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09601B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8A11AA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 w:rsidR="008A11AA">
        <w:rPr>
          <w:rFonts w:ascii="Century Gothic" w:eastAsia="Century Gothic" w:hAnsi="Century Gothic" w:cs="Calibri"/>
          <w:b/>
          <w:color w:val="595959"/>
          <w:lang w:eastAsia="es-ES" w:bidi="es-ES"/>
        </w:rPr>
        <w:t>Diciembre</w:t>
      </w:r>
      <w:proofErr w:type="gramEnd"/>
      <w:r w:rsidR="008A11AA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20C1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020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C31E3" w:rsidRPr="002C31E3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04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2C31E3" w:rsidRPr="002C31E3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C31E3" w:rsidRPr="002C31E3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C31E3" w:rsidRPr="002C31E3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54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2C31E3" w:rsidRPr="002C31E3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C31E3" w:rsidRPr="002C31E3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 xml:space="preserve">               </w:t>
      </w:r>
      <w:proofErr w:type="gramStart"/>
      <w:r w:rsidR="002C31E3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 w:rsidRPr="00FE2BC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B23837" w:rsidRPr="00FE2BC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2C31E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31E3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(1,04%)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1</w:t>
      </w:r>
      <w:r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;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Cuenca (-1,13%); 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Ambato                   </w:t>
      </w:r>
      <w:proofErr w:type="gramStart"/>
      <w:r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F43B69">
        <w:rPr>
          <w:rFonts w:ascii="Century Gothic" w:hAnsi="Century Gothic" w:cs="Calibri"/>
          <w:sz w:val="20"/>
          <w:szCs w:val="20"/>
          <w:lang w:val="es-ES_tradnl"/>
        </w:rPr>
        <w:t>-</w:t>
      </w:r>
      <w:r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,9</w:t>
      </w:r>
      <w:r>
        <w:rPr>
          <w:rFonts w:ascii="Century Gothic" w:hAnsi="Century Gothic" w:cs="Calibri"/>
          <w:sz w:val="20"/>
          <w:szCs w:val="20"/>
          <w:lang w:val="es-ES_tradnl"/>
        </w:rPr>
        <w:t>5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2C31E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31E3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(0,40%)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es de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57CAC">
        <w:rPr>
          <w:rFonts w:ascii="Century Gothic" w:hAnsi="Century Gothic" w:cs="Calibri"/>
          <w:sz w:val="20"/>
          <w:szCs w:val="20"/>
          <w:lang w:val="es-ES_tradnl"/>
        </w:rPr>
        <w:t xml:space="preserve">Esmeraldas, Machala, 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C57CAC">
        <w:rPr>
          <w:rFonts w:ascii="Century Gothic" w:hAnsi="Century Gothic" w:cs="Calibri"/>
          <w:sz w:val="20"/>
          <w:szCs w:val="20"/>
          <w:lang w:val="es-ES_tradnl"/>
        </w:rPr>
        <w:t xml:space="preserve">, Quito, Loja, 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C57CAC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7F1E8C" w:rsidRPr="007F1E8C" w:rsidRDefault="002C31E3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31E3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(0,34%)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57CAC">
        <w:rPr>
          <w:rFonts w:ascii="Century Gothic" w:hAnsi="Century Gothic" w:cs="Calibri"/>
          <w:sz w:val="20"/>
          <w:szCs w:val="20"/>
          <w:lang w:val="es-ES_tradnl"/>
        </w:rPr>
        <w:t xml:space="preserve">Quito. 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</w:t>
      </w:r>
      <w:r w:rsidR="00881858">
        <w:rPr>
          <w:rFonts w:ascii="Century Gothic" w:hAnsi="Century Gothic" w:cs="Calibri"/>
          <w:sz w:val="20"/>
          <w:szCs w:val="20"/>
          <w:lang w:val="es-ES_tradnl"/>
        </w:rPr>
        <w:t>en el resto de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881858">
        <w:rPr>
          <w:rFonts w:ascii="Century Gothic" w:hAnsi="Century Gothic" w:cs="Calibri"/>
          <w:sz w:val="20"/>
          <w:szCs w:val="20"/>
          <w:lang w:val="es-ES_tradnl"/>
        </w:rPr>
        <w:t xml:space="preserve">investigadas.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2C31E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31E3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(-7,54%)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2800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 xml:space="preserve">Esmeraldas, 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Machala,</w:t>
      </w:r>
      <w:r w:rsidR="00FD36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Loja y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 xml:space="preserve"> Cuenca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2C31E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31E3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(-6,10%)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(0,6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4041C7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2C31E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31E3">
        <w:rPr>
          <w:rFonts w:ascii="Century Gothic" w:hAnsi="Century Gothic" w:cs="Calibri"/>
          <w:sz w:val="20"/>
          <w:szCs w:val="20"/>
          <w:u w:val="single"/>
          <w:lang w:val="es-ES_tradnl"/>
        </w:rPr>
        <w:t>Papa chola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2C31E3">
        <w:rPr>
          <w:rFonts w:ascii="Century Gothic" w:hAnsi="Century Gothic" w:cs="Calibri"/>
          <w:sz w:val="20"/>
          <w:szCs w:val="20"/>
          <w:u w:val="single"/>
          <w:lang w:val="es-ES_tradnl"/>
        </w:rPr>
        <w:t>(-3,38%)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. N</w:t>
      </w:r>
      <w:r w:rsidR="002212C8" w:rsidRPr="00F97A81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Machala,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 Manta,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, Cuenca 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y Ambato.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GoBack"/>
      <w:bookmarkEnd w:id="3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81F" w:rsidRDefault="008B481F" w:rsidP="00AA3DA1">
      <w:pPr>
        <w:spacing w:after="0" w:line="240" w:lineRule="auto"/>
      </w:pPr>
      <w:r>
        <w:separator/>
      </w:r>
    </w:p>
  </w:endnote>
  <w:endnote w:type="continuationSeparator" w:id="0">
    <w:p w:rsidR="008B481F" w:rsidRDefault="008B481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81F" w:rsidRDefault="008B481F" w:rsidP="00AA3DA1">
      <w:pPr>
        <w:spacing w:after="0" w:line="240" w:lineRule="auto"/>
      </w:pPr>
      <w:r>
        <w:separator/>
      </w:r>
    </w:p>
  </w:footnote>
  <w:footnote w:type="continuationSeparator" w:id="0">
    <w:p w:rsidR="008B481F" w:rsidRDefault="008B481F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09601B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8A11AA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Diciembre</w:t>
                          </w:r>
                          <w:proofErr w:type="gramEnd"/>
                          <w:r w:rsidR="008A11AA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09601B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="008A11AA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Diciembre</w:t>
                    </w:r>
                    <w:proofErr w:type="gramEnd"/>
                    <w:r w:rsidR="008A11AA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79BF0E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E382A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41C7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09E467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DEC2E-C1E1-4160-8A92-40FA42F0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143</cp:revision>
  <cp:lastPrinted>2011-11-24T21:43:00Z</cp:lastPrinted>
  <dcterms:created xsi:type="dcterms:W3CDTF">2020-08-13T21:05:00Z</dcterms:created>
  <dcterms:modified xsi:type="dcterms:W3CDTF">2020-12-30T16:32:00Z</dcterms:modified>
</cp:coreProperties>
</file>