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Pr="008D24DA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4F62EB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de novedades</w:t>
      </w:r>
    </w:p>
    <w:p w:rsidR="00470BFF" w:rsidRDefault="00470BFF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6446DA" w:rsidP="00016511">
      <w:pPr>
        <w:pStyle w:val="Prrafodelista"/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S</w:t>
      </w:r>
      <w:r w:rsidR="00C83A79" w:rsidRPr="008D24DA">
        <w:rPr>
          <w:sz w:val="24"/>
          <w:szCs w:val="24"/>
          <w:lang w:val="es-MX"/>
        </w:rPr>
        <w:t>e detalla</w:t>
      </w:r>
      <w:r w:rsidR="00E30A28">
        <w:rPr>
          <w:sz w:val="24"/>
          <w:szCs w:val="24"/>
          <w:lang w:val="es-MX"/>
        </w:rPr>
        <w:t>n</w:t>
      </w:r>
      <w:r w:rsidR="004F62EB" w:rsidRPr="008D24DA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 xml:space="preserve">a continuación </w:t>
      </w:r>
      <w:r w:rsidR="004F62EB" w:rsidRPr="008D24DA">
        <w:rPr>
          <w:sz w:val="24"/>
          <w:szCs w:val="24"/>
          <w:lang w:val="es-MX"/>
        </w:rPr>
        <w:t xml:space="preserve">las principales causas de variación quincenal en los artículos que </w:t>
      </w:r>
      <w:r w:rsidR="00E30A28">
        <w:rPr>
          <w:sz w:val="24"/>
          <w:szCs w:val="24"/>
          <w:lang w:val="es-MX"/>
        </w:rPr>
        <w:t xml:space="preserve">se </w:t>
      </w:r>
      <w:r w:rsidR="004F62EB" w:rsidRPr="00AF38F7">
        <w:rPr>
          <w:sz w:val="24"/>
          <w:szCs w:val="24"/>
          <w:lang w:val="es-MX"/>
        </w:rPr>
        <w:t>hace seguimiento</w:t>
      </w:r>
      <w:r>
        <w:rPr>
          <w:sz w:val="24"/>
          <w:szCs w:val="24"/>
          <w:lang w:val="es-MX"/>
        </w:rPr>
        <w:t xml:space="preserve"> de la siguiente manera</w:t>
      </w:r>
      <w:r w:rsidR="004F62EB" w:rsidRPr="00AF38F7">
        <w:rPr>
          <w:sz w:val="24"/>
          <w:szCs w:val="24"/>
          <w:lang w:val="es-MX"/>
        </w:rPr>
        <w:t>:</w:t>
      </w:r>
    </w:p>
    <w:p w:rsidR="006446DA" w:rsidRDefault="006446DA" w:rsidP="00016511">
      <w:pPr>
        <w:pStyle w:val="Prrafodelista"/>
        <w:jc w:val="both"/>
        <w:rPr>
          <w:sz w:val="24"/>
          <w:szCs w:val="24"/>
          <w:lang w:val="es-MX"/>
        </w:rPr>
      </w:pP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positivas.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6F4177" w:rsidRDefault="006F4177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Aceite vegetal, </w:t>
      </w:r>
      <w:r w:rsidR="00302B55">
        <w:rPr>
          <w:sz w:val="24"/>
          <w:szCs w:val="24"/>
          <w:lang w:val="es-MX"/>
        </w:rPr>
        <w:t>el precio ha</w:t>
      </w:r>
      <w:r>
        <w:rPr>
          <w:sz w:val="24"/>
          <w:szCs w:val="24"/>
          <w:lang w:val="es-MX"/>
        </w:rPr>
        <w:t xml:space="preserve"> aumentado en Quito</w:t>
      </w:r>
      <w:r w:rsidR="00302B55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debido a una nueva lista de precios desde fábrica, mientras en el resto</w:t>
      </w:r>
      <w:r w:rsidR="00302B55">
        <w:rPr>
          <w:sz w:val="24"/>
          <w:szCs w:val="24"/>
          <w:lang w:val="es-MX"/>
        </w:rPr>
        <w:t xml:space="preserve"> de ciudades permanecen estables</w:t>
      </w:r>
      <w:r>
        <w:rPr>
          <w:sz w:val="24"/>
          <w:szCs w:val="24"/>
          <w:lang w:val="es-MX"/>
        </w:rPr>
        <w:t>.</w:t>
      </w:r>
    </w:p>
    <w:p w:rsidR="00FD3370" w:rsidRDefault="00FD3370" w:rsidP="00FD337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Atún en conserva, los precios suben desde la fábrica en Guayaquil</w:t>
      </w:r>
      <w:r w:rsidR="00302B55">
        <w:rPr>
          <w:sz w:val="24"/>
          <w:szCs w:val="24"/>
          <w:lang w:val="es-MX"/>
        </w:rPr>
        <w:t>, Manta y Quito</w:t>
      </w:r>
      <w:r w:rsidRPr="00FD3370">
        <w:rPr>
          <w:sz w:val="24"/>
          <w:szCs w:val="24"/>
          <w:lang w:val="es-MX"/>
        </w:rPr>
        <w:t>, en el resto de ciudades permanecen estables.</w:t>
      </w:r>
    </w:p>
    <w:p w:rsidR="00302B55" w:rsidRDefault="00302B55" w:rsidP="00302B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C29EB">
        <w:rPr>
          <w:sz w:val="24"/>
          <w:szCs w:val="24"/>
          <w:lang w:val="es-MX"/>
        </w:rPr>
        <w:t xml:space="preserve">Azúcar refinada, los precios </w:t>
      </w:r>
      <w:r>
        <w:rPr>
          <w:sz w:val="24"/>
          <w:szCs w:val="24"/>
          <w:lang w:val="es-MX"/>
        </w:rPr>
        <w:t xml:space="preserve">presentan un aumento </w:t>
      </w:r>
      <w:r w:rsidRPr="00DC29EB">
        <w:rPr>
          <w:sz w:val="24"/>
          <w:szCs w:val="24"/>
          <w:lang w:val="es-MX"/>
        </w:rPr>
        <w:t>desde la fábr</w:t>
      </w:r>
      <w:r>
        <w:rPr>
          <w:sz w:val="24"/>
          <w:szCs w:val="24"/>
          <w:lang w:val="es-MX"/>
        </w:rPr>
        <w:t>ica, excepto en Manta y</w:t>
      </w:r>
      <w:r w:rsidRPr="00DC29EB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>Quito.</w:t>
      </w:r>
    </w:p>
    <w:p w:rsidR="00FD3370" w:rsidRDefault="00FD3370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FD3370">
        <w:rPr>
          <w:sz w:val="24"/>
          <w:szCs w:val="24"/>
          <w:lang w:val="es-MX"/>
        </w:rPr>
        <w:t>Carnes de res con hueso, los precios se incrementan</w:t>
      </w:r>
      <w:r w:rsidR="00302B55">
        <w:rPr>
          <w:sz w:val="24"/>
          <w:szCs w:val="24"/>
          <w:lang w:val="es-MX"/>
        </w:rPr>
        <w:t xml:space="preserve"> </w:t>
      </w:r>
      <w:r w:rsidRPr="00FD3370">
        <w:rPr>
          <w:sz w:val="24"/>
          <w:szCs w:val="24"/>
          <w:lang w:val="es-MX"/>
        </w:rPr>
        <w:t>por poco a</w:t>
      </w:r>
      <w:r w:rsidR="00302B55">
        <w:rPr>
          <w:sz w:val="24"/>
          <w:szCs w:val="24"/>
          <w:lang w:val="es-MX"/>
        </w:rPr>
        <w:t>bastecimiento en los mercados, especialmente en Manta, Ambato y Loja.</w:t>
      </w:r>
    </w:p>
    <w:p w:rsidR="00302B55" w:rsidRPr="000807C2" w:rsidRDefault="00302B55" w:rsidP="00302B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Cebolla paiteña, el precio </w:t>
      </w:r>
      <w:r w:rsidR="000807C2" w:rsidRPr="000807C2">
        <w:rPr>
          <w:sz w:val="24"/>
          <w:szCs w:val="24"/>
          <w:lang w:val="es-MX"/>
        </w:rPr>
        <w:t>aumenta debido menor producción d</w:t>
      </w:r>
      <w:r w:rsidRPr="000807C2">
        <w:rPr>
          <w:sz w:val="24"/>
          <w:szCs w:val="24"/>
          <w:lang w:val="es-MX"/>
        </w:rPr>
        <w:t xml:space="preserve">el producto </w:t>
      </w:r>
      <w:r w:rsidR="000807C2" w:rsidRPr="000807C2">
        <w:rPr>
          <w:sz w:val="24"/>
          <w:szCs w:val="24"/>
          <w:lang w:val="es-MX"/>
        </w:rPr>
        <w:t>en la S</w:t>
      </w:r>
      <w:r w:rsidR="000807C2">
        <w:rPr>
          <w:sz w:val="24"/>
          <w:szCs w:val="24"/>
          <w:lang w:val="es-MX"/>
        </w:rPr>
        <w:t>ierra, esta escaza en los mercados.</w:t>
      </w:r>
    </w:p>
    <w:p w:rsidR="00201FFD" w:rsidRDefault="00201FFD" w:rsidP="00201FFD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Fideos,</w:t>
      </w:r>
      <w:r w:rsidRPr="006A78FE">
        <w:rPr>
          <w:sz w:val="24"/>
          <w:szCs w:val="24"/>
          <w:lang w:val="es-MX"/>
        </w:rPr>
        <w:t xml:space="preserve"> </w:t>
      </w:r>
      <w:r w:rsidRPr="00666862">
        <w:rPr>
          <w:sz w:val="24"/>
          <w:szCs w:val="24"/>
          <w:lang w:val="es-MX"/>
        </w:rPr>
        <w:t>aument</w:t>
      </w:r>
      <w:r w:rsidR="000807C2">
        <w:rPr>
          <w:sz w:val="24"/>
          <w:szCs w:val="24"/>
          <w:lang w:val="es-MX"/>
        </w:rPr>
        <w:t xml:space="preserve">an los precios desde la fábrica, </w:t>
      </w:r>
      <w:r w:rsidRPr="00666862">
        <w:rPr>
          <w:sz w:val="24"/>
          <w:szCs w:val="24"/>
          <w:lang w:val="es-MX"/>
        </w:rPr>
        <w:t>e</w:t>
      </w:r>
      <w:r>
        <w:rPr>
          <w:sz w:val="24"/>
          <w:szCs w:val="24"/>
          <w:lang w:val="es-MX"/>
        </w:rPr>
        <w:t xml:space="preserve">specialmente en </w:t>
      </w:r>
      <w:r w:rsidR="000807C2">
        <w:rPr>
          <w:sz w:val="24"/>
          <w:szCs w:val="24"/>
          <w:lang w:val="es-MX"/>
        </w:rPr>
        <w:t>Quito</w:t>
      </w:r>
      <w:r>
        <w:rPr>
          <w:sz w:val="24"/>
          <w:szCs w:val="24"/>
          <w:lang w:val="es-MX"/>
        </w:rPr>
        <w:t xml:space="preserve"> y </w:t>
      </w:r>
      <w:r w:rsidR="000807C2">
        <w:rPr>
          <w:sz w:val="24"/>
          <w:szCs w:val="24"/>
          <w:lang w:val="es-MX"/>
        </w:rPr>
        <w:t>Guayaquil</w:t>
      </w:r>
      <w:r w:rsidRPr="00666862">
        <w:rPr>
          <w:sz w:val="24"/>
          <w:szCs w:val="24"/>
          <w:lang w:val="es-MX"/>
        </w:rPr>
        <w:t>, en el resto de ciudades permanecen estables.</w:t>
      </w:r>
    </w:p>
    <w:p w:rsidR="000807C2" w:rsidRDefault="00034B58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Papa chola, los precios </w:t>
      </w:r>
      <w:r w:rsidR="000807C2" w:rsidRPr="000807C2">
        <w:rPr>
          <w:sz w:val="24"/>
          <w:szCs w:val="24"/>
          <w:lang w:val="es-MX"/>
        </w:rPr>
        <w:t>aumentan</w:t>
      </w:r>
      <w:r w:rsidRPr="000807C2">
        <w:rPr>
          <w:sz w:val="24"/>
          <w:szCs w:val="24"/>
          <w:lang w:val="es-MX"/>
        </w:rPr>
        <w:t xml:space="preserve"> porque las cosechas se están viendo afectadas </w:t>
      </w:r>
      <w:r w:rsidR="000807C2">
        <w:rPr>
          <w:sz w:val="24"/>
          <w:szCs w:val="24"/>
          <w:lang w:val="es-MX"/>
        </w:rPr>
        <w:t xml:space="preserve">por </w:t>
      </w:r>
      <w:r w:rsidR="000807C2" w:rsidRPr="000807C2">
        <w:rPr>
          <w:sz w:val="24"/>
          <w:szCs w:val="24"/>
          <w:lang w:val="es-MX"/>
        </w:rPr>
        <w:t xml:space="preserve">escazas </w:t>
      </w:r>
      <w:r w:rsidR="000807C2">
        <w:rPr>
          <w:sz w:val="24"/>
          <w:szCs w:val="24"/>
          <w:lang w:val="es-MX"/>
        </w:rPr>
        <w:t xml:space="preserve">de la producción </w:t>
      </w:r>
      <w:r w:rsidR="000807C2" w:rsidRPr="000807C2">
        <w:rPr>
          <w:sz w:val="24"/>
          <w:szCs w:val="24"/>
          <w:lang w:val="es-MX"/>
        </w:rPr>
        <w:t xml:space="preserve">que viene desde el </w:t>
      </w:r>
      <w:r w:rsidR="000807C2">
        <w:rPr>
          <w:sz w:val="24"/>
          <w:szCs w:val="24"/>
          <w:lang w:val="es-MX"/>
        </w:rPr>
        <w:t>centro</w:t>
      </w:r>
      <w:r w:rsidR="000807C2" w:rsidRPr="000807C2">
        <w:rPr>
          <w:sz w:val="24"/>
          <w:szCs w:val="24"/>
          <w:lang w:val="es-MX"/>
        </w:rPr>
        <w:t xml:space="preserve"> del </w:t>
      </w:r>
      <w:r w:rsidRPr="000807C2">
        <w:rPr>
          <w:sz w:val="24"/>
          <w:szCs w:val="24"/>
          <w:lang w:val="es-MX"/>
        </w:rPr>
        <w:t>país</w:t>
      </w:r>
      <w:r w:rsidR="000807C2">
        <w:rPr>
          <w:sz w:val="24"/>
          <w:szCs w:val="24"/>
          <w:lang w:val="es-MX"/>
        </w:rPr>
        <w:t>.</w:t>
      </w:r>
    </w:p>
    <w:p w:rsidR="00A81F91" w:rsidRPr="000807C2" w:rsidRDefault="00A81F91" w:rsidP="00A62F55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0807C2">
        <w:rPr>
          <w:sz w:val="24"/>
          <w:szCs w:val="24"/>
          <w:lang w:val="es-MX"/>
        </w:rPr>
        <w:t xml:space="preserve">Presas de pollo, su precio aumenta en consecuencia al alza </w:t>
      </w:r>
      <w:r w:rsidR="004A2720">
        <w:rPr>
          <w:sz w:val="24"/>
          <w:szCs w:val="24"/>
          <w:lang w:val="es-MX"/>
        </w:rPr>
        <w:t>en los costos de producción</w:t>
      </w:r>
      <w:r w:rsidR="000807C2">
        <w:rPr>
          <w:sz w:val="24"/>
          <w:szCs w:val="24"/>
          <w:lang w:val="es-MX"/>
        </w:rPr>
        <w:t xml:space="preserve"> en </w:t>
      </w:r>
      <w:r w:rsidRPr="000807C2">
        <w:rPr>
          <w:sz w:val="24"/>
          <w:szCs w:val="24"/>
          <w:lang w:val="es-MX"/>
        </w:rPr>
        <w:t xml:space="preserve">los planteles avícolas  y especulación de los comerciantes. </w:t>
      </w:r>
    </w:p>
    <w:p w:rsidR="00A81F91" w:rsidRDefault="00A81F91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B90BA9" w:rsidRPr="006446DA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446DA">
        <w:rPr>
          <w:b/>
          <w:sz w:val="24"/>
          <w:szCs w:val="24"/>
          <w:lang w:val="es-MX"/>
        </w:rPr>
        <w:t>es negativas.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A81F91" w:rsidRDefault="00A81F91" w:rsidP="00A81F9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Arroz flor,</w:t>
      </w:r>
      <w:r w:rsidRPr="00B22812">
        <w:rPr>
          <w:sz w:val="24"/>
          <w:szCs w:val="24"/>
          <w:lang w:val="es-MX"/>
        </w:rPr>
        <w:t xml:space="preserve"> </w:t>
      </w:r>
      <w:r w:rsidR="00DC29EB">
        <w:rPr>
          <w:sz w:val="24"/>
          <w:szCs w:val="24"/>
          <w:lang w:val="es-MX"/>
        </w:rPr>
        <w:t xml:space="preserve">baja de precio por existir buen abastecimiento desde los distribuidores,  indican </w:t>
      </w:r>
      <w:r>
        <w:rPr>
          <w:sz w:val="24"/>
          <w:szCs w:val="24"/>
          <w:lang w:val="es-MX"/>
        </w:rPr>
        <w:t>los comerciantes.</w:t>
      </w:r>
    </w:p>
    <w:p w:rsidR="004A2720" w:rsidRDefault="004A2720" w:rsidP="00A81F9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Carne de res sin hueso, baja de precio debido por decisión del informante para mejorar sus ventas y no quedarse con el artículo.</w:t>
      </w:r>
    </w:p>
    <w:p w:rsidR="00980560" w:rsidRDefault="00980560" w:rsidP="00980560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980560">
        <w:rPr>
          <w:sz w:val="24"/>
          <w:szCs w:val="24"/>
          <w:lang w:val="es-MX"/>
        </w:rPr>
        <w:t xml:space="preserve">Huevos de gallina, presenta una disminución del precio por mayor abastecimiento desde los centros de producción, excepto en </w:t>
      </w:r>
      <w:r w:rsidR="002674C8">
        <w:rPr>
          <w:sz w:val="24"/>
          <w:szCs w:val="24"/>
          <w:lang w:val="es-MX"/>
        </w:rPr>
        <w:t>Cuenca, Loja y Quito</w:t>
      </w:r>
      <w:r w:rsidRPr="00980560">
        <w:rPr>
          <w:sz w:val="24"/>
          <w:szCs w:val="24"/>
          <w:lang w:val="es-MX"/>
        </w:rPr>
        <w:t>.</w:t>
      </w:r>
    </w:p>
    <w:p w:rsidR="000807C2" w:rsidRDefault="000807C2" w:rsidP="000807C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Pan corriente, existe </w:t>
      </w:r>
      <w:r w:rsidR="002674C8">
        <w:rPr>
          <w:sz w:val="24"/>
          <w:szCs w:val="24"/>
          <w:lang w:val="es-MX"/>
        </w:rPr>
        <w:t xml:space="preserve">disminución </w:t>
      </w:r>
      <w:r>
        <w:rPr>
          <w:sz w:val="24"/>
          <w:szCs w:val="24"/>
          <w:lang w:val="es-MX"/>
        </w:rPr>
        <w:t>de precios en</w:t>
      </w:r>
      <w:r w:rsidR="002674C8">
        <w:rPr>
          <w:sz w:val="24"/>
          <w:szCs w:val="24"/>
          <w:lang w:val="es-MX"/>
        </w:rPr>
        <w:t xml:space="preserve"> varias ciudades por parte de los panadero</w:t>
      </w:r>
      <w:r>
        <w:rPr>
          <w:sz w:val="24"/>
          <w:szCs w:val="24"/>
          <w:lang w:val="es-MX"/>
        </w:rPr>
        <w:t>s</w:t>
      </w:r>
      <w:r w:rsidR="002674C8">
        <w:rPr>
          <w:sz w:val="24"/>
          <w:szCs w:val="24"/>
          <w:lang w:val="es-MX"/>
        </w:rPr>
        <w:t>,</w:t>
      </w:r>
      <w:r>
        <w:rPr>
          <w:sz w:val="24"/>
          <w:szCs w:val="24"/>
          <w:lang w:val="es-MX"/>
        </w:rPr>
        <w:t xml:space="preserve"> e</w:t>
      </w:r>
      <w:r w:rsidR="002674C8">
        <w:rPr>
          <w:sz w:val="24"/>
          <w:szCs w:val="24"/>
          <w:lang w:val="es-MX"/>
        </w:rPr>
        <w:t>xcepto en Guayaquil, Machala</w:t>
      </w:r>
      <w:r>
        <w:rPr>
          <w:sz w:val="24"/>
          <w:szCs w:val="24"/>
          <w:lang w:val="es-MX"/>
        </w:rPr>
        <w:t xml:space="preserve"> y Loja.</w:t>
      </w:r>
    </w:p>
    <w:p w:rsidR="000807C2" w:rsidRPr="00980560" w:rsidRDefault="000807C2" w:rsidP="000807C2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22812" w:rsidRDefault="00B22812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C29EB">
        <w:rPr>
          <w:sz w:val="24"/>
          <w:szCs w:val="24"/>
          <w:lang w:val="es-MX"/>
        </w:rPr>
        <w:lastRenderedPageBreak/>
        <w:t>Pescados frescos,</w:t>
      </w:r>
      <w:r w:rsidR="007D77C3" w:rsidRPr="00DC29EB">
        <w:rPr>
          <w:sz w:val="24"/>
          <w:szCs w:val="24"/>
          <w:lang w:val="es-MX"/>
        </w:rPr>
        <w:t xml:space="preserve"> los precios</w:t>
      </w:r>
      <w:r w:rsidR="00980560">
        <w:rPr>
          <w:sz w:val="24"/>
          <w:szCs w:val="24"/>
          <w:lang w:val="es-MX"/>
        </w:rPr>
        <w:t xml:space="preserve"> disminuyen debido a que</w:t>
      </w:r>
      <w:r w:rsidR="007D77C3" w:rsidRPr="00DC29EB">
        <w:rPr>
          <w:sz w:val="24"/>
          <w:szCs w:val="24"/>
          <w:lang w:val="es-MX"/>
        </w:rPr>
        <w:t xml:space="preserve"> se normalizan</w:t>
      </w:r>
      <w:r w:rsidR="00980560">
        <w:rPr>
          <w:sz w:val="24"/>
          <w:szCs w:val="24"/>
          <w:lang w:val="es-MX"/>
        </w:rPr>
        <w:t xml:space="preserve"> las actividades pesqueras y su normal distribución, e</w:t>
      </w:r>
      <w:r w:rsidR="00715B57" w:rsidRPr="00DC29EB">
        <w:rPr>
          <w:sz w:val="24"/>
          <w:szCs w:val="24"/>
          <w:lang w:val="es-MX"/>
        </w:rPr>
        <w:t xml:space="preserve">xcepto en </w:t>
      </w:r>
      <w:r w:rsidR="00980560">
        <w:rPr>
          <w:sz w:val="24"/>
          <w:szCs w:val="24"/>
          <w:lang w:val="es-MX"/>
        </w:rPr>
        <w:t xml:space="preserve">Guayaquil </w:t>
      </w:r>
      <w:r w:rsidR="00715B57" w:rsidRPr="00DC29EB">
        <w:rPr>
          <w:sz w:val="24"/>
          <w:szCs w:val="24"/>
          <w:lang w:val="es-MX"/>
        </w:rPr>
        <w:t xml:space="preserve">y </w:t>
      </w:r>
      <w:r w:rsidR="00200C10">
        <w:rPr>
          <w:sz w:val="24"/>
          <w:szCs w:val="24"/>
          <w:lang w:val="es-MX"/>
        </w:rPr>
        <w:t>Loja</w:t>
      </w:r>
      <w:r w:rsidR="00715B57" w:rsidRPr="00DC29EB">
        <w:rPr>
          <w:sz w:val="24"/>
          <w:szCs w:val="24"/>
          <w:lang w:val="es-MX"/>
        </w:rPr>
        <w:t>.</w:t>
      </w:r>
    </w:p>
    <w:p w:rsidR="00B555C9" w:rsidRPr="00DC29EB" w:rsidRDefault="00B555C9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 xml:space="preserve">Pollo entero, tiene una </w:t>
      </w:r>
      <w:r w:rsidR="00D2652E">
        <w:rPr>
          <w:sz w:val="24"/>
          <w:szCs w:val="24"/>
          <w:lang w:val="es-MX"/>
        </w:rPr>
        <w:t>ligera disminución de precios por mejor distribución en</w:t>
      </w:r>
      <w:r w:rsidR="00D7337B">
        <w:rPr>
          <w:sz w:val="24"/>
          <w:szCs w:val="24"/>
          <w:lang w:val="es-MX"/>
        </w:rPr>
        <w:t xml:space="preserve"> los mercados</w:t>
      </w:r>
      <w:r>
        <w:rPr>
          <w:sz w:val="24"/>
          <w:szCs w:val="24"/>
          <w:lang w:val="es-MX"/>
        </w:rPr>
        <w:t>.</w:t>
      </w:r>
    </w:p>
    <w:p w:rsidR="00A81F91" w:rsidRDefault="00A81F91" w:rsidP="00A81F9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555C9">
        <w:rPr>
          <w:sz w:val="24"/>
          <w:szCs w:val="24"/>
          <w:lang w:val="es-MX"/>
        </w:rPr>
        <w:t xml:space="preserve">Queso de cocina, </w:t>
      </w:r>
      <w:r w:rsidR="00D2652E">
        <w:rPr>
          <w:sz w:val="24"/>
          <w:szCs w:val="24"/>
          <w:lang w:val="es-MX"/>
        </w:rPr>
        <w:t>presenta</w:t>
      </w:r>
      <w:r w:rsidR="00B555C9" w:rsidRPr="00B555C9">
        <w:rPr>
          <w:sz w:val="24"/>
          <w:szCs w:val="24"/>
          <w:lang w:val="es-MX"/>
        </w:rPr>
        <w:t xml:space="preserve"> disminución del </w:t>
      </w:r>
      <w:r w:rsidRPr="00B555C9">
        <w:rPr>
          <w:sz w:val="24"/>
          <w:szCs w:val="24"/>
          <w:lang w:val="es-MX"/>
        </w:rPr>
        <w:t>precio</w:t>
      </w:r>
      <w:r w:rsidR="00B555C9" w:rsidRPr="00B555C9">
        <w:rPr>
          <w:sz w:val="24"/>
          <w:szCs w:val="24"/>
          <w:lang w:val="es-MX"/>
        </w:rPr>
        <w:t xml:space="preserve"> </w:t>
      </w:r>
      <w:r w:rsidR="00D2652E">
        <w:rPr>
          <w:sz w:val="24"/>
          <w:szCs w:val="24"/>
          <w:lang w:val="es-MX"/>
        </w:rPr>
        <w:t xml:space="preserve">por buen abastecimiento </w:t>
      </w:r>
      <w:r w:rsidR="00B555C9" w:rsidRPr="00B555C9">
        <w:rPr>
          <w:sz w:val="24"/>
          <w:szCs w:val="24"/>
          <w:lang w:val="es-MX"/>
        </w:rPr>
        <w:t xml:space="preserve">del producto excepto </w:t>
      </w:r>
      <w:r w:rsidR="00D2652E">
        <w:rPr>
          <w:sz w:val="24"/>
          <w:szCs w:val="24"/>
          <w:lang w:val="es-MX"/>
        </w:rPr>
        <w:t>en Cuenca</w:t>
      </w:r>
      <w:r w:rsidRPr="00B555C9">
        <w:rPr>
          <w:sz w:val="24"/>
          <w:szCs w:val="24"/>
          <w:lang w:val="es-MX"/>
        </w:rPr>
        <w:t xml:space="preserve">, </w:t>
      </w:r>
      <w:r w:rsidR="00D2652E">
        <w:rPr>
          <w:sz w:val="24"/>
          <w:szCs w:val="24"/>
          <w:lang w:val="es-MX"/>
        </w:rPr>
        <w:t>Loja</w:t>
      </w:r>
      <w:r w:rsidRPr="00B555C9">
        <w:rPr>
          <w:sz w:val="24"/>
          <w:szCs w:val="24"/>
          <w:lang w:val="es-MX"/>
        </w:rPr>
        <w:t xml:space="preserve"> y </w:t>
      </w:r>
      <w:r w:rsidR="00B555C9">
        <w:rPr>
          <w:sz w:val="24"/>
          <w:szCs w:val="24"/>
          <w:lang w:val="es-MX"/>
        </w:rPr>
        <w:t>Machala.</w:t>
      </w:r>
    </w:p>
    <w:p w:rsidR="000807C2" w:rsidRDefault="000807C2" w:rsidP="000807C2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81F91">
        <w:rPr>
          <w:sz w:val="24"/>
          <w:szCs w:val="24"/>
          <w:lang w:val="es-MX"/>
        </w:rPr>
        <w:t xml:space="preserve">Tomate Riñón, </w:t>
      </w:r>
      <w:r w:rsidR="00D2652E">
        <w:rPr>
          <w:sz w:val="24"/>
          <w:szCs w:val="24"/>
          <w:lang w:val="es-MX"/>
        </w:rPr>
        <w:t>se evidencia mejor abastecimiento en los centros de distribución.</w:t>
      </w:r>
      <w:r w:rsidRPr="00A81F91">
        <w:rPr>
          <w:sz w:val="24"/>
          <w:szCs w:val="24"/>
          <w:lang w:val="es-MX"/>
        </w:rPr>
        <w:t xml:space="preserve"> </w:t>
      </w:r>
    </w:p>
    <w:p w:rsidR="006446DA" w:rsidRDefault="006446DA" w:rsidP="006446DA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B90BA9" w:rsidRPr="006446DA" w:rsidRDefault="006446DA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</w:t>
      </w:r>
      <w:r w:rsidR="00B90BA9" w:rsidRPr="006446DA">
        <w:rPr>
          <w:b/>
          <w:sz w:val="24"/>
          <w:szCs w:val="24"/>
          <w:lang w:val="es-MX"/>
        </w:rPr>
        <w:t xml:space="preserve"> que </w:t>
      </w:r>
      <w:r w:rsidRPr="006446DA">
        <w:rPr>
          <w:b/>
          <w:sz w:val="24"/>
          <w:szCs w:val="24"/>
          <w:lang w:val="es-MX"/>
        </w:rPr>
        <w:t xml:space="preserve">se encuentran sin variaciones o </w:t>
      </w:r>
      <w:r>
        <w:rPr>
          <w:b/>
          <w:sz w:val="24"/>
          <w:szCs w:val="24"/>
          <w:lang w:val="es-MX"/>
        </w:rPr>
        <w:t>estables.</w:t>
      </w:r>
    </w:p>
    <w:p w:rsidR="007D77C3" w:rsidRDefault="007D77C3" w:rsidP="007D77C3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EC7148" w:rsidRDefault="00EC7148" w:rsidP="00EC714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B90BA9">
        <w:rPr>
          <w:sz w:val="24"/>
          <w:szCs w:val="24"/>
          <w:lang w:val="es-MX"/>
        </w:rPr>
        <w:t>Leche pasteurizada homogenizada</w:t>
      </w:r>
      <w:r w:rsidR="00B555C9">
        <w:rPr>
          <w:sz w:val="24"/>
          <w:szCs w:val="24"/>
          <w:lang w:val="es-MX"/>
        </w:rPr>
        <w:t>,</w:t>
      </w:r>
      <w:r w:rsidR="00B22812">
        <w:rPr>
          <w:sz w:val="24"/>
          <w:szCs w:val="24"/>
          <w:lang w:val="es-MX"/>
        </w:rPr>
        <w:t xml:space="preserve"> </w:t>
      </w:r>
      <w:r w:rsidRPr="00B90BA9">
        <w:rPr>
          <w:sz w:val="24"/>
          <w:szCs w:val="24"/>
          <w:lang w:val="es-MX"/>
        </w:rPr>
        <w:t xml:space="preserve">en todas las ciudades se mantienen </w:t>
      </w:r>
      <w:r w:rsidR="00B555C9">
        <w:rPr>
          <w:sz w:val="24"/>
          <w:szCs w:val="24"/>
          <w:lang w:val="es-MX"/>
        </w:rPr>
        <w:t xml:space="preserve">los precios </w:t>
      </w:r>
      <w:r w:rsidRPr="00B90BA9">
        <w:rPr>
          <w:sz w:val="24"/>
          <w:szCs w:val="24"/>
          <w:lang w:val="es-MX"/>
        </w:rPr>
        <w:t xml:space="preserve">estables. </w:t>
      </w:r>
    </w:p>
    <w:p w:rsidR="00B3290B" w:rsidRDefault="00B3290B" w:rsidP="00B3290B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Expectativas de los consumidores</w:t>
      </w:r>
      <w:r w:rsidRPr="008D24DA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8D24DA" w:rsidRDefault="004F62EB" w:rsidP="00A95E2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A continuación se detalla</w:t>
      </w:r>
      <w:r w:rsidR="00C556D1">
        <w:rPr>
          <w:sz w:val="24"/>
          <w:szCs w:val="24"/>
          <w:lang w:val="es-MX"/>
        </w:rPr>
        <w:t>n</w:t>
      </w:r>
      <w:r w:rsidRPr="008D24DA">
        <w:rPr>
          <w:sz w:val="24"/>
          <w:szCs w:val="24"/>
          <w:lang w:val="es-MX"/>
        </w:rPr>
        <w:t xml:space="preserve"> las expectativas de los consumidores de los 4 artículos más sensibles a </w:t>
      </w:r>
      <w:r w:rsidR="00C556D1">
        <w:rPr>
          <w:sz w:val="24"/>
          <w:szCs w:val="24"/>
          <w:lang w:val="es-MX"/>
        </w:rPr>
        <w:t xml:space="preserve">la </w:t>
      </w:r>
      <w:r w:rsidRPr="008D24DA">
        <w:rPr>
          <w:sz w:val="24"/>
          <w:szCs w:val="24"/>
          <w:lang w:val="es-MX"/>
        </w:rPr>
        <w:t>variación de precios.</w:t>
      </w:r>
    </w:p>
    <w:p w:rsidR="004F62EB" w:rsidRPr="008D24DA" w:rsidRDefault="004F62EB" w:rsidP="00016511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Leche pasteurizada y homogenizada, los consumidores de todas las ciudades </w:t>
      </w:r>
      <w:r w:rsidR="00E11532" w:rsidRPr="008D24DA">
        <w:rPr>
          <w:sz w:val="24"/>
          <w:szCs w:val="24"/>
          <w:lang w:val="es-MX"/>
        </w:rPr>
        <w:t>tienen la percepción de</w:t>
      </w:r>
      <w:r w:rsidRPr="008D24DA">
        <w:rPr>
          <w:sz w:val="24"/>
          <w:szCs w:val="24"/>
          <w:lang w:val="es-MX"/>
        </w:rPr>
        <w:t xml:space="preserve"> </w:t>
      </w:r>
      <w:r w:rsidR="00E11532" w:rsidRPr="008D24DA">
        <w:rPr>
          <w:sz w:val="24"/>
          <w:szCs w:val="24"/>
          <w:lang w:val="es-MX"/>
        </w:rPr>
        <w:t xml:space="preserve">estabilidad en los precios </w:t>
      </w:r>
      <w:r w:rsidR="00DE07B9">
        <w:rPr>
          <w:sz w:val="24"/>
          <w:szCs w:val="24"/>
          <w:lang w:val="es-MX"/>
        </w:rPr>
        <w:t>y</w:t>
      </w:r>
      <w:r w:rsidR="00C556D1">
        <w:rPr>
          <w:sz w:val="24"/>
          <w:szCs w:val="24"/>
          <w:lang w:val="es-MX"/>
        </w:rPr>
        <w:t xml:space="preserve"> se </w:t>
      </w:r>
      <w:r w:rsidR="00E37BF8" w:rsidRPr="008D24DA">
        <w:rPr>
          <w:sz w:val="24"/>
          <w:szCs w:val="24"/>
          <w:lang w:val="es-MX"/>
        </w:rPr>
        <w:t>mantendrá esa tendencia.</w:t>
      </w:r>
    </w:p>
    <w:p w:rsidR="00E30A28" w:rsidRPr="00AF4DBF" w:rsidRDefault="00E30A28" w:rsidP="00E30A28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AF4DBF">
        <w:rPr>
          <w:sz w:val="24"/>
          <w:szCs w:val="24"/>
          <w:lang w:val="es-MX"/>
        </w:rPr>
        <w:t xml:space="preserve">Arroz flor, los precios </w:t>
      </w:r>
      <w:r w:rsidR="00554FFC" w:rsidRPr="00AF4DBF">
        <w:rPr>
          <w:sz w:val="24"/>
          <w:szCs w:val="24"/>
          <w:lang w:val="es-MX"/>
        </w:rPr>
        <w:t>se mantienen estables para el consumidor</w:t>
      </w:r>
      <w:r w:rsidRPr="00AF4DBF">
        <w:rPr>
          <w:sz w:val="24"/>
          <w:szCs w:val="24"/>
          <w:lang w:val="es-MX"/>
        </w:rPr>
        <w:t xml:space="preserve"> y p</w:t>
      </w:r>
      <w:r w:rsidR="00554FFC" w:rsidRPr="00AF4DBF">
        <w:rPr>
          <w:sz w:val="24"/>
          <w:szCs w:val="24"/>
          <w:lang w:val="es-MX"/>
        </w:rPr>
        <w:t>erciben que para</w:t>
      </w:r>
      <w:r w:rsidRPr="00AF4DBF">
        <w:rPr>
          <w:sz w:val="24"/>
          <w:szCs w:val="24"/>
          <w:lang w:val="es-MX"/>
        </w:rPr>
        <w:t xml:space="preserve"> la pr</w:t>
      </w:r>
      <w:r w:rsidR="00313421">
        <w:rPr>
          <w:sz w:val="24"/>
          <w:szCs w:val="24"/>
          <w:lang w:val="es-MX"/>
        </w:rPr>
        <w:t xml:space="preserve">óxima quincena </w:t>
      </w:r>
      <w:r w:rsidR="00B4186C">
        <w:rPr>
          <w:sz w:val="24"/>
          <w:szCs w:val="24"/>
          <w:lang w:val="es-MX"/>
        </w:rPr>
        <w:t xml:space="preserve">el precio </w:t>
      </w:r>
      <w:r w:rsidR="001D148B">
        <w:rPr>
          <w:sz w:val="24"/>
          <w:szCs w:val="24"/>
          <w:lang w:val="es-MX"/>
        </w:rPr>
        <w:t>aumentará</w:t>
      </w:r>
      <w:r w:rsidR="00B4186C">
        <w:rPr>
          <w:sz w:val="24"/>
          <w:szCs w:val="24"/>
          <w:lang w:val="es-MX"/>
        </w:rPr>
        <w:t xml:space="preserve"> especialmente en </w:t>
      </w:r>
      <w:r w:rsidR="001D148B">
        <w:rPr>
          <w:sz w:val="24"/>
          <w:szCs w:val="24"/>
          <w:lang w:val="es-MX"/>
        </w:rPr>
        <w:t>Ambato</w:t>
      </w:r>
      <w:r w:rsidR="00AE3AF1">
        <w:rPr>
          <w:sz w:val="24"/>
          <w:szCs w:val="24"/>
          <w:lang w:val="es-MX"/>
        </w:rPr>
        <w:t xml:space="preserve"> y Esmeraldas</w:t>
      </w:r>
      <w:r w:rsidR="00B4186C">
        <w:rPr>
          <w:sz w:val="24"/>
          <w:szCs w:val="24"/>
          <w:lang w:val="es-MX"/>
        </w:rPr>
        <w:t>.</w:t>
      </w:r>
    </w:p>
    <w:p w:rsidR="004F62EB" w:rsidRPr="00AF4DBF" w:rsidRDefault="004F62EB" w:rsidP="00016511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AF4DBF">
        <w:rPr>
          <w:sz w:val="24"/>
          <w:szCs w:val="24"/>
          <w:lang w:val="es-MX"/>
        </w:rPr>
        <w:t xml:space="preserve">Pan corriente, </w:t>
      </w:r>
      <w:r w:rsidR="00D72F94" w:rsidRPr="00AF4DBF">
        <w:rPr>
          <w:sz w:val="24"/>
          <w:szCs w:val="24"/>
          <w:lang w:val="es-MX"/>
        </w:rPr>
        <w:t>los cons</w:t>
      </w:r>
      <w:r w:rsidR="008C5128">
        <w:rPr>
          <w:sz w:val="24"/>
          <w:szCs w:val="24"/>
          <w:lang w:val="es-MX"/>
        </w:rPr>
        <w:t xml:space="preserve">umidores indican que en esta quincena el precio </w:t>
      </w:r>
      <w:r w:rsidR="00817822">
        <w:rPr>
          <w:sz w:val="24"/>
          <w:szCs w:val="24"/>
          <w:lang w:val="es-MX"/>
        </w:rPr>
        <w:t xml:space="preserve">está estable y piensan que se </w:t>
      </w:r>
      <w:r w:rsidR="00AE3AF1">
        <w:rPr>
          <w:sz w:val="24"/>
          <w:szCs w:val="24"/>
          <w:lang w:val="es-MX"/>
        </w:rPr>
        <w:t>incrementara para la siguiente quincena</w:t>
      </w:r>
      <w:r w:rsidR="003E42EC">
        <w:rPr>
          <w:sz w:val="24"/>
          <w:szCs w:val="24"/>
          <w:lang w:val="es-MX"/>
        </w:rPr>
        <w:t>.</w:t>
      </w:r>
    </w:p>
    <w:p w:rsidR="0055136C" w:rsidRDefault="00E30A28" w:rsidP="005F20BA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952763">
        <w:rPr>
          <w:sz w:val="24"/>
          <w:szCs w:val="24"/>
          <w:lang w:val="es-MX"/>
        </w:rPr>
        <w:t xml:space="preserve">Azúcar refinada, según la percepción del consumidor </w:t>
      </w:r>
      <w:r w:rsidR="005F20BA" w:rsidRPr="00952763">
        <w:rPr>
          <w:sz w:val="24"/>
          <w:szCs w:val="24"/>
          <w:lang w:val="es-MX"/>
        </w:rPr>
        <w:t xml:space="preserve">los precios </w:t>
      </w:r>
      <w:r w:rsidR="008B2BD3">
        <w:rPr>
          <w:sz w:val="24"/>
          <w:szCs w:val="24"/>
          <w:lang w:val="es-MX"/>
        </w:rPr>
        <w:t>se han estabilizado;</w:t>
      </w:r>
      <w:r w:rsidR="00DE07B9" w:rsidRPr="00952763">
        <w:rPr>
          <w:sz w:val="24"/>
          <w:szCs w:val="24"/>
          <w:lang w:val="es-MX"/>
        </w:rPr>
        <w:t xml:space="preserve"> y para la próxima quincena</w:t>
      </w:r>
      <w:r w:rsidR="008B2BD3">
        <w:rPr>
          <w:sz w:val="24"/>
          <w:szCs w:val="24"/>
          <w:lang w:val="es-MX"/>
        </w:rPr>
        <w:t xml:space="preserve"> creen que se incrementarán</w:t>
      </w:r>
      <w:r w:rsidR="00EC2E17">
        <w:rPr>
          <w:sz w:val="24"/>
          <w:szCs w:val="24"/>
          <w:lang w:val="es-MX"/>
        </w:rPr>
        <w:t xml:space="preserve"> especialmente en Ambato</w:t>
      </w:r>
      <w:r w:rsidR="00AE3AF1">
        <w:rPr>
          <w:sz w:val="24"/>
          <w:szCs w:val="24"/>
          <w:lang w:val="es-MX"/>
        </w:rPr>
        <w:t>, Esmeraldas y Cuenca</w:t>
      </w:r>
      <w:r w:rsidR="00EC2E17">
        <w:rPr>
          <w:sz w:val="24"/>
          <w:szCs w:val="24"/>
          <w:lang w:val="es-MX"/>
        </w:rPr>
        <w:t>.</w:t>
      </w:r>
    </w:p>
    <w:p w:rsidR="00952763" w:rsidRPr="00952763" w:rsidRDefault="00952763" w:rsidP="00952763">
      <w:pPr>
        <w:pStyle w:val="Prrafodelista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Default="004F62EB" w:rsidP="004618E4">
      <w:pPr>
        <w:pStyle w:val="Prrafodelista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0C19B2" w:rsidRPr="008D24DA" w:rsidRDefault="000C19B2" w:rsidP="00952763">
      <w:pPr>
        <w:pStyle w:val="Prrafodelista"/>
        <w:ind w:left="0"/>
        <w:jc w:val="both"/>
        <w:rPr>
          <w:sz w:val="24"/>
          <w:szCs w:val="24"/>
          <w:lang w:val="es-MX"/>
        </w:rPr>
      </w:pP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 xml:space="preserve">Causas generales: son los generados por factores exógenos a la producción como el clima, festividades, </w:t>
      </w:r>
      <w:r w:rsidR="00AF3CB0">
        <w:rPr>
          <w:sz w:val="24"/>
          <w:szCs w:val="24"/>
          <w:lang w:val="es-MX"/>
        </w:rPr>
        <w:t xml:space="preserve">especulación, </w:t>
      </w:r>
      <w:r w:rsidRPr="008D24DA">
        <w:rPr>
          <w:sz w:val="24"/>
          <w:szCs w:val="24"/>
          <w:lang w:val="es-MX"/>
        </w:rPr>
        <w:t>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Producción: son los costos generados en la producción del artículo como insumos, materias primas, infraestructura, etc.</w:t>
      </w:r>
    </w:p>
    <w:p w:rsidR="004F62EB" w:rsidRPr="008D24DA" w:rsidRDefault="004F62EB" w:rsidP="004618E4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lastRenderedPageBreak/>
        <w:t>Distribución: los costos incurridos por almacenamiento y transporte de los artículos desde el centro de producción hasta el lugar de acopio del producto.</w:t>
      </w:r>
    </w:p>
    <w:p w:rsidR="00A851D6" w:rsidRDefault="004F62EB" w:rsidP="00A70DCA">
      <w:pPr>
        <w:pStyle w:val="Prrafodelista"/>
        <w:numPr>
          <w:ilvl w:val="0"/>
          <w:numId w:val="4"/>
        </w:numPr>
        <w:ind w:left="709" w:hanging="283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Default="00EF3885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En l</w:t>
      </w:r>
      <w:r w:rsidR="00EB3ADD">
        <w:rPr>
          <w:sz w:val="24"/>
          <w:szCs w:val="24"/>
          <w:lang w:val="es-MX"/>
        </w:rPr>
        <w:t xml:space="preserve">a </w:t>
      </w:r>
      <w:r w:rsidR="00F90121">
        <w:rPr>
          <w:sz w:val="24"/>
          <w:szCs w:val="24"/>
          <w:lang w:val="es-MX"/>
        </w:rPr>
        <w:t>primera</w:t>
      </w:r>
      <w:r w:rsidR="00AF3CB0">
        <w:rPr>
          <w:sz w:val="24"/>
          <w:szCs w:val="24"/>
          <w:lang w:val="es-MX"/>
        </w:rPr>
        <w:t xml:space="preserve"> </w:t>
      </w:r>
      <w:r w:rsidR="00FD51C5">
        <w:rPr>
          <w:sz w:val="24"/>
          <w:szCs w:val="24"/>
          <w:lang w:val="es-MX"/>
        </w:rPr>
        <w:t xml:space="preserve">quincena de </w:t>
      </w:r>
      <w:r w:rsidR="00F90121">
        <w:rPr>
          <w:sz w:val="24"/>
          <w:szCs w:val="24"/>
          <w:lang w:val="es-MX"/>
        </w:rPr>
        <w:t>junio</w:t>
      </w:r>
      <w:r w:rsidR="00A851D6">
        <w:rPr>
          <w:sz w:val="24"/>
          <w:szCs w:val="24"/>
          <w:lang w:val="es-MX"/>
        </w:rPr>
        <w:t>,</w:t>
      </w:r>
      <w:r w:rsidRPr="008D24DA">
        <w:rPr>
          <w:sz w:val="24"/>
          <w:szCs w:val="24"/>
          <w:lang w:val="es-MX"/>
        </w:rPr>
        <w:t xml:space="preserve"> </w:t>
      </w:r>
      <w:r w:rsidR="005F6682">
        <w:rPr>
          <w:sz w:val="24"/>
          <w:szCs w:val="24"/>
          <w:lang w:val="es-MX"/>
        </w:rPr>
        <w:t>las causas generales son</w:t>
      </w:r>
      <w:r w:rsidR="00952763">
        <w:rPr>
          <w:sz w:val="24"/>
          <w:szCs w:val="24"/>
          <w:lang w:val="es-MX"/>
        </w:rPr>
        <w:t xml:space="preserve"> el principal motivo mencionado</w:t>
      </w:r>
      <w:r w:rsidR="00D763E2">
        <w:rPr>
          <w:sz w:val="24"/>
          <w:szCs w:val="24"/>
          <w:lang w:val="es-MX"/>
        </w:rPr>
        <w:t xml:space="preserve"> por los</w:t>
      </w:r>
      <w:r w:rsidR="00A410CE">
        <w:rPr>
          <w:sz w:val="24"/>
          <w:szCs w:val="24"/>
          <w:lang w:val="es-MX"/>
        </w:rPr>
        <w:t xml:space="preserve"> comerciantes para que exista</w:t>
      </w:r>
      <w:r w:rsidR="00D763E2">
        <w:rPr>
          <w:sz w:val="24"/>
          <w:szCs w:val="24"/>
          <w:lang w:val="es-MX"/>
        </w:rPr>
        <w:t xml:space="preserve"> variación de precios</w:t>
      </w:r>
      <w:r w:rsidR="001855F3">
        <w:rPr>
          <w:sz w:val="24"/>
          <w:szCs w:val="24"/>
          <w:lang w:val="es-MX"/>
        </w:rPr>
        <w:t xml:space="preserve">, en los artículos </w:t>
      </w:r>
      <w:r w:rsidR="00A410CE">
        <w:rPr>
          <w:sz w:val="24"/>
          <w:szCs w:val="24"/>
          <w:lang w:val="es-MX"/>
        </w:rPr>
        <w:t>consultados</w:t>
      </w:r>
      <w:r w:rsidR="00D763E2">
        <w:rPr>
          <w:sz w:val="24"/>
          <w:szCs w:val="24"/>
          <w:lang w:val="es-MX"/>
        </w:rPr>
        <w:t>.</w:t>
      </w:r>
    </w:p>
    <w:p w:rsidR="005F6682" w:rsidRDefault="005F6682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F6682" w:rsidRDefault="005F6682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7D77C3" w:rsidRDefault="007D77C3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6307BB" w:rsidRPr="001855F3" w:rsidRDefault="001855F3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1855F3">
        <w:rPr>
          <w:sz w:val="24"/>
          <w:szCs w:val="24"/>
          <w:lang w:val="es-MX"/>
        </w:rPr>
        <w:drawing>
          <wp:inline distT="0" distB="0" distL="0" distR="0">
            <wp:extent cx="4343400" cy="2352675"/>
            <wp:effectExtent l="19050" t="0" r="19050" b="0"/>
            <wp:docPr id="2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6307BB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AFB" w:rsidRDefault="00D47AFB" w:rsidP="00200591">
      <w:pPr>
        <w:spacing w:after="0" w:line="240" w:lineRule="auto"/>
      </w:pPr>
      <w:r>
        <w:separator/>
      </w:r>
    </w:p>
  </w:endnote>
  <w:endnote w:type="continuationSeparator" w:id="0">
    <w:p w:rsidR="00D47AFB" w:rsidRDefault="00D47AFB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AFB" w:rsidRDefault="00D47AFB" w:rsidP="00200591">
      <w:pPr>
        <w:spacing w:after="0" w:line="240" w:lineRule="auto"/>
      </w:pPr>
      <w:r>
        <w:separator/>
      </w:r>
    </w:p>
  </w:footnote>
  <w:footnote w:type="continuationSeparator" w:id="0">
    <w:p w:rsidR="00D47AFB" w:rsidRDefault="00D47AFB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4F8A"/>
    <w:rsid w:val="00016511"/>
    <w:rsid w:val="00034B58"/>
    <w:rsid w:val="00041C03"/>
    <w:rsid w:val="00054D02"/>
    <w:rsid w:val="00063A8E"/>
    <w:rsid w:val="000807C2"/>
    <w:rsid w:val="00093F95"/>
    <w:rsid w:val="000942E8"/>
    <w:rsid w:val="000A063D"/>
    <w:rsid w:val="000A475F"/>
    <w:rsid w:val="000B365D"/>
    <w:rsid w:val="000B492C"/>
    <w:rsid w:val="000C19B2"/>
    <w:rsid w:val="000C313A"/>
    <w:rsid w:val="000C6460"/>
    <w:rsid w:val="000D0002"/>
    <w:rsid w:val="000D2622"/>
    <w:rsid w:val="000D5B4F"/>
    <w:rsid w:val="000F0612"/>
    <w:rsid w:val="000F31A5"/>
    <w:rsid w:val="001125F0"/>
    <w:rsid w:val="001141AB"/>
    <w:rsid w:val="00116C06"/>
    <w:rsid w:val="00125A52"/>
    <w:rsid w:val="00154D2D"/>
    <w:rsid w:val="00160D03"/>
    <w:rsid w:val="0016557B"/>
    <w:rsid w:val="00176057"/>
    <w:rsid w:val="001855F3"/>
    <w:rsid w:val="001A6A42"/>
    <w:rsid w:val="001A7ABD"/>
    <w:rsid w:val="001B2765"/>
    <w:rsid w:val="001C0538"/>
    <w:rsid w:val="001D148B"/>
    <w:rsid w:val="001D3811"/>
    <w:rsid w:val="001E3846"/>
    <w:rsid w:val="001E4CC4"/>
    <w:rsid w:val="001F4BBE"/>
    <w:rsid w:val="00200591"/>
    <w:rsid w:val="00200C10"/>
    <w:rsid w:val="00201FFD"/>
    <w:rsid w:val="00217F3C"/>
    <w:rsid w:val="002360E3"/>
    <w:rsid w:val="002674C8"/>
    <w:rsid w:val="002772E6"/>
    <w:rsid w:val="002905A5"/>
    <w:rsid w:val="002A0FCD"/>
    <w:rsid w:val="002A1B1A"/>
    <w:rsid w:val="002C3FFB"/>
    <w:rsid w:val="002D374D"/>
    <w:rsid w:val="002D7FA4"/>
    <w:rsid w:val="002E07E5"/>
    <w:rsid w:val="002E608E"/>
    <w:rsid w:val="002E7565"/>
    <w:rsid w:val="002F32EB"/>
    <w:rsid w:val="00302B55"/>
    <w:rsid w:val="00310C9E"/>
    <w:rsid w:val="00311149"/>
    <w:rsid w:val="00313421"/>
    <w:rsid w:val="00316AC4"/>
    <w:rsid w:val="00316B2D"/>
    <w:rsid w:val="003217E4"/>
    <w:rsid w:val="00322D10"/>
    <w:rsid w:val="003415B2"/>
    <w:rsid w:val="00341B3A"/>
    <w:rsid w:val="00357ECD"/>
    <w:rsid w:val="00357FE0"/>
    <w:rsid w:val="00362DB0"/>
    <w:rsid w:val="00384665"/>
    <w:rsid w:val="00386D1E"/>
    <w:rsid w:val="003A275D"/>
    <w:rsid w:val="003C00E1"/>
    <w:rsid w:val="003D275D"/>
    <w:rsid w:val="003E0724"/>
    <w:rsid w:val="003E42EC"/>
    <w:rsid w:val="003E4DFF"/>
    <w:rsid w:val="004023CD"/>
    <w:rsid w:val="00403F7B"/>
    <w:rsid w:val="00414D43"/>
    <w:rsid w:val="00424D6C"/>
    <w:rsid w:val="0043737F"/>
    <w:rsid w:val="00454082"/>
    <w:rsid w:val="0045689B"/>
    <w:rsid w:val="004618E4"/>
    <w:rsid w:val="00470BFF"/>
    <w:rsid w:val="0047104B"/>
    <w:rsid w:val="00485243"/>
    <w:rsid w:val="0049136A"/>
    <w:rsid w:val="00493077"/>
    <w:rsid w:val="00495357"/>
    <w:rsid w:val="004A2720"/>
    <w:rsid w:val="004A4E65"/>
    <w:rsid w:val="004B4F3F"/>
    <w:rsid w:val="004C06BF"/>
    <w:rsid w:val="004D1329"/>
    <w:rsid w:val="004E0EDC"/>
    <w:rsid w:val="004E4586"/>
    <w:rsid w:val="004F62EB"/>
    <w:rsid w:val="0055136C"/>
    <w:rsid w:val="00553D3D"/>
    <w:rsid w:val="00554FFC"/>
    <w:rsid w:val="00557E60"/>
    <w:rsid w:val="00564A21"/>
    <w:rsid w:val="0056728C"/>
    <w:rsid w:val="005700DE"/>
    <w:rsid w:val="00576D8D"/>
    <w:rsid w:val="00596E87"/>
    <w:rsid w:val="005B4587"/>
    <w:rsid w:val="005B45FD"/>
    <w:rsid w:val="005B6145"/>
    <w:rsid w:val="005B65C9"/>
    <w:rsid w:val="005D3B13"/>
    <w:rsid w:val="005D7400"/>
    <w:rsid w:val="005F20BA"/>
    <w:rsid w:val="005F56A4"/>
    <w:rsid w:val="005F6682"/>
    <w:rsid w:val="006021C8"/>
    <w:rsid w:val="00604D96"/>
    <w:rsid w:val="00606B84"/>
    <w:rsid w:val="006134EC"/>
    <w:rsid w:val="006234D0"/>
    <w:rsid w:val="006307BB"/>
    <w:rsid w:val="00640BC5"/>
    <w:rsid w:val="006446DA"/>
    <w:rsid w:val="00666862"/>
    <w:rsid w:val="00672547"/>
    <w:rsid w:val="00675F61"/>
    <w:rsid w:val="006768CB"/>
    <w:rsid w:val="00677759"/>
    <w:rsid w:val="00695726"/>
    <w:rsid w:val="006A78FE"/>
    <w:rsid w:val="006B0847"/>
    <w:rsid w:val="006E485A"/>
    <w:rsid w:val="006E6737"/>
    <w:rsid w:val="006E6D1D"/>
    <w:rsid w:val="006E7C98"/>
    <w:rsid w:val="006F4177"/>
    <w:rsid w:val="0071191F"/>
    <w:rsid w:val="00713C90"/>
    <w:rsid w:val="00715B57"/>
    <w:rsid w:val="007415A2"/>
    <w:rsid w:val="0074231E"/>
    <w:rsid w:val="00764007"/>
    <w:rsid w:val="00773B7F"/>
    <w:rsid w:val="00774CA4"/>
    <w:rsid w:val="00795EBD"/>
    <w:rsid w:val="007B10A2"/>
    <w:rsid w:val="007B66B6"/>
    <w:rsid w:val="007D77C3"/>
    <w:rsid w:val="007E5FA3"/>
    <w:rsid w:val="007F3FBB"/>
    <w:rsid w:val="007F51D2"/>
    <w:rsid w:val="008033CB"/>
    <w:rsid w:val="00817822"/>
    <w:rsid w:val="00835937"/>
    <w:rsid w:val="0086010C"/>
    <w:rsid w:val="00860299"/>
    <w:rsid w:val="00865A5A"/>
    <w:rsid w:val="00871A49"/>
    <w:rsid w:val="00875951"/>
    <w:rsid w:val="00876C58"/>
    <w:rsid w:val="00880A4F"/>
    <w:rsid w:val="00882052"/>
    <w:rsid w:val="008946DB"/>
    <w:rsid w:val="00895AEF"/>
    <w:rsid w:val="008A1276"/>
    <w:rsid w:val="008B2BD3"/>
    <w:rsid w:val="008B4E33"/>
    <w:rsid w:val="008B4EC7"/>
    <w:rsid w:val="008C179E"/>
    <w:rsid w:val="008C5128"/>
    <w:rsid w:val="008D24DA"/>
    <w:rsid w:val="008D610D"/>
    <w:rsid w:val="008E2D6C"/>
    <w:rsid w:val="008F0317"/>
    <w:rsid w:val="008F537D"/>
    <w:rsid w:val="00902941"/>
    <w:rsid w:val="00903FB0"/>
    <w:rsid w:val="00906D51"/>
    <w:rsid w:val="00907720"/>
    <w:rsid w:val="009138E9"/>
    <w:rsid w:val="00952763"/>
    <w:rsid w:val="0095436B"/>
    <w:rsid w:val="00962A62"/>
    <w:rsid w:val="00972388"/>
    <w:rsid w:val="00980560"/>
    <w:rsid w:val="00980B2E"/>
    <w:rsid w:val="00985494"/>
    <w:rsid w:val="00985AA3"/>
    <w:rsid w:val="009900D0"/>
    <w:rsid w:val="00994EE1"/>
    <w:rsid w:val="009A1314"/>
    <w:rsid w:val="009A6000"/>
    <w:rsid w:val="009B4C60"/>
    <w:rsid w:val="009B77DC"/>
    <w:rsid w:val="009B7BCE"/>
    <w:rsid w:val="009C324A"/>
    <w:rsid w:val="009C373D"/>
    <w:rsid w:val="009C414F"/>
    <w:rsid w:val="009E5558"/>
    <w:rsid w:val="009F56C9"/>
    <w:rsid w:val="00A22D6C"/>
    <w:rsid w:val="00A22ED5"/>
    <w:rsid w:val="00A233A5"/>
    <w:rsid w:val="00A247A5"/>
    <w:rsid w:val="00A25ED5"/>
    <w:rsid w:val="00A3204A"/>
    <w:rsid w:val="00A37B4B"/>
    <w:rsid w:val="00A410CE"/>
    <w:rsid w:val="00A44B3F"/>
    <w:rsid w:val="00A4515F"/>
    <w:rsid w:val="00A47712"/>
    <w:rsid w:val="00A62F55"/>
    <w:rsid w:val="00A70DCA"/>
    <w:rsid w:val="00A75902"/>
    <w:rsid w:val="00A81F91"/>
    <w:rsid w:val="00A851D6"/>
    <w:rsid w:val="00A91A93"/>
    <w:rsid w:val="00A95E24"/>
    <w:rsid w:val="00AA0BA5"/>
    <w:rsid w:val="00AC7ACB"/>
    <w:rsid w:val="00AD3796"/>
    <w:rsid w:val="00AE3AF1"/>
    <w:rsid w:val="00AF38F7"/>
    <w:rsid w:val="00AF3CB0"/>
    <w:rsid w:val="00AF4DBF"/>
    <w:rsid w:val="00AF6935"/>
    <w:rsid w:val="00B105DD"/>
    <w:rsid w:val="00B17536"/>
    <w:rsid w:val="00B17CAA"/>
    <w:rsid w:val="00B22812"/>
    <w:rsid w:val="00B233E9"/>
    <w:rsid w:val="00B2377C"/>
    <w:rsid w:val="00B25380"/>
    <w:rsid w:val="00B312D8"/>
    <w:rsid w:val="00B3290B"/>
    <w:rsid w:val="00B4186C"/>
    <w:rsid w:val="00B45AE1"/>
    <w:rsid w:val="00B555C9"/>
    <w:rsid w:val="00B6369C"/>
    <w:rsid w:val="00B6598C"/>
    <w:rsid w:val="00B822A3"/>
    <w:rsid w:val="00B90BA9"/>
    <w:rsid w:val="00B94995"/>
    <w:rsid w:val="00BB1744"/>
    <w:rsid w:val="00BB6B05"/>
    <w:rsid w:val="00BC3DA4"/>
    <w:rsid w:val="00BE0EC3"/>
    <w:rsid w:val="00BE3805"/>
    <w:rsid w:val="00BE5C02"/>
    <w:rsid w:val="00BF1569"/>
    <w:rsid w:val="00BF17A0"/>
    <w:rsid w:val="00C0204E"/>
    <w:rsid w:val="00C15A09"/>
    <w:rsid w:val="00C21FF6"/>
    <w:rsid w:val="00C25381"/>
    <w:rsid w:val="00C37935"/>
    <w:rsid w:val="00C44910"/>
    <w:rsid w:val="00C556D1"/>
    <w:rsid w:val="00C55B22"/>
    <w:rsid w:val="00C57292"/>
    <w:rsid w:val="00C703C2"/>
    <w:rsid w:val="00C7231A"/>
    <w:rsid w:val="00C83A79"/>
    <w:rsid w:val="00CA1243"/>
    <w:rsid w:val="00CC7C78"/>
    <w:rsid w:val="00CE4CAD"/>
    <w:rsid w:val="00CE730B"/>
    <w:rsid w:val="00D10945"/>
    <w:rsid w:val="00D15E0F"/>
    <w:rsid w:val="00D2652E"/>
    <w:rsid w:val="00D320B5"/>
    <w:rsid w:val="00D42376"/>
    <w:rsid w:val="00D47AFB"/>
    <w:rsid w:val="00D603AD"/>
    <w:rsid w:val="00D72F94"/>
    <w:rsid w:val="00D7337B"/>
    <w:rsid w:val="00D733A5"/>
    <w:rsid w:val="00D73E61"/>
    <w:rsid w:val="00D763E2"/>
    <w:rsid w:val="00D76CB5"/>
    <w:rsid w:val="00D8084C"/>
    <w:rsid w:val="00D80DFA"/>
    <w:rsid w:val="00D92093"/>
    <w:rsid w:val="00DA15B4"/>
    <w:rsid w:val="00DB0ECA"/>
    <w:rsid w:val="00DB1503"/>
    <w:rsid w:val="00DC257A"/>
    <w:rsid w:val="00DC29EB"/>
    <w:rsid w:val="00DC3C7A"/>
    <w:rsid w:val="00DD078A"/>
    <w:rsid w:val="00DD1860"/>
    <w:rsid w:val="00DD4685"/>
    <w:rsid w:val="00DE07B9"/>
    <w:rsid w:val="00DE4C13"/>
    <w:rsid w:val="00E015E8"/>
    <w:rsid w:val="00E0357C"/>
    <w:rsid w:val="00E11532"/>
    <w:rsid w:val="00E30A28"/>
    <w:rsid w:val="00E31D41"/>
    <w:rsid w:val="00E37BF8"/>
    <w:rsid w:val="00E40BD2"/>
    <w:rsid w:val="00E849F5"/>
    <w:rsid w:val="00E93FFE"/>
    <w:rsid w:val="00E971AB"/>
    <w:rsid w:val="00EA12ED"/>
    <w:rsid w:val="00EB0002"/>
    <w:rsid w:val="00EB021B"/>
    <w:rsid w:val="00EB3ADD"/>
    <w:rsid w:val="00EB7921"/>
    <w:rsid w:val="00EC0C90"/>
    <w:rsid w:val="00EC19FD"/>
    <w:rsid w:val="00EC2E17"/>
    <w:rsid w:val="00EC45E3"/>
    <w:rsid w:val="00EC7148"/>
    <w:rsid w:val="00EE26B5"/>
    <w:rsid w:val="00EF370F"/>
    <w:rsid w:val="00EF3885"/>
    <w:rsid w:val="00EF6211"/>
    <w:rsid w:val="00F02E30"/>
    <w:rsid w:val="00F030A0"/>
    <w:rsid w:val="00F2473B"/>
    <w:rsid w:val="00F3437B"/>
    <w:rsid w:val="00F34660"/>
    <w:rsid w:val="00F423AA"/>
    <w:rsid w:val="00F52AC0"/>
    <w:rsid w:val="00F52B31"/>
    <w:rsid w:val="00F53F9D"/>
    <w:rsid w:val="00F57015"/>
    <w:rsid w:val="00F57C55"/>
    <w:rsid w:val="00F712F4"/>
    <w:rsid w:val="00F90121"/>
    <w:rsid w:val="00F9338F"/>
    <w:rsid w:val="00F96AC1"/>
    <w:rsid w:val="00FB738B"/>
    <w:rsid w:val="00FC121D"/>
    <w:rsid w:val="00FD3370"/>
    <w:rsid w:val="00FD51C5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JUNIO%202011\Variaciones_Indices_Quin_90_201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ES" sz="1400" b="1" i="0" baseline="0"/>
              <a:t>Principales causas de la variaciòn de precios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s-ES"/>
          </a:p>
        </c:rich>
      </c:tx>
      <c:layout>
        <c:manualLayout>
          <c:xMode val="edge"/>
          <c:yMode val="edge"/>
          <c:x val="0.1012791822074872"/>
          <c:y val="2.1592442645074244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.1461154855643047"/>
          <c:w val="1"/>
          <c:h val="0.74776018166268543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26189551963899249"/>
                  <c:y val="-0.1687666167235167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showCatName val="1"/>
              <c:showPercent val="1"/>
            </c:dLbl>
            <c:dLbl>
              <c:idx val="1"/>
              <c:layout>
                <c:manualLayout>
                  <c:x val="0.17610385872818518"/>
                  <c:y val="-7.8514031899858741E-2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solidFill>
                        <a:schemeClr val="bg1"/>
                      </a:solidFill>
                    </a:defRPr>
                  </a:pPr>
                  <a:endParaRPr lang="es-ES"/>
                </a:p>
              </c:txPr>
              <c:showCatName val="1"/>
              <c:showPercent val="1"/>
            </c:dLbl>
            <c:dLbl>
              <c:idx val="2"/>
              <c:layout>
                <c:manualLayout>
                  <c:x val="0.12245913339779885"/>
                  <c:y val="0.13630229419703127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Hoja2!$B$6:$B$8</c:f>
              <c:strCache>
                <c:ptCount val="3"/>
                <c:pt idx="0">
                  <c:v>Causas Generales</c:v>
                </c:pt>
                <c:pt idx="1">
                  <c:v>Producciòn</c:v>
                </c:pt>
                <c:pt idx="2">
                  <c:v>Comercializacion</c:v>
                </c:pt>
              </c:strCache>
            </c:strRef>
          </c:cat>
          <c:val>
            <c:numRef>
              <c:f>Hoja2!$D$6:$D$8</c:f>
              <c:numCache>
                <c:formatCode>0%</c:formatCode>
                <c:ptCount val="3"/>
                <c:pt idx="0">
                  <c:v>0.66666666666666663</c:v>
                </c:pt>
                <c:pt idx="1">
                  <c:v>0.16666666666666666</c:v>
                </c:pt>
                <c:pt idx="2">
                  <c:v>0.16666666666666666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634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38</cp:revision>
  <dcterms:created xsi:type="dcterms:W3CDTF">2011-05-18T16:16:00Z</dcterms:created>
  <dcterms:modified xsi:type="dcterms:W3CDTF">2011-06-20T17:02:00Z</dcterms:modified>
</cp:coreProperties>
</file>