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EA29D1" w:rsidRDefault="00B90BA9" w:rsidP="00D73493">
      <w:pPr>
        <w:pStyle w:val="Prrafodelista"/>
        <w:jc w:val="both"/>
        <w:rPr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 w:rsidR="005F2B98">
        <w:rPr>
          <w:sz w:val="24"/>
          <w:szCs w:val="24"/>
          <w:lang w:val="es-MX"/>
        </w:rPr>
        <w:t>disminución de precios</w:t>
      </w:r>
      <w:r>
        <w:rPr>
          <w:sz w:val="24"/>
          <w:szCs w:val="24"/>
          <w:lang w:val="es-MX"/>
        </w:rPr>
        <w:t xml:space="preserve"> </w:t>
      </w:r>
      <w:r w:rsidR="00A4410E">
        <w:rPr>
          <w:sz w:val="24"/>
          <w:szCs w:val="24"/>
          <w:lang w:val="es-MX"/>
        </w:rPr>
        <w:t>por nuevos listados de fábrica</w:t>
      </w:r>
      <w:r w:rsidR="009F7E1F">
        <w:rPr>
          <w:sz w:val="24"/>
          <w:szCs w:val="24"/>
          <w:lang w:val="es-MX"/>
        </w:rPr>
        <w:t>, e</w:t>
      </w:r>
      <w:r w:rsidR="00A4410E">
        <w:rPr>
          <w:sz w:val="24"/>
          <w:szCs w:val="24"/>
          <w:lang w:val="es-MX"/>
        </w:rPr>
        <w:t>specialmente en Manta, Esmeraldas</w:t>
      </w:r>
      <w:r w:rsidR="009F7E1F">
        <w:rPr>
          <w:sz w:val="24"/>
          <w:szCs w:val="24"/>
          <w:lang w:val="es-MX"/>
        </w:rPr>
        <w:t xml:space="preserve"> y </w:t>
      </w:r>
      <w:r>
        <w:rPr>
          <w:sz w:val="24"/>
          <w:szCs w:val="24"/>
          <w:lang w:val="es-MX"/>
        </w:rPr>
        <w:t>Quito; mientras en el resto de ciudades los precios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2E2CE0">
        <w:rPr>
          <w:sz w:val="24"/>
          <w:szCs w:val="24"/>
          <w:lang w:val="es-MX"/>
        </w:rPr>
        <w:t xml:space="preserve">Arroz flor, presenta </w:t>
      </w:r>
      <w:r w:rsidR="005F2B98">
        <w:rPr>
          <w:sz w:val="24"/>
          <w:szCs w:val="24"/>
          <w:lang w:val="es-MX"/>
        </w:rPr>
        <w:t>disminución</w:t>
      </w:r>
      <w:r w:rsidRPr="002E2CE0">
        <w:rPr>
          <w:sz w:val="24"/>
          <w:szCs w:val="24"/>
          <w:lang w:val="es-MX"/>
        </w:rPr>
        <w:t xml:space="preserve"> en su precio,</w:t>
      </w:r>
      <w:r w:rsidR="00DF1807">
        <w:rPr>
          <w:sz w:val="24"/>
          <w:szCs w:val="24"/>
          <w:lang w:val="es-MX"/>
        </w:rPr>
        <w:t xml:space="preserve"> </w:t>
      </w:r>
      <w:r w:rsidR="005F2B98">
        <w:rPr>
          <w:sz w:val="24"/>
          <w:szCs w:val="24"/>
          <w:lang w:val="es-MX"/>
        </w:rPr>
        <w:t xml:space="preserve">debido </w:t>
      </w:r>
      <w:r w:rsidR="00A4410E">
        <w:rPr>
          <w:sz w:val="24"/>
          <w:szCs w:val="24"/>
          <w:lang w:val="es-MX"/>
        </w:rPr>
        <w:t>buen abastecimiento y</w:t>
      </w:r>
      <w:r w:rsidR="00DF1807">
        <w:rPr>
          <w:sz w:val="24"/>
          <w:szCs w:val="24"/>
          <w:lang w:val="es-MX"/>
        </w:rPr>
        <w:t xml:space="preserve"> norma</w:t>
      </w:r>
      <w:r w:rsidR="00A4410E">
        <w:rPr>
          <w:sz w:val="24"/>
          <w:szCs w:val="24"/>
          <w:lang w:val="es-MX"/>
        </w:rPr>
        <w:t>l</w:t>
      </w:r>
      <w:r w:rsidR="00DF1807">
        <w:rPr>
          <w:sz w:val="24"/>
          <w:szCs w:val="24"/>
          <w:lang w:val="es-MX"/>
        </w:rPr>
        <w:t xml:space="preserve"> distribución desde las piladoras.</w:t>
      </w:r>
    </w:p>
    <w:p w:rsidR="00A4410E" w:rsidRDefault="00A4410E" w:rsidP="00A4410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25DE0">
        <w:rPr>
          <w:sz w:val="24"/>
          <w:szCs w:val="24"/>
          <w:lang w:val="es-MX"/>
        </w:rPr>
        <w:t>Huevos d</w:t>
      </w:r>
      <w:r w:rsidR="009856FF">
        <w:rPr>
          <w:sz w:val="24"/>
          <w:szCs w:val="24"/>
          <w:lang w:val="es-MX"/>
        </w:rPr>
        <w:t xml:space="preserve">e gallina, presenta disminución </w:t>
      </w:r>
      <w:r w:rsidRPr="00F25DE0">
        <w:rPr>
          <w:sz w:val="24"/>
          <w:szCs w:val="24"/>
          <w:lang w:val="es-MX"/>
        </w:rPr>
        <w:t xml:space="preserve">de los precios, debido a </w:t>
      </w:r>
      <w:r w:rsidR="009856FF">
        <w:rPr>
          <w:sz w:val="24"/>
          <w:szCs w:val="24"/>
          <w:lang w:val="es-MX"/>
        </w:rPr>
        <w:t>buen abastecimiento desde los planteles</w:t>
      </w:r>
      <w:r>
        <w:rPr>
          <w:sz w:val="24"/>
          <w:szCs w:val="24"/>
          <w:lang w:val="es-MX"/>
        </w:rPr>
        <w:t xml:space="preserve"> avícolas.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>Pan corriente, los precios</w:t>
      </w:r>
      <w:r w:rsidR="005F2B98">
        <w:rPr>
          <w:sz w:val="24"/>
          <w:szCs w:val="24"/>
          <w:lang w:val="es-MX"/>
        </w:rPr>
        <w:t xml:space="preserve"> disminuyeron</w:t>
      </w:r>
      <w:r w:rsidR="001828AC">
        <w:rPr>
          <w:sz w:val="24"/>
          <w:szCs w:val="24"/>
          <w:lang w:val="es-MX"/>
        </w:rPr>
        <w:t xml:space="preserve">, para </w:t>
      </w:r>
      <w:r w:rsidR="00F15097">
        <w:rPr>
          <w:sz w:val="24"/>
          <w:szCs w:val="24"/>
          <w:lang w:val="es-MX"/>
        </w:rPr>
        <w:t xml:space="preserve">atraer a mayor clientela debido a </w:t>
      </w:r>
      <w:r w:rsidR="00DC5403">
        <w:rPr>
          <w:sz w:val="24"/>
          <w:szCs w:val="24"/>
          <w:lang w:val="es-MX"/>
        </w:rPr>
        <w:t xml:space="preserve">la competencia </w:t>
      </w:r>
      <w:r w:rsidR="00F15097">
        <w:rPr>
          <w:sz w:val="24"/>
          <w:szCs w:val="24"/>
          <w:lang w:val="es-MX"/>
        </w:rPr>
        <w:t xml:space="preserve">en </w:t>
      </w:r>
      <w:r w:rsidR="00DF1807">
        <w:rPr>
          <w:sz w:val="24"/>
          <w:szCs w:val="24"/>
          <w:lang w:val="es-MX"/>
        </w:rPr>
        <w:t>el sector</w:t>
      </w:r>
      <w:r>
        <w:rPr>
          <w:sz w:val="24"/>
          <w:szCs w:val="24"/>
          <w:lang w:val="es-MX"/>
        </w:rPr>
        <w:t>.</w:t>
      </w:r>
    </w:p>
    <w:p w:rsidR="001C5C70" w:rsidRDefault="001C5C70" w:rsidP="001C5C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F38A8">
        <w:rPr>
          <w:sz w:val="24"/>
          <w:szCs w:val="24"/>
          <w:lang w:val="es-MX"/>
        </w:rPr>
        <w:t>Pescados frescos</w:t>
      </w:r>
      <w:r w:rsidR="00D11B2B">
        <w:rPr>
          <w:sz w:val="24"/>
          <w:szCs w:val="24"/>
          <w:lang w:val="es-MX"/>
        </w:rPr>
        <w:t xml:space="preserve">, los precios bajaron, debido a </w:t>
      </w:r>
      <w:r w:rsidR="00D84C76">
        <w:rPr>
          <w:sz w:val="24"/>
          <w:szCs w:val="24"/>
          <w:lang w:val="es-MX"/>
        </w:rPr>
        <w:t>mejores condic</w:t>
      </w:r>
      <w:r w:rsidR="00165F7D">
        <w:rPr>
          <w:sz w:val="24"/>
          <w:szCs w:val="24"/>
          <w:lang w:val="es-MX"/>
        </w:rPr>
        <w:t>iones para</w:t>
      </w:r>
      <w:r w:rsidR="00D84C76">
        <w:rPr>
          <w:sz w:val="24"/>
          <w:szCs w:val="24"/>
          <w:lang w:val="es-MX"/>
        </w:rPr>
        <w:t xml:space="preserve"> la pesca</w:t>
      </w:r>
      <w:r w:rsidR="00165F7D">
        <w:rPr>
          <w:sz w:val="24"/>
          <w:szCs w:val="24"/>
          <w:lang w:val="es-MX"/>
        </w:rPr>
        <w:t>, por lo que hay buen</w:t>
      </w:r>
      <w:r w:rsidR="00D11B2B">
        <w:rPr>
          <w:sz w:val="24"/>
          <w:szCs w:val="24"/>
          <w:lang w:val="es-MX"/>
        </w:rPr>
        <w:t xml:space="preserve"> abastecimiento en los</w:t>
      </w:r>
      <w:r w:rsidRPr="005973DA">
        <w:rPr>
          <w:sz w:val="24"/>
          <w:szCs w:val="24"/>
          <w:lang w:val="es-MX"/>
        </w:rPr>
        <w:t xml:space="preserve"> mercados.</w:t>
      </w:r>
    </w:p>
    <w:p w:rsidR="00A4410E" w:rsidRDefault="00A4410E" w:rsidP="00A4410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D2C13">
        <w:rPr>
          <w:sz w:val="24"/>
          <w:szCs w:val="24"/>
          <w:lang w:val="es-MX"/>
        </w:rPr>
        <w:t xml:space="preserve">Presas de pollo y pollo entero, su precio </w:t>
      </w:r>
      <w:r w:rsidR="003956C1">
        <w:rPr>
          <w:sz w:val="24"/>
          <w:szCs w:val="24"/>
          <w:lang w:val="es-MX"/>
        </w:rPr>
        <w:t>disminuyó</w:t>
      </w:r>
      <w:r>
        <w:rPr>
          <w:sz w:val="24"/>
          <w:szCs w:val="24"/>
          <w:lang w:val="es-MX"/>
        </w:rPr>
        <w:t xml:space="preserve"> </w:t>
      </w:r>
      <w:r w:rsidRPr="00BD2C13">
        <w:rPr>
          <w:sz w:val="24"/>
          <w:szCs w:val="24"/>
          <w:lang w:val="es-MX"/>
        </w:rPr>
        <w:t xml:space="preserve">debido a </w:t>
      </w:r>
      <w:r w:rsidR="003956C1">
        <w:rPr>
          <w:sz w:val="24"/>
          <w:szCs w:val="24"/>
          <w:lang w:val="es-MX"/>
        </w:rPr>
        <w:t>mayor</w:t>
      </w:r>
      <w:r>
        <w:rPr>
          <w:sz w:val="24"/>
          <w:szCs w:val="24"/>
          <w:lang w:val="es-MX"/>
        </w:rPr>
        <w:t xml:space="preserve"> </w:t>
      </w:r>
      <w:r w:rsidRPr="00BD2C13">
        <w:rPr>
          <w:sz w:val="24"/>
          <w:szCs w:val="24"/>
          <w:lang w:val="es-MX"/>
        </w:rPr>
        <w:t xml:space="preserve"> producción</w:t>
      </w:r>
      <w:r>
        <w:rPr>
          <w:sz w:val="24"/>
          <w:szCs w:val="24"/>
          <w:lang w:val="es-MX"/>
        </w:rPr>
        <w:t xml:space="preserve"> desde los planteles avícolas</w:t>
      </w:r>
      <w:r w:rsidR="003956C1">
        <w:rPr>
          <w:sz w:val="24"/>
          <w:szCs w:val="24"/>
          <w:lang w:val="es-MX"/>
        </w:rPr>
        <w:t>, por lo que hubo buen</w:t>
      </w:r>
      <w:r>
        <w:rPr>
          <w:sz w:val="24"/>
          <w:szCs w:val="24"/>
          <w:lang w:val="es-MX"/>
        </w:rPr>
        <w:t xml:space="preserve"> abastecimiento en los mercados. </w:t>
      </w:r>
    </w:p>
    <w:p w:rsidR="00A4410E" w:rsidRDefault="00A4410E" w:rsidP="00A4410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D2C13">
        <w:rPr>
          <w:sz w:val="24"/>
          <w:szCs w:val="24"/>
          <w:lang w:val="es-MX"/>
        </w:rPr>
        <w:t xml:space="preserve">Queso de cocina, presenta </w:t>
      </w:r>
      <w:r w:rsidR="00252120">
        <w:rPr>
          <w:sz w:val="24"/>
          <w:szCs w:val="24"/>
          <w:lang w:val="es-MX"/>
        </w:rPr>
        <w:t>disminución</w:t>
      </w:r>
      <w:r w:rsidRPr="00BD2C13">
        <w:rPr>
          <w:sz w:val="24"/>
          <w:szCs w:val="24"/>
          <w:lang w:val="es-MX"/>
        </w:rPr>
        <w:t xml:space="preserve"> de precios</w:t>
      </w:r>
      <w:r w:rsidR="00252120">
        <w:rPr>
          <w:sz w:val="24"/>
          <w:szCs w:val="24"/>
          <w:lang w:val="es-MX"/>
        </w:rPr>
        <w:t xml:space="preserve">, debido a mayor producción lechera en las zonas ganaderas, lo que provoca normal abastecimiento </w:t>
      </w:r>
      <w:r>
        <w:rPr>
          <w:sz w:val="24"/>
          <w:szCs w:val="24"/>
          <w:lang w:val="es-MX"/>
        </w:rPr>
        <w:t>desde los</w:t>
      </w:r>
      <w:r w:rsidRPr="00BD2C13">
        <w:rPr>
          <w:sz w:val="24"/>
          <w:szCs w:val="24"/>
          <w:lang w:val="es-MX"/>
        </w:rPr>
        <w:t xml:space="preserve"> centros de </w:t>
      </w:r>
      <w:r>
        <w:rPr>
          <w:sz w:val="24"/>
          <w:szCs w:val="24"/>
          <w:lang w:val="es-MX"/>
        </w:rPr>
        <w:t>distribución.</w:t>
      </w:r>
    </w:p>
    <w:p w:rsidR="00572CCD" w:rsidRPr="00DD7F36" w:rsidRDefault="00572CCD" w:rsidP="00572CC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C43F28">
        <w:rPr>
          <w:sz w:val="24"/>
          <w:szCs w:val="24"/>
          <w:lang w:val="es-MX"/>
        </w:rPr>
        <w:t xml:space="preserve">Tomate Riñón, presenta </w:t>
      </w:r>
      <w:r w:rsidR="005F2B98">
        <w:rPr>
          <w:sz w:val="24"/>
          <w:szCs w:val="24"/>
          <w:lang w:val="es-MX"/>
        </w:rPr>
        <w:t>baja</w:t>
      </w:r>
      <w:r>
        <w:rPr>
          <w:sz w:val="24"/>
          <w:szCs w:val="24"/>
          <w:lang w:val="es-MX"/>
        </w:rPr>
        <w:t xml:space="preserve"> de los </w:t>
      </w:r>
      <w:r w:rsidR="005F2B98">
        <w:rPr>
          <w:sz w:val="24"/>
          <w:szCs w:val="24"/>
          <w:lang w:val="es-MX"/>
        </w:rPr>
        <w:t>precios debido a mayor</w:t>
      </w:r>
      <w:r>
        <w:rPr>
          <w:sz w:val="24"/>
          <w:szCs w:val="24"/>
          <w:lang w:val="es-MX"/>
        </w:rPr>
        <w:t xml:space="preserve"> p</w:t>
      </w:r>
      <w:r w:rsidR="00A26FF2">
        <w:rPr>
          <w:sz w:val="24"/>
          <w:szCs w:val="24"/>
          <w:lang w:val="es-MX"/>
        </w:rPr>
        <w:t>roducción</w:t>
      </w:r>
      <w:r w:rsidR="005601E9">
        <w:rPr>
          <w:sz w:val="24"/>
          <w:szCs w:val="24"/>
          <w:lang w:val="es-MX"/>
        </w:rPr>
        <w:t xml:space="preserve"> por época de cosecha</w:t>
      </w:r>
      <w:r w:rsidR="00A26FF2">
        <w:rPr>
          <w:sz w:val="24"/>
          <w:szCs w:val="24"/>
          <w:lang w:val="es-MX"/>
        </w:rPr>
        <w:t>,</w:t>
      </w:r>
      <w:r w:rsidR="005601E9">
        <w:rPr>
          <w:sz w:val="24"/>
          <w:szCs w:val="24"/>
          <w:lang w:val="es-MX"/>
        </w:rPr>
        <w:t xml:space="preserve"> en varias zonas productoras del pa</w:t>
      </w:r>
      <w:r w:rsidRPr="00C43F28">
        <w:rPr>
          <w:sz w:val="24"/>
          <w:szCs w:val="24"/>
          <w:lang w:val="es-MX"/>
        </w:rPr>
        <w:t>ís</w:t>
      </w:r>
      <w:r w:rsidRPr="00C43F28">
        <w:rPr>
          <w:b/>
          <w:sz w:val="24"/>
          <w:szCs w:val="24"/>
          <w:lang w:val="es-MX"/>
        </w:rPr>
        <w:t>.</w:t>
      </w:r>
    </w:p>
    <w:p w:rsidR="00A51A0C" w:rsidRDefault="00A51A0C" w:rsidP="00A51A0C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2051E6" w:rsidRDefault="00B90BA9" w:rsidP="00D73493">
      <w:pPr>
        <w:pStyle w:val="Prrafodelista"/>
        <w:ind w:left="708"/>
        <w:jc w:val="both"/>
        <w:rPr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1F6917" w:rsidRDefault="001F6917" w:rsidP="001F691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</w:t>
      </w:r>
      <w:r>
        <w:rPr>
          <w:sz w:val="24"/>
          <w:szCs w:val="24"/>
          <w:lang w:val="es-MX"/>
        </w:rPr>
        <w:t xml:space="preserve">serva, los precios han subido de </w:t>
      </w:r>
      <w:r w:rsidRPr="00C26E24">
        <w:rPr>
          <w:sz w:val="24"/>
          <w:szCs w:val="24"/>
          <w:lang w:val="es-MX"/>
        </w:rPr>
        <w:t>fábrica</w:t>
      </w:r>
      <w:r w:rsidR="004E384A">
        <w:rPr>
          <w:sz w:val="24"/>
          <w:szCs w:val="24"/>
          <w:lang w:val="es-MX"/>
        </w:rPr>
        <w:t xml:space="preserve"> debido al alza en los costos de producción</w:t>
      </w:r>
      <w:r w:rsidRPr="00893444">
        <w:rPr>
          <w:sz w:val="24"/>
          <w:szCs w:val="24"/>
          <w:lang w:val="es-MX"/>
        </w:rPr>
        <w:t xml:space="preserve">, especialmente en </w:t>
      </w:r>
      <w:r w:rsidR="00A4410E">
        <w:rPr>
          <w:sz w:val="24"/>
          <w:szCs w:val="24"/>
          <w:lang w:val="es-MX"/>
        </w:rPr>
        <w:t>Cuenca</w:t>
      </w:r>
      <w:r w:rsidR="009F7E1F">
        <w:rPr>
          <w:sz w:val="24"/>
          <w:szCs w:val="24"/>
          <w:lang w:val="es-MX"/>
        </w:rPr>
        <w:t xml:space="preserve">, </w:t>
      </w:r>
      <w:r w:rsidR="00A4410E">
        <w:rPr>
          <w:sz w:val="24"/>
          <w:szCs w:val="24"/>
          <w:lang w:val="es-MX"/>
        </w:rPr>
        <w:t>Manta</w:t>
      </w:r>
      <w:r w:rsidR="009F7E1F">
        <w:rPr>
          <w:sz w:val="24"/>
          <w:szCs w:val="24"/>
          <w:lang w:val="es-MX"/>
        </w:rPr>
        <w:t xml:space="preserve"> </w:t>
      </w:r>
      <w:r w:rsidRPr="00893444">
        <w:rPr>
          <w:sz w:val="24"/>
          <w:szCs w:val="24"/>
          <w:lang w:val="es-MX"/>
        </w:rPr>
        <w:t xml:space="preserve">y </w:t>
      </w:r>
      <w:r>
        <w:rPr>
          <w:sz w:val="24"/>
          <w:szCs w:val="24"/>
          <w:lang w:val="es-MX"/>
        </w:rPr>
        <w:t>Quito, mientras en el resto de ciudades los precios permanecen estables.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 xml:space="preserve">Azúcar refinada, </w:t>
      </w:r>
      <w:r w:rsidR="009F7E1F">
        <w:rPr>
          <w:sz w:val="24"/>
          <w:szCs w:val="24"/>
          <w:lang w:val="es-MX"/>
        </w:rPr>
        <w:t>sube de precio debido a men</w:t>
      </w:r>
      <w:r>
        <w:rPr>
          <w:sz w:val="24"/>
          <w:szCs w:val="24"/>
          <w:lang w:val="es-MX"/>
        </w:rPr>
        <w:t xml:space="preserve">or </w:t>
      </w:r>
      <w:r w:rsidRPr="00893444">
        <w:rPr>
          <w:sz w:val="24"/>
          <w:szCs w:val="24"/>
          <w:lang w:val="es-MX"/>
        </w:rPr>
        <w:t>abastecimiento desde los ingenios azucareros</w:t>
      </w:r>
      <w:r>
        <w:rPr>
          <w:sz w:val="24"/>
          <w:szCs w:val="24"/>
          <w:lang w:val="es-MX"/>
        </w:rPr>
        <w:t xml:space="preserve"> hacia los centros de distribución</w:t>
      </w:r>
      <w:r w:rsidRPr="00893444">
        <w:rPr>
          <w:sz w:val="24"/>
          <w:szCs w:val="24"/>
          <w:lang w:val="es-MX"/>
        </w:rPr>
        <w:t>.</w:t>
      </w:r>
    </w:p>
    <w:p w:rsidR="00A4410E" w:rsidRDefault="00A4410E" w:rsidP="00A4410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0325">
        <w:rPr>
          <w:sz w:val="24"/>
          <w:szCs w:val="24"/>
          <w:lang w:val="es-MX"/>
        </w:rPr>
        <w:t>Carnes de res sin hueso y carnes de</w:t>
      </w:r>
      <w:r w:rsidR="00097CCF">
        <w:rPr>
          <w:sz w:val="24"/>
          <w:szCs w:val="24"/>
          <w:lang w:val="es-MX"/>
        </w:rPr>
        <w:t xml:space="preserve"> res con hueso, los precios aumentan</w:t>
      </w:r>
      <w:r>
        <w:rPr>
          <w:sz w:val="24"/>
          <w:szCs w:val="24"/>
          <w:lang w:val="es-MX"/>
        </w:rPr>
        <w:t>,</w:t>
      </w:r>
      <w:r w:rsidRPr="00A80325">
        <w:rPr>
          <w:sz w:val="24"/>
          <w:szCs w:val="24"/>
          <w:lang w:val="es-MX"/>
        </w:rPr>
        <w:t xml:space="preserve"> </w:t>
      </w:r>
      <w:r w:rsidR="00097CCF">
        <w:rPr>
          <w:sz w:val="24"/>
          <w:szCs w:val="24"/>
          <w:lang w:val="es-MX"/>
        </w:rPr>
        <w:t xml:space="preserve">debido a menor producción y faenamiento de reses, por lo que hay poco abastecimiento.  </w:t>
      </w:r>
    </w:p>
    <w:p w:rsidR="00A4410E" w:rsidRDefault="00A4410E" w:rsidP="00A4410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11BDC">
        <w:rPr>
          <w:sz w:val="24"/>
          <w:szCs w:val="24"/>
          <w:lang w:val="es-MX"/>
        </w:rPr>
        <w:t>Cebolla paiteña,</w:t>
      </w:r>
      <w:r w:rsidR="00F143AA">
        <w:rPr>
          <w:sz w:val="24"/>
          <w:szCs w:val="24"/>
          <w:lang w:val="es-MX"/>
        </w:rPr>
        <w:t xml:space="preserve"> el precio aumenta</w:t>
      </w:r>
      <w:r>
        <w:rPr>
          <w:sz w:val="24"/>
          <w:szCs w:val="24"/>
          <w:lang w:val="es-MX"/>
        </w:rPr>
        <w:t xml:space="preserve"> debido a</w:t>
      </w:r>
      <w:r w:rsidRPr="00E67CC1">
        <w:rPr>
          <w:sz w:val="24"/>
          <w:szCs w:val="24"/>
          <w:lang w:val="es-MX"/>
        </w:rPr>
        <w:t xml:space="preserve"> </w:t>
      </w:r>
      <w:r w:rsidR="00D73233">
        <w:rPr>
          <w:sz w:val="24"/>
          <w:szCs w:val="24"/>
          <w:lang w:val="es-MX"/>
        </w:rPr>
        <w:t xml:space="preserve">menor producción que se ha visto afectada por las plagas en ciertas zonas andinas (Norte-Centro </w:t>
      </w:r>
      <w:r>
        <w:rPr>
          <w:sz w:val="24"/>
          <w:szCs w:val="24"/>
          <w:lang w:val="es-MX"/>
        </w:rPr>
        <w:t>del país</w:t>
      </w:r>
      <w:r w:rsidR="00D73233">
        <w:rPr>
          <w:sz w:val="24"/>
          <w:szCs w:val="24"/>
          <w:lang w:val="es-MX"/>
        </w:rPr>
        <w:t>).</w:t>
      </w:r>
    </w:p>
    <w:p w:rsidR="001F6917" w:rsidRDefault="001F6917" w:rsidP="001F691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 los precios han subido desde los proveedores</w:t>
      </w:r>
      <w:r w:rsidRPr="00D92845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especialmente en Loja; mientras</w:t>
      </w:r>
      <w:r w:rsidRPr="00D92845">
        <w:rPr>
          <w:sz w:val="24"/>
          <w:szCs w:val="24"/>
          <w:lang w:val="es-MX"/>
        </w:rPr>
        <w:t xml:space="preserve"> en el resto de ciudades permanecen estables</w:t>
      </w:r>
      <w:r>
        <w:rPr>
          <w:sz w:val="24"/>
          <w:szCs w:val="24"/>
          <w:lang w:val="es-MX"/>
        </w:rPr>
        <w:t>.</w:t>
      </w:r>
    </w:p>
    <w:p w:rsidR="00572CCD" w:rsidRDefault="00572CCD" w:rsidP="00572CC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25DE0">
        <w:rPr>
          <w:sz w:val="24"/>
          <w:szCs w:val="24"/>
          <w:lang w:val="es-MX"/>
        </w:rPr>
        <w:lastRenderedPageBreak/>
        <w:t>Pa</w:t>
      </w:r>
      <w:r w:rsidR="009C6924">
        <w:rPr>
          <w:sz w:val="24"/>
          <w:szCs w:val="24"/>
          <w:lang w:val="es-MX"/>
        </w:rPr>
        <w:t>pa chola, los precios aumentan debido a menor</w:t>
      </w:r>
      <w:r w:rsidRPr="00F25DE0">
        <w:rPr>
          <w:sz w:val="24"/>
          <w:szCs w:val="24"/>
          <w:lang w:val="es-MX"/>
        </w:rPr>
        <w:t xml:space="preserve"> producción desde las zonas interandinas</w:t>
      </w:r>
      <w:r w:rsidR="00CF74D2">
        <w:rPr>
          <w:sz w:val="24"/>
          <w:szCs w:val="24"/>
          <w:lang w:val="es-MX"/>
        </w:rPr>
        <w:t xml:space="preserve"> (</w:t>
      </w:r>
      <w:r w:rsidR="00253FEA">
        <w:rPr>
          <w:sz w:val="24"/>
          <w:szCs w:val="24"/>
          <w:lang w:val="es-MX"/>
        </w:rPr>
        <w:t>cultivos</w:t>
      </w:r>
      <w:r w:rsidR="00CF74D2">
        <w:rPr>
          <w:sz w:val="24"/>
          <w:szCs w:val="24"/>
          <w:lang w:val="es-MX"/>
        </w:rPr>
        <w:t xml:space="preserve"> afectados con plagas</w:t>
      </w:r>
      <w:r w:rsidR="00253FEA">
        <w:rPr>
          <w:sz w:val="24"/>
          <w:szCs w:val="24"/>
          <w:lang w:val="es-MX"/>
        </w:rPr>
        <w:t>)</w:t>
      </w:r>
      <w:r>
        <w:rPr>
          <w:sz w:val="24"/>
          <w:szCs w:val="24"/>
          <w:lang w:val="es-MX"/>
        </w:rPr>
        <w:t>, lo que</w:t>
      </w:r>
      <w:r w:rsidRPr="00F25DE0">
        <w:rPr>
          <w:sz w:val="24"/>
          <w:szCs w:val="24"/>
          <w:lang w:val="es-MX"/>
        </w:rPr>
        <w:t xml:space="preserve"> </w:t>
      </w:r>
      <w:r w:rsidR="009C6924">
        <w:rPr>
          <w:sz w:val="24"/>
          <w:szCs w:val="24"/>
          <w:lang w:val="es-MX"/>
        </w:rPr>
        <w:t xml:space="preserve">provoca poco </w:t>
      </w:r>
      <w:r w:rsidRPr="00F25DE0">
        <w:rPr>
          <w:sz w:val="24"/>
          <w:szCs w:val="24"/>
          <w:lang w:val="es-MX"/>
        </w:rPr>
        <w:t>abastecimiento en los mercados mayoristas.</w:t>
      </w:r>
    </w:p>
    <w:p w:rsidR="001F6917" w:rsidRPr="001F6917" w:rsidRDefault="001F6917" w:rsidP="001F6917">
      <w:pPr>
        <w:ind w:firstLine="708"/>
        <w:jc w:val="both"/>
        <w:rPr>
          <w:b/>
          <w:sz w:val="24"/>
          <w:szCs w:val="24"/>
          <w:lang w:val="es-MX"/>
        </w:rPr>
      </w:pPr>
      <w:r w:rsidRPr="001F6917">
        <w:rPr>
          <w:b/>
          <w:sz w:val="24"/>
          <w:szCs w:val="24"/>
          <w:lang w:val="es-MX"/>
        </w:rPr>
        <w:t xml:space="preserve">Artículos </w:t>
      </w:r>
      <w:r>
        <w:rPr>
          <w:b/>
          <w:sz w:val="24"/>
          <w:szCs w:val="24"/>
          <w:lang w:val="es-MX"/>
        </w:rPr>
        <w:t xml:space="preserve">no </w:t>
      </w:r>
      <w:r w:rsidRPr="001F6917">
        <w:rPr>
          <w:b/>
          <w:sz w:val="24"/>
          <w:szCs w:val="24"/>
          <w:lang w:val="es-MX"/>
        </w:rPr>
        <w:t>que presentan variacion</w:t>
      </w:r>
      <w:r>
        <w:rPr>
          <w:b/>
          <w:sz w:val="24"/>
          <w:szCs w:val="24"/>
          <w:lang w:val="es-MX"/>
        </w:rPr>
        <w:t>es</w:t>
      </w:r>
      <w:r w:rsidRPr="001F6917">
        <w:rPr>
          <w:b/>
          <w:sz w:val="24"/>
          <w:szCs w:val="24"/>
          <w:lang w:val="es-MX"/>
        </w:rPr>
        <w:t>:</w:t>
      </w:r>
    </w:p>
    <w:p w:rsidR="001F6917" w:rsidRPr="00EB1F5E" w:rsidRDefault="001F6917" w:rsidP="001F6917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A51A0C">
        <w:rPr>
          <w:sz w:val="24"/>
          <w:szCs w:val="24"/>
          <w:lang w:val="es-MX"/>
        </w:rPr>
        <w:t>Leche pasteur</w:t>
      </w:r>
      <w:r>
        <w:rPr>
          <w:sz w:val="24"/>
          <w:szCs w:val="24"/>
          <w:lang w:val="es-MX"/>
        </w:rPr>
        <w:t xml:space="preserve">izada homogenizada, los precios </w:t>
      </w:r>
      <w:r w:rsidR="00532DB7">
        <w:rPr>
          <w:sz w:val="24"/>
          <w:szCs w:val="24"/>
          <w:lang w:val="es-MX"/>
        </w:rPr>
        <w:t>se encuentran estables en todas las ciudades</w:t>
      </w:r>
      <w:r w:rsidRPr="00A51A0C">
        <w:rPr>
          <w:sz w:val="24"/>
          <w:szCs w:val="24"/>
          <w:lang w:val="es-MX"/>
        </w:rPr>
        <w:t>.</w:t>
      </w:r>
    </w:p>
    <w:p w:rsidR="001F6917" w:rsidRDefault="001F6917" w:rsidP="00EB1F5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31788B" w:rsidRDefault="00834F86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Arroz flor, los precios </w:t>
      </w:r>
      <w:r w:rsidR="00554FFC" w:rsidRPr="0031788B">
        <w:rPr>
          <w:sz w:val="24"/>
          <w:szCs w:val="24"/>
          <w:lang w:val="es-MX"/>
        </w:rPr>
        <w:t>para el consumidor</w:t>
      </w:r>
      <w:r>
        <w:rPr>
          <w:sz w:val="24"/>
          <w:szCs w:val="24"/>
          <w:lang w:val="es-MX"/>
        </w:rPr>
        <w:t xml:space="preserve"> se encuentran estables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</w:t>
      </w:r>
      <w:r>
        <w:rPr>
          <w:sz w:val="24"/>
          <w:szCs w:val="24"/>
          <w:lang w:val="es-MX"/>
        </w:rPr>
        <w:t xml:space="preserve"> su</w:t>
      </w:r>
      <w:r w:rsidR="00EC6A53">
        <w:rPr>
          <w:sz w:val="24"/>
          <w:szCs w:val="24"/>
          <w:lang w:val="es-MX"/>
        </w:rPr>
        <w:t xml:space="preserve"> </w:t>
      </w:r>
      <w:r w:rsidR="00E30A28" w:rsidRPr="0031788B">
        <w:rPr>
          <w:sz w:val="24"/>
          <w:szCs w:val="24"/>
          <w:lang w:val="es-MX"/>
        </w:rPr>
        <w:t>p</w:t>
      </w:r>
      <w:r>
        <w:rPr>
          <w:sz w:val="24"/>
          <w:szCs w:val="24"/>
          <w:lang w:val="es-MX"/>
        </w:rPr>
        <w:t xml:space="preserve">ercepción para la </w:t>
      </w:r>
      <w:r w:rsidR="00E30A28" w:rsidRPr="0031788B">
        <w:rPr>
          <w:sz w:val="24"/>
          <w:szCs w:val="24"/>
          <w:lang w:val="es-MX"/>
        </w:rPr>
        <w:t>pr</w:t>
      </w:r>
      <w:r w:rsidR="00313421" w:rsidRPr="0031788B">
        <w:rPr>
          <w:sz w:val="24"/>
          <w:szCs w:val="24"/>
          <w:lang w:val="es-MX"/>
        </w:rPr>
        <w:t>óxima quincena</w:t>
      </w:r>
      <w:r w:rsidR="00A91DB2">
        <w:rPr>
          <w:sz w:val="24"/>
          <w:szCs w:val="24"/>
          <w:lang w:val="es-MX"/>
        </w:rPr>
        <w:t xml:space="preserve"> </w:t>
      </w:r>
      <w:r w:rsidR="00D121EF">
        <w:rPr>
          <w:sz w:val="24"/>
          <w:szCs w:val="24"/>
          <w:lang w:val="es-MX"/>
        </w:rPr>
        <w:t>es que 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Azúcar refinada, según la percepción del consumidor los </w:t>
      </w:r>
      <w:r w:rsidR="003D2021">
        <w:rPr>
          <w:sz w:val="24"/>
          <w:szCs w:val="24"/>
          <w:lang w:val="es-MX"/>
        </w:rPr>
        <w:t xml:space="preserve">precios </w:t>
      </w:r>
      <w:r w:rsidR="00834F86">
        <w:rPr>
          <w:sz w:val="24"/>
          <w:szCs w:val="24"/>
          <w:lang w:val="es-MX"/>
        </w:rPr>
        <w:t>están estables</w:t>
      </w:r>
      <w:r w:rsidRPr="0031788B">
        <w:rPr>
          <w:sz w:val="24"/>
          <w:szCs w:val="24"/>
          <w:lang w:val="es-MX"/>
        </w:rPr>
        <w:t>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4A5D78">
        <w:rPr>
          <w:sz w:val="24"/>
          <w:szCs w:val="24"/>
          <w:lang w:val="es-MX"/>
        </w:rPr>
        <w:t>creen que siga la misma tendencia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</w:t>
      </w:r>
      <w:r w:rsidR="00E91461">
        <w:rPr>
          <w:sz w:val="24"/>
          <w:szCs w:val="24"/>
          <w:lang w:val="es-MX"/>
        </w:rPr>
        <w:t xml:space="preserve">; </w:t>
      </w:r>
      <w:r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 w:rsidR="003D4B3B">
        <w:rPr>
          <w:sz w:val="24"/>
          <w:szCs w:val="24"/>
          <w:lang w:val="es-MX"/>
        </w:rPr>
        <w:t>para</w:t>
      </w:r>
      <w:r w:rsidR="00E91461">
        <w:rPr>
          <w:sz w:val="24"/>
          <w:szCs w:val="24"/>
          <w:lang w:val="es-MX"/>
        </w:rPr>
        <w:t xml:space="preserve"> la siguiente quincena éstos </w:t>
      </w:r>
      <w:r w:rsidR="001F05DC">
        <w:rPr>
          <w:sz w:val="24"/>
          <w:szCs w:val="24"/>
          <w:lang w:val="es-MX"/>
        </w:rPr>
        <w:t>se mantendrán</w:t>
      </w:r>
      <w:r w:rsidRPr="008D24DA">
        <w:rPr>
          <w:sz w:val="24"/>
          <w:szCs w:val="24"/>
          <w:lang w:val="es-MX"/>
        </w:rPr>
        <w:t>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D121EF">
        <w:rPr>
          <w:sz w:val="24"/>
          <w:szCs w:val="24"/>
          <w:lang w:val="es-MX"/>
        </w:rPr>
        <w:t>pueden subir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D73493" w:rsidRDefault="00D73493" w:rsidP="00D73493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Pr="00D73493" w:rsidRDefault="00D73493" w:rsidP="00D73493">
      <w:pPr>
        <w:ind w:left="143"/>
        <w:jc w:val="both"/>
        <w:rPr>
          <w:sz w:val="24"/>
          <w:szCs w:val="24"/>
          <w:lang w:val="es-MX"/>
        </w:rPr>
      </w:pPr>
      <w:r w:rsidRPr="00D73493">
        <w:rPr>
          <w:sz w:val="24"/>
          <w:szCs w:val="24"/>
          <w:lang w:val="es-MX"/>
        </w:rPr>
        <w:lastRenderedPageBreak/>
        <w:t>E</w:t>
      </w:r>
      <w:r w:rsidR="00EF3885" w:rsidRPr="00D73493">
        <w:rPr>
          <w:sz w:val="24"/>
          <w:szCs w:val="24"/>
          <w:lang w:val="es-MX"/>
        </w:rPr>
        <w:t>n l</w:t>
      </w:r>
      <w:r w:rsidR="00EB3ADD" w:rsidRPr="00D73493">
        <w:rPr>
          <w:sz w:val="24"/>
          <w:szCs w:val="24"/>
          <w:lang w:val="es-MX"/>
        </w:rPr>
        <w:t xml:space="preserve">a </w:t>
      </w:r>
      <w:r w:rsidRPr="00D73493">
        <w:rPr>
          <w:sz w:val="24"/>
          <w:szCs w:val="24"/>
          <w:lang w:val="es-MX"/>
        </w:rPr>
        <w:t>primera</w:t>
      </w:r>
      <w:r w:rsidR="001D127D" w:rsidRPr="00D73493">
        <w:rPr>
          <w:sz w:val="24"/>
          <w:szCs w:val="24"/>
          <w:lang w:val="es-MX"/>
        </w:rPr>
        <w:t xml:space="preserve"> </w:t>
      </w:r>
      <w:r w:rsidR="00FD51C5" w:rsidRPr="00D73493">
        <w:rPr>
          <w:sz w:val="24"/>
          <w:szCs w:val="24"/>
          <w:lang w:val="es-MX"/>
        </w:rPr>
        <w:t xml:space="preserve">quincena de </w:t>
      </w:r>
      <w:r>
        <w:rPr>
          <w:sz w:val="24"/>
          <w:szCs w:val="24"/>
          <w:lang w:val="es-MX"/>
        </w:rPr>
        <w:t>J</w:t>
      </w:r>
      <w:r w:rsidRPr="00D73493">
        <w:rPr>
          <w:sz w:val="24"/>
          <w:szCs w:val="24"/>
          <w:lang w:val="es-MX"/>
        </w:rPr>
        <w:t>unio</w:t>
      </w:r>
      <w:r w:rsidR="00D121EF" w:rsidRPr="00D73493">
        <w:rPr>
          <w:sz w:val="24"/>
          <w:szCs w:val="24"/>
          <w:lang w:val="es-MX"/>
        </w:rPr>
        <w:t>,</w:t>
      </w:r>
      <w:r w:rsidR="003F45E8" w:rsidRPr="00D73493">
        <w:rPr>
          <w:sz w:val="24"/>
          <w:szCs w:val="24"/>
          <w:lang w:val="es-MX"/>
        </w:rPr>
        <w:t xml:space="preserve"> </w:t>
      </w:r>
      <w:r w:rsidR="008C0B6E" w:rsidRPr="00D73493">
        <w:rPr>
          <w:sz w:val="24"/>
          <w:szCs w:val="24"/>
          <w:lang w:val="es-MX"/>
        </w:rPr>
        <w:t>las Causas G</w:t>
      </w:r>
      <w:r w:rsidR="00067FEE" w:rsidRPr="00D73493">
        <w:rPr>
          <w:sz w:val="24"/>
          <w:szCs w:val="24"/>
          <w:lang w:val="es-MX"/>
        </w:rPr>
        <w:t>enerales</w:t>
      </w:r>
      <w:r w:rsidRPr="00D73493">
        <w:rPr>
          <w:sz w:val="24"/>
          <w:szCs w:val="24"/>
          <w:lang w:val="es-MX"/>
        </w:rPr>
        <w:t>, es</w:t>
      </w:r>
      <w:r w:rsidR="002B3536" w:rsidRPr="00D73493">
        <w:rPr>
          <w:sz w:val="24"/>
          <w:szCs w:val="24"/>
          <w:lang w:val="es-MX"/>
        </w:rPr>
        <w:t xml:space="preserve"> </w:t>
      </w:r>
      <w:r w:rsidRPr="00D73493">
        <w:rPr>
          <w:sz w:val="24"/>
          <w:szCs w:val="24"/>
          <w:lang w:val="es-MX"/>
        </w:rPr>
        <w:t>el</w:t>
      </w:r>
      <w:r w:rsidR="002B3536" w:rsidRPr="00D73493">
        <w:rPr>
          <w:sz w:val="24"/>
          <w:szCs w:val="24"/>
          <w:lang w:val="es-MX"/>
        </w:rPr>
        <w:t xml:space="preserve"> </w:t>
      </w:r>
      <w:r w:rsidR="0091559E" w:rsidRPr="00D73493">
        <w:rPr>
          <w:sz w:val="24"/>
          <w:szCs w:val="24"/>
          <w:lang w:val="es-MX"/>
        </w:rPr>
        <w:t>principal</w:t>
      </w:r>
      <w:r w:rsidR="008C0B6E" w:rsidRPr="00D73493">
        <w:rPr>
          <w:sz w:val="24"/>
          <w:szCs w:val="24"/>
          <w:lang w:val="es-MX"/>
        </w:rPr>
        <w:t xml:space="preserve"> </w:t>
      </w:r>
      <w:r w:rsidR="00952763" w:rsidRPr="00D73493">
        <w:rPr>
          <w:sz w:val="24"/>
          <w:szCs w:val="24"/>
          <w:lang w:val="es-MX"/>
        </w:rPr>
        <w:t>motivo mencionado</w:t>
      </w:r>
      <w:r w:rsidR="00D763E2" w:rsidRPr="00D73493">
        <w:rPr>
          <w:sz w:val="24"/>
          <w:szCs w:val="24"/>
          <w:lang w:val="es-MX"/>
        </w:rPr>
        <w:t xml:space="preserve"> por los</w:t>
      </w:r>
      <w:r w:rsidR="00A410CE" w:rsidRPr="00D73493">
        <w:rPr>
          <w:sz w:val="24"/>
          <w:szCs w:val="24"/>
          <w:lang w:val="es-MX"/>
        </w:rPr>
        <w:t xml:space="preserve"> comerciantes</w:t>
      </w:r>
      <w:r w:rsidR="0091559E" w:rsidRPr="00D73493">
        <w:rPr>
          <w:sz w:val="24"/>
          <w:szCs w:val="24"/>
          <w:lang w:val="es-MX"/>
        </w:rPr>
        <w:t>,</w:t>
      </w:r>
      <w:r w:rsidR="00A410CE" w:rsidRPr="00D73493">
        <w:rPr>
          <w:sz w:val="24"/>
          <w:szCs w:val="24"/>
          <w:lang w:val="es-MX"/>
        </w:rPr>
        <w:t xml:space="preserve"> para que exista</w:t>
      </w:r>
      <w:r w:rsidR="00D763E2" w:rsidRPr="00D73493">
        <w:rPr>
          <w:sz w:val="24"/>
          <w:szCs w:val="24"/>
          <w:lang w:val="es-MX"/>
        </w:rPr>
        <w:t xml:space="preserve"> variación de precios</w:t>
      </w:r>
      <w:r w:rsidR="001855F3" w:rsidRPr="00D73493">
        <w:rPr>
          <w:sz w:val="24"/>
          <w:szCs w:val="24"/>
          <w:lang w:val="es-MX"/>
        </w:rPr>
        <w:t xml:space="preserve"> en los artículos </w:t>
      </w:r>
      <w:r w:rsidR="00A410CE" w:rsidRPr="00D73493">
        <w:rPr>
          <w:sz w:val="24"/>
          <w:szCs w:val="24"/>
          <w:lang w:val="es-MX"/>
        </w:rPr>
        <w:t>consultados</w:t>
      </w:r>
      <w:r w:rsidRPr="00D73493">
        <w:rPr>
          <w:sz w:val="24"/>
          <w:szCs w:val="24"/>
          <w:lang w:val="es-MX"/>
        </w:rPr>
        <w:t>, es decir, aquellas causas provocadas por factores exóg</w:t>
      </w:r>
      <w:r>
        <w:rPr>
          <w:sz w:val="24"/>
          <w:szCs w:val="24"/>
          <w:lang w:val="es-MX"/>
        </w:rPr>
        <w:t>enos como por ejemplo</w:t>
      </w:r>
      <w:r w:rsidRPr="00D73493">
        <w:rPr>
          <w:sz w:val="24"/>
          <w:szCs w:val="24"/>
          <w:lang w:val="es-MX"/>
        </w:rPr>
        <w:t>:</w:t>
      </w:r>
      <w:r w:rsidR="001662CF">
        <w:rPr>
          <w:sz w:val="24"/>
          <w:szCs w:val="24"/>
          <w:lang w:val="es-MX"/>
        </w:rPr>
        <w:t xml:space="preserve"> </w:t>
      </w:r>
      <w:r w:rsidRPr="00D73493">
        <w:rPr>
          <w:sz w:val="24"/>
          <w:szCs w:val="24"/>
          <w:lang w:val="es-MX"/>
        </w:rPr>
        <w:t>festividades, escasez, infrae</w:t>
      </w:r>
      <w:r>
        <w:rPr>
          <w:sz w:val="24"/>
          <w:szCs w:val="24"/>
          <w:lang w:val="es-MX"/>
        </w:rPr>
        <w:t xml:space="preserve">structura vial, </w:t>
      </w:r>
      <w:r w:rsidRPr="00D73493">
        <w:rPr>
          <w:sz w:val="24"/>
          <w:szCs w:val="24"/>
          <w:lang w:val="es-MX"/>
        </w:rPr>
        <w:t>i</w:t>
      </w:r>
      <w:r w:rsidR="001662CF">
        <w:rPr>
          <w:sz w:val="24"/>
          <w:szCs w:val="24"/>
          <w:lang w:val="es-MX"/>
        </w:rPr>
        <w:t xml:space="preserve">mpuestos, </w:t>
      </w:r>
      <w:r w:rsidR="001662CF" w:rsidRPr="00D73493">
        <w:rPr>
          <w:sz w:val="24"/>
          <w:szCs w:val="24"/>
          <w:lang w:val="es-MX"/>
        </w:rPr>
        <w:t>factores climáticos</w:t>
      </w:r>
      <w:r w:rsidR="001662CF">
        <w:rPr>
          <w:sz w:val="24"/>
          <w:szCs w:val="24"/>
          <w:lang w:val="es-MX"/>
        </w:rPr>
        <w:t xml:space="preserve">, </w:t>
      </w:r>
      <w:r w:rsidRPr="00D73493">
        <w:rPr>
          <w:sz w:val="24"/>
          <w:szCs w:val="24"/>
          <w:lang w:val="es-MX"/>
        </w:rPr>
        <w:t>entre otros.</w:t>
      </w:r>
    </w:p>
    <w:p w:rsidR="002B3536" w:rsidRDefault="002B3536" w:rsidP="00D73493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D121EF" w:rsidRPr="00420E90" w:rsidRDefault="00D121EF" w:rsidP="00D121EF">
      <w:pPr>
        <w:jc w:val="center"/>
        <w:rPr>
          <w:sz w:val="24"/>
          <w:szCs w:val="24"/>
          <w:lang w:val="es-MX"/>
        </w:rPr>
      </w:pPr>
    </w:p>
    <w:p w:rsidR="006307BB" w:rsidRDefault="006307BB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447" w:rsidRDefault="00C82447" w:rsidP="00200591">
      <w:pPr>
        <w:spacing w:after="0" w:line="240" w:lineRule="auto"/>
      </w:pPr>
      <w:r>
        <w:separator/>
      </w:r>
    </w:p>
  </w:endnote>
  <w:endnote w:type="continuationSeparator" w:id="0">
    <w:p w:rsidR="00C82447" w:rsidRDefault="00C82447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447" w:rsidRDefault="00C82447" w:rsidP="00200591">
      <w:pPr>
        <w:spacing w:after="0" w:line="240" w:lineRule="auto"/>
      </w:pPr>
      <w:r>
        <w:separator/>
      </w:r>
    </w:p>
  </w:footnote>
  <w:footnote w:type="continuationSeparator" w:id="0">
    <w:p w:rsidR="00C82447" w:rsidRDefault="00C82447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06D22"/>
    <w:rsid w:val="00010142"/>
    <w:rsid w:val="000108F6"/>
    <w:rsid w:val="00012E4B"/>
    <w:rsid w:val="0001511B"/>
    <w:rsid w:val="000163BE"/>
    <w:rsid w:val="00016511"/>
    <w:rsid w:val="00020B9E"/>
    <w:rsid w:val="00021C2D"/>
    <w:rsid w:val="00033BF2"/>
    <w:rsid w:val="00034B58"/>
    <w:rsid w:val="00041C03"/>
    <w:rsid w:val="00041C11"/>
    <w:rsid w:val="000452CC"/>
    <w:rsid w:val="000455D2"/>
    <w:rsid w:val="0004579B"/>
    <w:rsid w:val="00046CAA"/>
    <w:rsid w:val="0005062A"/>
    <w:rsid w:val="00054235"/>
    <w:rsid w:val="00054D02"/>
    <w:rsid w:val="000625A0"/>
    <w:rsid w:val="00063A8E"/>
    <w:rsid w:val="00067FEE"/>
    <w:rsid w:val="00077BA6"/>
    <w:rsid w:val="000807C2"/>
    <w:rsid w:val="00082C4A"/>
    <w:rsid w:val="00085D74"/>
    <w:rsid w:val="0008666C"/>
    <w:rsid w:val="00086C08"/>
    <w:rsid w:val="00092897"/>
    <w:rsid w:val="00093F95"/>
    <w:rsid w:val="000942E8"/>
    <w:rsid w:val="00097CCF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1711"/>
    <w:rsid w:val="000D2622"/>
    <w:rsid w:val="000D3271"/>
    <w:rsid w:val="000D5B4F"/>
    <w:rsid w:val="000E1613"/>
    <w:rsid w:val="000F0612"/>
    <w:rsid w:val="000F31A5"/>
    <w:rsid w:val="000F7E0E"/>
    <w:rsid w:val="001013EB"/>
    <w:rsid w:val="001052C7"/>
    <w:rsid w:val="00110FFE"/>
    <w:rsid w:val="001125F0"/>
    <w:rsid w:val="001141AB"/>
    <w:rsid w:val="00116C06"/>
    <w:rsid w:val="00125406"/>
    <w:rsid w:val="00125A52"/>
    <w:rsid w:val="001324CE"/>
    <w:rsid w:val="00132D2A"/>
    <w:rsid w:val="001354F9"/>
    <w:rsid w:val="0013610C"/>
    <w:rsid w:val="001470E4"/>
    <w:rsid w:val="0015211E"/>
    <w:rsid w:val="001529B0"/>
    <w:rsid w:val="00154D2D"/>
    <w:rsid w:val="00156D84"/>
    <w:rsid w:val="00160D03"/>
    <w:rsid w:val="0016557B"/>
    <w:rsid w:val="00165F7D"/>
    <w:rsid w:val="001662CF"/>
    <w:rsid w:val="00170374"/>
    <w:rsid w:val="00174A22"/>
    <w:rsid w:val="00176057"/>
    <w:rsid w:val="001828AC"/>
    <w:rsid w:val="00185069"/>
    <w:rsid w:val="001855F3"/>
    <w:rsid w:val="00185AF9"/>
    <w:rsid w:val="00194491"/>
    <w:rsid w:val="001A02C9"/>
    <w:rsid w:val="001A1CA2"/>
    <w:rsid w:val="001A6A42"/>
    <w:rsid w:val="001A7ABD"/>
    <w:rsid w:val="001B2765"/>
    <w:rsid w:val="001B326F"/>
    <w:rsid w:val="001B3E74"/>
    <w:rsid w:val="001C0538"/>
    <w:rsid w:val="001C44A1"/>
    <w:rsid w:val="001C4E83"/>
    <w:rsid w:val="001C5C70"/>
    <w:rsid w:val="001C5F74"/>
    <w:rsid w:val="001D127D"/>
    <w:rsid w:val="001D148B"/>
    <w:rsid w:val="001D3811"/>
    <w:rsid w:val="001D5136"/>
    <w:rsid w:val="001E0F24"/>
    <w:rsid w:val="001E2E2B"/>
    <w:rsid w:val="001E3846"/>
    <w:rsid w:val="001E4CC4"/>
    <w:rsid w:val="001F05DC"/>
    <w:rsid w:val="001F4BAA"/>
    <w:rsid w:val="001F4BBE"/>
    <w:rsid w:val="001F62EF"/>
    <w:rsid w:val="001F647C"/>
    <w:rsid w:val="001F6917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3C7"/>
    <w:rsid w:val="002365CF"/>
    <w:rsid w:val="00250547"/>
    <w:rsid w:val="00250AC5"/>
    <w:rsid w:val="00252120"/>
    <w:rsid w:val="00253E1F"/>
    <w:rsid w:val="00253E64"/>
    <w:rsid w:val="00253FEA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B3536"/>
    <w:rsid w:val="002C0D11"/>
    <w:rsid w:val="002C137C"/>
    <w:rsid w:val="002C3FFB"/>
    <w:rsid w:val="002C4AA3"/>
    <w:rsid w:val="002C4AB8"/>
    <w:rsid w:val="002D0F76"/>
    <w:rsid w:val="002D374D"/>
    <w:rsid w:val="002D7FA4"/>
    <w:rsid w:val="002E07E5"/>
    <w:rsid w:val="002E2660"/>
    <w:rsid w:val="002E2CE0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61A"/>
    <w:rsid w:val="003369A9"/>
    <w:rsid w:val="003415B2"/>
    <w:rsid w:val="00341B3A"/>
    <w:rsid w:val="003555FF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1661"/>
    <w:rsid w:val="003747A0"/>
    <w:rsid w:val="00374806"/>
    <w:rsid w:val="00377C16"/>
    <w:rsid w:val="00381277"/>
    <w:rsid w:val="00384665"/>
    <w:rsid w:val="00386D1E"/>
    <w:rsid w:val="00387900"/>
    <w:rsid w:val="00390D9E"/>
    <w:rsid w:val="00393EEF"/>
    <w:rsid w:val="003943AF"/>
    <w:rsid w:val="003956C1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C4983"/>
    <w:rsid w:val="003D0B26"/>
    <w:rsid w:val="003D2021"/>
    <w:rsid w:val="003D275D"/>
    <w:rsid w:val="003D4B3B"/>
    <w:rsid w:val="003D6810"/>
    <w:rsid w:val="003D7A80"/>
    <w:rsid w:val="003E0724"/>
    <w:rsid w:val="003E0E70"/>
    <w:rsid w:val="003E2AE5"/>
    <w:rsid w:val="003E3C87"/>
    <w:rsid w:val="003E42EC"/>
    <w:rsid w:val="003E4DFF"/>
    <w:rsid w:val="003E761A"/>
    <w:rsid w:val="003F1BD7"/>
    <w:rsid w:val="003F45E8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212D"/>
    <w:rsid w:val="00433856"/>
    <w:rsid w:val="004351B5"/>
    <w:rsid w:val="004352EB"/>
    <w:rsid w:val="0043737F"/>
    <w:rsid w:val="00441666"/>
    <w:rsid w:val="00443388"/>
    <w:rsid w:val="00443F5C"/>
    <w:rsid w:val="00446B15"/>
    <w:rsid w:val="004510D5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74641"/>
    <w:rsid w:val="00485243"/>
    <w:rsid w:val="004863D6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5D78"/>
    <w:rsid w:val="004A708F"/>
    <w:rsid w:val="004A7E19"/>
    <w:rsid w:val="004B430F"/>
    <w:rsid w:val="004B4F3F"/>
    <w:rsid w:val="004B51BD"/>
    <w:rsid w:val="004C06BF"/>
    <w:rsid w:val="004C2506"/>
    <w:rsid w:val="004C33A9"/>
    <w:rsid w:val="004C4811"/>
    <w:rsid w:val="004C6F28"/>
    <w:rsid w:val="004C7BA0"/>
    <w:rsid w:val="004D1329"/>
    <w:rsid w:val="004E0EDC"/>
    <w:rsid w:val="004E384A"/>
    <w:rsid w:val="004E393C"/>
    <w:rsid w:val="004E4586"/>
    <w:rsid w:val="004F1F96"/>
    <w:rsid w:val="004F34DD"/>
    <w:rsid w:val="004F38A8"/>
    <w:rsid w:val="004F62EB"/>
    <w:rsid w:val="004F6F4F"/>
    <w:rsid w:val="004F7072"/>
    <w:rsid w:val="005003C9"/>
    <w:rsid w:val="00500921"/>
    <w:rsid w:val="00503399"/>
    <w:rsid w:val="00504DA9"/>
    <w:rsid w:val="00511BDC"/>
    <w:rsid w:val="00511D2F"/>
    <w:rsid w:val="00514653"/>
    <w:rsid w:val="00516017"/>
    <w:rsid w:val="005252FE"/>
    <w:rsid w:val="005326C0"/>
    <w:rsid w:val="00532DB7"/>
    <w:rsid w:val="00533166"/>
    <w:rsid w:val="00533930"/>
    <w:rsid w:val="005345BB"/>
    <w:rsid w:val="00536674"/>
    <w:rsid w:val="0053732F"/>
    <w:rsid w:val="0053761A"/>
    <w:rsid w:val="00546E37"/>
    <w:rsid w:val="0055136C"/>
    <w:rsid w:val="0055192D"/>
    <w:rsid w:val="00553D3D"/>
    <w:rsid w:val="0055483C"/>
    <w:rsid w:val="00554FFC"/>
    <w:rsid w:val="00556D49"/>
    <w:rsid w:val="00557E60"/>
    <w:rsid w:val="005601E9"/>
    <w:rsid w:val="00562677"/>
    <w:rsid w:val="00564189"/>
    <w:rsid w:val="00564A21"/>
    <w:rsid w:val="0056728C"/>
    <w:rsid w:val="005700DE"/>
    <w:rsid w:val="005712D1"/>
    <w:rsid w:val="00572CCD"/>
    <w:rsid w:val="00574375"/>
    <w:rsid w:val="00575735"/>
    <w:rsid w:val="00576D8D"/>
    <w:rsid w:val="00581D9D"/>
    <w:rsid w:val="00582A4D"/>
    <w:rsid w:val="00583DC5"/>
    <w:rsid w:val="00584001"/>
    <w:rsid w:val="00584973"/>
    <w:rsid w:val="00586E59"/>
    <w:rsid w:val="0059244C"/>
    <w:rsid w:val="00595B17"/>
    <w:rsid w:val="00596E87"/>
    <w:rsid w:val="005973DA"/>
    <w:rsid w:val="005A01B6"/>
    <w:rsid w:val="005A01EF"/>
    <w:rsid w:val="005A52AE"/>
    <w:rsid w:val="005B07DA"/>
    <w:rsid w:val="005B4587"/>
    <w:rsid w:val="005B45FD"/>
    <w:rsid w:val="005B5C21"/>
    <w:rsid w:val="005B6145"/>
    <w:rsid w:val="005B65C9"/>
    <w:rsid w:val="005B6A3F"/>
    <w:rsid w:val="005C550C"/>
    <w:rsid w:val="005C7978"/>
    <w:rsid w:val="005D0556"/>
    <w:rsid w:val="005D1FA0"/>
    <w:rsid w:val="005D3B13"/>
    <w:rsid w:val="005D3BB5"/>
    <w:rsid w:val="005D4190"/>
    <w:rsid w:val="005D481A"/>
    <w:rsid w:val="005D7400"/>
    <w:rsid w:val="005D7A72"/>
    <w:rsid w:val="005E3B99"/>
    <w:rsid w:val="005E4FB8"/>
    <w:rsid w:val="005E6786"/>
    <w:rsid w:val="005E72C9"/>
    <w:rsid w:val="005F20BA"/>
    <w:rsid w:val="005F2B98"/>
    <w:rsid w:val="005F56A4"/>
    <w:rsid w:val="005F6682"/>
    <w:rsid w:val="006021C8"/>
    <w:rsid w:val="006022B4"/>
    <w:rsid w:val="00602D26"/>
    <w:rsid w:val="00604D96"/>
    <w:rsid w:val="00606B84"/>
    <w:rsid w:val="00606C8A"/>
    <w:rsid w:val="0061213A"/>
    <w:rsid w:val="006134EC"/>
    <w:rsid w:val="006168C8"/>
    <w:rsid w:val="006174B7"/>
    <w:rsid w:val="006175B8"/>
    <w:rsid w:val="006209CC"/>
    <w:rsid w:val="00620D25"/>
    <w:rsid w:val="006234D0"/>
    <w:rsid w:val="00624B54"/>
    <w:rsid w:val="00626404"/>
    <w:rsid w:val="006307BB"/>
    <w:rsid w:val="006315C4"/>
    <w:rsid w:val="00631FC6"/>
    <w:rsid w:val="00632618"/>
    <w:rsid w:val="00635503"/>
    <w:rsid w:val="00640BC5"/>
    <w:rsid w:val="006412AC"/>
    <w:rsid w:val="00642106"/>
    <w:rsid w:val="006446DA"/>
    <w:rsid w:val="00645D5B"/>
    <w:rsid w:val="00647DFF"/>
    <w:rsid w:val="00653B33"/>
    <w:rsid w:val="006543BC"/>
    <w:rsid w:val="00655D34"/>
    <w:rsid w:val="00656FF8"/>
    <w:rsid w:val="00664E72"/>
    <w:rsid w:val="00666862"/>
    <w:rsid w:val="00672547"/>
    <w:rsid w:val="006734CD"/>
    <w:rsid w:val="006747F8"/>
    <w:rsid w:val="00675F61"/>
    <w:rsid w:val="006763C9"/>
    <w:rsid w:val="006768CB"/>
    <w:rsid w:val="00677759"/>
    <w:rsid w:val="0068498B"/>
    <w:rsid w:val="00693957"/>
    <w:rsid w:val="00694EDF"/>
    <w:rsid w:val="006952DF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B5AC6"/>
    <w:rsid w:val="006B7D4F"/>
    <w:rsid w:val="006C3D48"/>
    <w:rsid w:val="006C6B17"/>
    <w:rsid w:val="006C7FA4"/>
    <w:rsid w:val="006D176B"/>
    <w:rsid w:val="006D74D2"/>
    <w:rsid w:val="006E09E5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17A93"/>
    <w:rsid w:val="00722357"/>
    <w:rsid w:val="0072291C"/>
    <w:rsid w:val="007242F5"/>
    <w:rsid w:val="007316D6"/>
    <w:rsid w:val="0073200B"/>
    <w:rsid w:val="00736AAF"/>
    <w:rsid w:val="00740B9D"/>
    <w:rsid w:val="00740CF5"/>
    <w:rsid w:val="007415A2"/>
    <w:rsid w:val="0074231E"/>
    <w:rsid w:val="00746846"/>
    <w:rsid w:val="00750CD1"/>
    <w:rsid w:val="00760A40"/>
    <w:rsid w:val="00764007"/>
    <w:rsid w:val="007676DE"/>
    <w:rsid w:val="00767D23"/>
    <w:rsid w:val="0077195C"/>
    <w:rsid w:val="00771CE3"/>
    <w:rsid w:val="00773B7F"/>
    <w:rsid w:val="00774CA4"/>
    <w:rsid w:val="0078369E"/>
    <w:rsid w:val="00791803"/>
    <w:rsid w:val="00795EBD"/>
    <w:rsid w:val="007A09F5"/>
    <w:rsid w:val="007A6231"/>
    <w:rsid w:val="007B10A2"/>
    <w:rsid w:val="007B53D6"/>
    <w:rsid w:val="007B66B6"/>
    <w:rsid w:val="007C0B9A"/>
    <w:rsid w:val="007C40C6"/>
    <w:rsid w:val="007D4935"/>
    <w:rsid w:val="007D769D"/>
    <w:rsid w:val="007D77C3"/>
    <w:rsid w:val="007E0A38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07A33"/>
    <w:rsid w:val="00810446"/>
    <w:rsid w:val="00817822"/>
    <w:rsid w:val="0082630A"/>
    <w:rsid w:val="008305A5"/>
    <w:rsid w:val="008341D0"/>
    <w:rsid w:val="00834F86"/>
    <w:rsid w:val="00835937"/>
    <w:rsid w:val="00835CD4"/>
    <w:rsid w:val="008367AF"/>
    <w:rsid w:val="008426A3"/>
    <w:rsid w:val="00844198"/>
    <w:rsid w:val="008509D2"/>
    <w:rsid w:val="00853204"/>
    <w:rsid w:val="00855B57"/>
    <w:rsid w:val="0085619B"/>
    <w:rsid w:val="0086010C"/>
    <w:rsid w:val="00860299"/>
    <w:rsid w:val="008623A7"/>
    <w:rsid w:val="0086394F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3CE"/>
    <w:rsid w:val="00891AB0"/>
    <w:rsid w:val="00893444"/>
    <w:rsid w:val="008946DB"/>
    <w:rsid w:val="00895AEF"/>
    <w:rsid w:val="008A1276"/>
    <w:rsid w:val="008A13A3"/>
    <w:rsid w:val="008B2212"/>
    <w:rsid w:val="008B2BD3"/>
    <w:rsid w:val="008B4E33"/>
    <w:rsid w:val="008B4EC7"/>
    <w:rsid w:val="008C0B6E"/>
    <w:rsid w:val="008C179E"/>
    <w:rsid w:val="008C2D6D"/>
    <w:rsid w:val="008C3923"/>
    <w:rsid w:val="008C3AF8"/>
    <w:rsid w:val="008C4497"/>
    <w:rsid w:val="008C5128"/>
    <w:rsid w:val="008C586D"/>
    <w:rsid w:val="008C68D6"/>
    <w:rsid w:val="008C7FC1"/>
    <w:rsid w:val="008D24DA"/>
    <w:rsid w:val="008D3404"/>
    <w:rsid w:val="008D5482"/>
    <w:rsid w:val="008D610D"/>
    <w:rsid w:val="008D7F1F"/>
    <w:rsid w:val="008E2D6C"/>
    <w:rsid w:val="008E3742"/>
    <w:rsid w:val="008E3898"/>
    <w:rsid w:val="008E419A"/>
    <w:rsid w:val="008F0317"/>
    <w:rsid w:val="008F2B65"/>
    <w:rsid w:val="008F2FE6"/>
    <w:rsid w:val="008F537D"/>
    <w:rsid w:val="008F7B11"/>
    <w:rsid w:val="00901B4A"/>
    <w:rsid w:val="00902941"/>
    <w:rsid w:val="00903FB0"/>
    <w:rsid w:val="00906D51"/>
    <w:rsid w:val="00906F40"/>
    <w:rsid w:val="00907720"/>
    <w:rsid w:val="00912996"/>
    <w:rsid w:val="009138E9"/>
    <w:rsid w:val="0091559E"/>
    <w:rsid w:val="009243DC"/>
    <w:rsid w:val="00926C0D"/>
    <w:rsid w:val="009310C6"/>
    <w:rsid w:val="009316DA"/>
    <w:rsid w:val="00936664"/>
    <w:rsid w:val="00941A2F"/>
    <w:rsid w:val="00946F04"/>
    <w:rsid w:val="0094772D"/>
    <w:rsid w:val="00952763"/>
    <w:rsid w:val="0095436B"/>
    <w:rsid w:val="009568C3"/>
    <w:rsid w:val="009622E3"/>
    <w:rsid w:val="00962A62"/>
    <w:rsid w:val="00972388"/>
    <w:rsid w:val="00980560"/>
    <w:rsid w:val="00980B2E"/>
    <w:rsid w:val="0098132C"/>
    <w:rsid w:val="00981467"/>
    <w:rsid w:val="00981A9C"/>
    <w:rsid w:val="00985494"/>
    <w:rsid w:val="009856FF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6E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C6924"/>
    <w:rsid w:val="009D0348"/>
    <w:rsid w:val="009D10AD"/>
    <w:rsid w:val="009D17B6"/>
    <w:rsid w:val="009E02DE"/>
    <w:rsid w:val="009E0BE6"/>
    <w:rsid w:val="009E1290"/>
    <w:rsid w:val="009E5558"/>
    <w:rsid w:val="009F1A59"/>
    <w:rsid w:val="009F31D8"/>
    <w:rsid w:val="009F3606"/>
    <w:rsid w:val="009F56C9"/>
    <w:rsid w:val="009F7790"/>
    <w:rsid w:val="009F7E1F"/>
    <w:rsid w:val="00A00AAB"/>
    <w:rsid w:val="00A027F2"/>
    <w:rsid w:val="00A03E7D"/>
    <w:rsid w:val="00A153F4"/>
    <w:rsid w:val="00A20A63"/>
    <w:rsid w:val="00A215DA"/>
    <w:rsid w:val="00A22D6C"/>
    <w:rsid w:val="00A22ED5"/>
    <w:rsid w:val="00A233A5"/>
    <w:rsid w:val="00A235F5"/>
    <w:rsid w:val="00A23911"/>
    <w:rsid w:val="00A247A5"/>
    <w:rsid w:val="00A25ED5"/>
    <w:rsid w:val="00A26FF2"/>
    <w:rsid w:val="00A3204A"/>
    <w:rsid w:val="00A37B4B"/>
    <w:rsid w:val="00A410CE"/>
    <w:rsid w:val="00A43835"/>
    <w:rsid w:val="00A4410E"/>
    <w:rsid w:val="00A44B3F"/>
    <w:rsid w:val="00A4515F"/>
    <w:rsid w:val="00A47712"/>
    <w:rsid w:val="00A51A0C"/>
    <w:rsid w:val="00A52629"/>
    <w:rsid w:val="00A55A9A"/>
    <w:rsid w:val="00A62545"/>
    <w:rsid w:val="00A62DFD"/>
    <w:rsid w:val="00A62F55"/>
    <w:rsid w:val="00A70DCA"/>
    <w:rsid w:val="00A73946"/>
    <w:rsid w:val="00A75902"/>
    <w:rsid w:val="00A80325"/>
    <w:rsid w:val="00A81F91"/>
    <w:rsid w:val="00A8447B"/>
    <w:rsid w:val="00A851D6"/>
    <w:rsid w:val="00A8754A"/>
    <w:rsid w:val="00A91A93"/>
    <w:rsid w:val="00A91DB2"/>
    <w:rsid w:val="00A95704"/>
    <w:rsid w:val="00A95E24"/>
    <w:rsid w:val="00A979E9"/>
    <w:rsid w:val="00AA0BA5"/>
    <w:rsid w:val="00AA3B96"/>
    <w:rsid w:val="00AB4FCC"/>
    <w:rsid w:val="00AB5D60"/>
    <w:rsid w:val="00AB6645"/>
    <w:rsid w:val="00AB7AC9"/>
    <w:rsid w:val="00AC14C4"/>
    <w:rsid w:val="00AC2EF0"/>
    <w:rsid w:val="00AC7028"/>
    <w:rsid w:val="00AC7ACB"/>
    <w:rsid w:val="00AD07C6"/>
    <w:rsid w:val="00AD0CF9"/>
    <w:rsid w:val="00AD2A78"/>
    <w:rsid w:val="00AD3796"/>
    <w:rsid w:val="00AD3909"/>
    <w:rsid w:val="00AD4C8A"/>
    <w:rsid w:val="00AD7814"/>
    <w:rsid w:val="00AE01FA"/>
    <w:rsid w:val="00AE0933"/>
    <w:rsid w:val="00AE1E91"/>
    <w:rsid w:val="00AE3AF1"/>
    <w:rsid w:val="00AF1435"/>
    <w:rsid w:val="00AF38F7"/>
    <w:rsid w:val="00AF3CB0"/>
    <w:rsid w:val="00AF4DBF"/>
    <w:rsid w:val="00AF6935"/>
    <w:rsid w:val="00B0639D"/>
    <w:rsid w:val="00B07F20"/>
    <w:rsid w:val="00B104BC"/>
    <w:rsid w:val="00B105DD"/>
    <w:rsid w:val="00B10783"/>
    <w:rsid w:val="00B151A1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355D5"/>
    <w:rsid w:val="00B4186C"/>
    <w:rsid w:val="00B42374"/>
    <w:rsid w:val="00B43368"/>
    <w:rsid w:val="00B45AE1"/>
    <w:rsid w:val="00B46860"/>
    <w:rsid w:val="00B47385"/>
    <w:rsid w:val="00B532D0"/>
    <w:rsid w:val="00B555C9"/>
    <w:rsid w:val="00B6369C"/>
    <w:rsid w:val="00B6598C"/>
    <w:rsid w:val="00B65E03"/>
    <w:rsid w:val="00B71EC2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C3E7C"/>
    <w:rsid w:val="00BC6DC3"/>
    <w:rsid w:val="00BD19EA"/>
    <w:rsid w:val="00BD258B"/>
    <w:rsid w:val="00BD273C"/>
    <w:rsid w:val="00BD2C13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2481"/>
    <w:rsid w:val="00C03D69"/>
    <w:rsid w:val="00C05B79"/>
    <w:rsid w:val="00C07599"/>
    <w:rsid w:val="00C11165"/>
    <w:rsid w:val="00C15A09"/>
    <w:rsid w:val="00C206A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37B"/>
    <w:rsid w:val="00C37935"/>
    <w:rsid w:val="00C41D88"/>
    <w:rsid w:val="00C43F2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2447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3ED8"/>
    <w:rsid w:val="00CC7C78"/>
    <w:rsid w:val="00CD3646"/>
    <w:rsid w:val="00CD3F74"/>
    <w:rsid w:val="00CE4CAD"/>
    <w:rsid w:val="00CE730B"/>
    <w:rsid w:val="00CF5241"/>
    <w:rsid w:val="00CF74D2"/>
    <w:rsid w:val="00D02EBA"/>
    <w:rsid w:val="00D10945"/>
    <w:rsid w:val="00D11B2B"/>
    <w:rsid w:val="00D121EF"/>
    <w:rsid w:val="00D15E0F"/>
    <w:rsid w:val="00D16B36"/>
    <w:rsid w:val="00D16E3D"/>
    <w:rsid w:val="00D17332"/>
    <w:rsid w:val="00D214EE"/>
    <w:rsid w:val="00D264C9"/>
    <w:rsid w:val="00D2652E"/>
    <w:rsid w:val="00D320B5"/>
    <w:rsid w:val="00D33E62"/>
    <w:rsid w:val="00D409C9"/>
    <w:rsid w:val="00D4202E"/>
    <w:rsid w:val="00D42376"/>
    <w:rsid w:val="00D426CD"/>
    <w:rsid w:val="00D43B62"/>
    <w:rsid w:val="00D46B26"/>
    <w:rsid w:val="00D46E1B"/>
    <w:rsid w:val="00D47AFB"/>
    <w:rsid w:val="00D603AD"/>
    <w:rsid w:val="00D64298"/>
    <w:rsid w:val="00D6780B"/>
    <w:rsid w:val="00D72022"/>
    <w:rsid w:val="00D72F94"/>
    <w:rsid w:val="00D73233"/>
    <w:rsid w:val="00D7337B"/>
    <w:rsid w:val="00D733A5"/>
    <w:rsid w:val="00D73493"/>
    <w:rsid w:val="00D73E61"/>
    <w:rsid w:val="00D74349"/>
    <w:rsid w:val="00D7590B"/>
    <w:rsid w:val="00D763E2"/>
    <w:rsid w:val="00D76CB5"/>
    <w:rsid w:val="00D8037B"/>
    <w:rsid w:val="00D8084C"/>
    <w:rsid w:val="00D80DFA"/>
    <w:rsid w:val="00D80EC6"/>
    <w:rsid w:val="00D836D6"/>
    <w:rsid w:val="00D84B9C"/>
    <w:rsid w:val="00D84C76"/>
    <w:rsid w:val="00D87F65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C5403"/>
    <w:rsid w:val="00DD078A"/>
    <w:rsid w:val="00DD084C"/>
    <w:rsid w:val="00DD1860"/>
    <w:rsid w:val="00DD1EED"/>
    <w:rsid w:val="00DD2621"/>
    <w:rsid w:val="00DD4685"/>
    <w:rsid w:val="00DD7F36"/>
    <w:rsid w:val="00DE0419"/>
    <w:rsid w:val="00DE07B9"/>
    <w:rsid w:val="00DE28A1"/>
    <w:rsid w:val="00DE4257"/>
    <w:rsid w:val="00DE4C13"/>
    <w:rsid w:val="00DF07F8"/>
    <w:rsid w:val="00DF1807"/>
    <w:rsid w:val="00DF4811"/>
    <w:rsid w:val="00DF689B"/>
    <w:rsid w:val="00DF7096"/>
    <w:rsid w:val="00DF726D"/>
    <w:rsid w:val="00E015E8"/>
    <w:rsid w:val="00E0357C"/>
    <w:rsid w:val="00E04DF0"/>
    <w:rsid w:val="00E04F4A"/>
    <w:rsid w:val="00E07AD8"/>
    <w:rsid w:val="00E11532"/>
    <w:rsid w:val="00E122A6"/>
    <w:rsid w:val="00E13A14"/>
    <w:rsid w:val="00E30A28"/>
    <w:rsid w:val="00E31D41"/>
    <w:rsid w:val="00E34A0D"/>
    <w:rsid w:val="00E37BF8"/>
    <w:rsid w:val="00E40BD2"/>
    <w:rsid w:val="00E4238D"/>
    <w:rsid w:val="00E42F0E"/>
    <w:rsid w:val="00E44CB9"/>
    <w:rsid w:val="00E54697"/>
    <w:rsid w:val="00E6051F"/>
    <w:rsid w:val="00E64884"/>
    <w:rsid w:val="00E67CC1"/>
    <w:rsid w:val="00E701C0"/>
    <w:rsid w:val="00E72927"/>
    <w:rsid w:val="00E758C5"/>
    <w:rsid w:val="00E761A7"/>
    <w:rsid w:val="00E766CD"/>
    <w:rsid w:val="00E849F5"/>
    <w:rsid w:val="00E90F04"/>
    <w:rsid w:val="00E91461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1F5E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73E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143AA"/>
    <w:rsid w:val="00F15097"/>
    <w:rsid w:val="00F21988"/>
    <w:rsid w:val="00F227BF"/>
    <w:rsid w:val="00F23717"/>
    <w:rsid w:val="00F237A0"/>
    <w:rsid w:val="00F23E50"/>
    <w:rsid w:val="00F2473B"/>
    <w:rsid w:val="00F25DE0"/>
    <w:rsid w:val="00F322A8"/>
    <w:rsid w:val="00F3437B"/>
    <w:rsid w:val="00F34660"/>
    <w:rsid w:val="00F4135A"/>
    <w:rsid w:val="00F423AA"/>
    <w:rsid w:val="00F44F8D"/>
    <w:rsid w:val="00F46414"/>
    <w:rsid w:val="00F516B9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75202"/>
    <w:rsid w:val="00F87D14"/>
    <w:rsid w:val="00F90121"/>
    <w:rsid w:val="00F9338F"/>
    <w:rsid w:val="00F96AC1"/>
    <w:rsid w:val="00FA0F63"/>
    <w:rsid w:val="00FA2FA9"/>
    <w:rsid w:val="00FA3774"/>
    <w:rsid w:val="00FA3B0F"/>
    <w:rsid w:val="00FB0E10"/>
    <w:rsid w:val="00FB4792"/>
    <w:rsid w:val="00FB51FD"/>
    <w:rsid w:val="00FB6FF7"/>
    <w:rsid w:val="00FB738B"/>
    <w:rsid w:val="00FC0320"/>
    <w:rsid w:val="00FC0C2A"/>
    <w:rsid w:val="00FC121D"/>
    <w:rsid w:val="00FC1A41"/>
    <w:rsid w:val="00FC48F7"/>
    <w:rsid w:val="00FD0C11"/>
    <w:rsid w:val="00FD3370"/>
    <w:rsid w:val="00FD4EE7"/>
    <w:rsid w:val="00FD51C5"/>
    <w:rsid w:val="00FD666F"/>
    <w:rsid w:val="00FE10E5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4FA86-52E6-40DE-AF17-9D8AA593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5353</TotalTime>
  <Pages>3</Pages>
  <Words>661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626</cp:revision>
  <cp:lastPrinted>2011-11-23T20:37:00Z</cp:lastPrinted>
  <dcterms:created xsi:type="dcterms:W3CDTF">2011-05-18T16:16:00Z</dcterms:created>
  <dcterms:modified xsi:type="dcterms:W3CDTF">2012-06-21T21:04:00Z</dcterms:modified>
</cp:coreProperties>
</file>