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EB" w:rsidRDefault="004F62EB" w:rsidP="00BA3196">
      <w:pPr>
        <w:jc w:val="center"/>
        <w:rPr>
          <w:b/>
          <w:sz w:val="28"/>
          <w:szCs w:val="24"/>
          <w:lang w:val="es-MX"/>
        </w:rPr>
      </w:pPr>
      <w:r w:rsidRPr="0005493E">
        <w:rPr>
          <w:b/>
          <w:sz w:val="28"/>
          <w:szCs w:val="24"/>
          <w:lang w:val="es-MX"/>
        </w:rPr>
        <w:t>Informe Cualitativo</w:t>
      </w:r>
      <w:r w:rsidR="0085366E" w:rsidRPr="0005493E">
        <w:rPr>
          <w:b/>
          <w:sz w:val="28"/>
          <w:szCs w:val="24"/>
          <w:lang w:val="es-MX"/>
        </w:rPr>
        <w:t xml:space="preserve"> de la </w:t>
      </w:r>
      <w:r w:rsidR="00195AB3">
        <w:rPr>
          <w:b/>
          <w:sz w:val="28"/>
          <w:szCs w:val="24"/>
          <w:lang w:val="es-MX"/>
        </w:rPr>
        <w:t xml:space="preserve">Primera Quincena de </w:t>
      </w:r>
      <w:r w:rsidR="00B12091">
        <w:rPr>
          <w:b/>
          <w:sz w:val="28"/>
          <w:szCs w:val="24"/>
          <w:lang w:val="es-MX"/>
        </w:rPr>
        <w:t>Junio</w:t>
      </w:r>
      <w:r w:rsidR="00B12091" w:rsidRPr="0005493E">
        <w:rPr>
          <w:b/>
          <w:sz w:val="28"/>
          <w:szCs w:val="24"/>
          <w:lang w:val="es-MX"/>
        </w:rPr>
        <w:t xml:space="preserve"> </w:t>
      </w:r>
      <w:r w:rsidR="0018517D" w:rsidRPr="0005493E">
        <w:rPr>
          <w:b/>
          <w:sz w:val="28"/>
          <w:szCs w:val="24"/>
          <w:lang w:val="es-MX"/>
        </w:rPr>
        <w:t>de</w:t>
      </w:r>
      <w:r w:rsidR="00817C03" w:rsidRPr="0005493E">
        <w:rPr>
          <w:b/>
          <w:sz w:val="28"/>
          <w:szCs w:val="24"/>
          <w:lang w:val="es-MX"/>
        </w:rPr>
        <w:t>l</w:t>
      </w:r>
      <w:r w:rsidR="0018517D" w:rsidRPr="0005493E">
        <w:rPr>
          <w:b/>
          <w:sz w:val="28"/>
          <w:szCs w:val="24"/>
          <w:lang w:val="es-MX"/>
        </w:rPr>
        <w:t xml:space="preserve"> 2015</w:t>
      </w:r>
    </w:p>
    <w:p w:rsidR="00495E50" w:rsidRPr="00495E50" w:rsidRDefault="00495E50" w:rsidP="00BA3196">
      <w:pPr>
        <w:jc w:val="center"/>
        <w:rPr>
          <w:b/>
          <w:sz w:val="2"/>
          <w:szCs w:val="24"/>
          <w:lang w:val="es-MX"/>
        </w:rPr>
      </w:pPr>
    </w:p>
    <w:p w:rsidR="004F62EB" w:rsidRDefault="006174B7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Default="00FC6689" w:rsidP="00307CD2">
      <w:p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</w:t>
      </w:r>
      <w:r w:rsidR="006446DA" w:rsidRPr="00420E90">
        <w:rPr>
          <w:sz w:val="24"/>
          <w:szCs w:val="24"/>
          <w:lang w:val="es-MX"/>
        </w:rPr>
        <w:t xml:space="preserve"> continuación </w:t>
      </w:r>
      <w:r>
        <w:rPr>
          <w:sz w:val="24"/>
          <w:szCs w:val="24"/>
          <w:lang w:val="es-MX"/>
        </w:rPr>
        <w:t>se detallan</w:t>
      </w:r>
      <w:r w:rsidR="00760EB5">
        <w:rPr>
          <w:sz w:val="24"/>
          <w:szCs w:val="24"/>
          <w:lang w:val="es-MX"/>
        </w:rPr>
        <w:t xml:space="preserve"> </w:t>
      </w:r>
      <w:r w:rsidR="002C137C" w:rsidRPr="00420E90">
        <w:rPr>
          <w:sz w:val="24"/>
          <w:szCs w:val="24"/>
          <w:lang w:val="es-MX"/>
        </w:rPr>
        <w:t xml:space="preserve">las principales novedades </w:t>
      </w:r>
      <w:r w:rsidR="00184360">
        <w:rPr>
          <w:sz w:val="24"/>
          <w:szCs w:val="24"/>
          <w:lang w:val="es-MX"/>
        </w:rPr>
        <w:t>respecto</w:t>
      </w:r>
      <w:r w:rsidR="002C137C" w:rsidRPr="00420E90">
        <w:rPr>
          <w:sz w:val="24"/>
          <w:szCs w:val="24"/>
          <w:lang w:val="es-MX"/>
        </w:rPr>
        <w:t xml:space="preserve">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</w:t>
      </w:r>
      <w:r w:rsidR="00184360">
        <w:rPr>
          <w:sz w:val="24"/>
          <w:szCs w:val="24"/>
          <w:lang w:val="es-MX"/>
        </w:rPr>
        <w:t xml:space="preserve"> del consumo de los hogares</w:t>
      </w:r>
      <w:r w:rsidR="002C137C" w:rsidRPr="00420E90">
        <w:rPr>
          <w:sz w:val="24"/>
          <w:szCs w:val="24"/>
          <w:lang w:val="es-MX"/>
        </w:rPr>
        <w:t xml:space="preserve">, </w:t>
      </w:r>
      <w:r w:rsidR="00184360">
        <w:rPr>
          <w:sz w:val="24"/>
          <w:szCs w:val="24"/>
          <w:lang w:val="es-MX"/>
        </w:rPr>
        <w:t>para</w:t>
      </w:r>
      <w:r w:rsidR="006F4C63" w:rsidRPr="00420E90">
        <w:rPr>
          <w:sz w:val="24"/>
          <w:szCs w:val="24"/>
          <w:lang w:val="es-MX"/>
        </w:rPr>
        <w:t xml:space="preserve"> los artículos </w:t>
      </w:r>
      <w:r w:rsidR="00184360">
        <w:rPr>
          <w:sz w:val="24"/>
          <w:szCs w:val="24"/>
          <w:lang w:val="es-MX"/>
        </w:rPr>
        <w:t xml:space="preserve">que son objeto de este </w:t>
      </w:r>
      <w:r w:rsidR="004F62EB" w:rsidRPr="00420E90">
        <w:rPr>
          <w:sz w:val="24"/>
          <w:szCs w:val="24"/>
          <w:lang w:val="es-MX"/>
        </w:rPr>
        <w:t xml:space="preserve"> seguimiento:</w:t>
      </w:r>
    </w:p>
    <w:p w:rsidR="00BF389A" w:rsidRDefault="00965293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1.1. 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Artículos </w:t>
      </w:r>
      <w:r w:rsidR="00E96CF8" w:rsidRPr="00FA0906">
        <w:rPr>
          <w:rFonts w:cs="Calibri"/>
          <w:b/>
          <w:sz w:val="24"/>
          <w:szCs w:val="24"/>
          <w:lang w:val="es-MX"/>
        </w:rPr>
        <w:t>con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 variaciones positivas</w:t>
      </w:r>
      <w:r w:rsidR="0013309D" w:rsidRPr="00FA0906">
        <w:rPr>
          <w:rFonts w:cs="Calibri"/>
          <w:b/>
          <w:sz w:val="24"/>
          <w:szCs w:val="24"/>
          <w:lang w:val="es-MX"/>
        </w:rPr>
        <w:t xml:space="preserve"> de precios</w:t>
      </w:r>
    </w:p>
    <w:p w:rsidR="00914C8F" w:rsidRDefault="00914C8F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EA77D1" w:rsidRDefault="00760EB5" w:rsidP="00F021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Pollo entero</w:t>
      </w:r>
      <w:r w:rsidR="00EA77D1">
        <w:rPr>
          <w:rFonts w:cs="Calibri"/>
          <w:b/>
          <w:sz w:val="24"/>
          <w:szCs w:val="24"/>
          <w:lang w:val="es-MX"/>
        </w:rPr>
        <w:t>:</w:t>
      </w:r>
      <w:r>
        <w:rPr>
          <w:rFonts w:cs="Calibri"/>
          <w:b/>
          <w:sz w:val="24"/>
          <w:szCs w:val="24"/>
          <w:lang w:val="es-MX"/>
        </w:rPr>
        <w:t xml:space="preserve"> </w:t>
      </w:r>
      <w:r w:rsidR="00330C9F">
        <w:rPr>
          <w:rFonts w:cs="Calibri"/>
          <w:sz w:val="24"/>
          <w:szCs w:val="24"/>
          <w:lang w:val="es-MX"/>
        </w:rPr>
        <w:t xml:space="preserve">La disminución de la producción </w:t>
      </w:r>
      <w:r w:rsidR="00FE0EDC">
        <w:rPr>
          <w:rFonts w:cs="Calibri"/>
          <w:sz w:val="24"/>
          <w:szCs w:val="24"/>
          <w:lang w:val="es-MX"/>
        </w:rPr>
        <w:t>e</w:t>
      </w:r>
      <w:r w:rsidR="00330C9F">
        <w:rPr>
          <w:rFonts w:cs="Calibri"/>
          <w:sz w:val="24"/>
          <w:szCs w:val="24"/>
          <w:lang w:val="es-MX"/>
        </w:rPr>
        <w:t>n</w:t>
      </w:r>
      <w:r w:rsidR="00FE0EDC" w:rsidRPr="00FE0EDC">
        <w:rPr>
          <w:rFonts w:cs="Calibri"/>
          <w:sz w:val="24"/>
          <w:szCs w:val="24"/>
          <w:lang w:val="es-MX"/>
        </w:rPr>
        <w:t xml:space="preserve"> las zonas productoras</w:t>
      </w:r>
      <w:r w:rsidR="00FE0EDC">
        <w:rPr>
          <w:rFonts w:cs="Calibri"/>
          <w:sz w:val="24"/>
          <w:szCs w:val="24"/>
          <w:lang w:val="es-MX"/>
        </w:rPr>
        <w:t xml:space="preserve"> </w:t>
      </w:r>
      <w:r w:rsidR="003E0ECA">
        <w:rPr>
          <w:rFonts w:cs="Calibri"/>
          <w:sz w:val="24"/>
          <w:szCs w:val="24"/>
          <w:lang w:val="es-MX"/>
        </w:rPr>
        <w:t>debido al fuerte invierno</w:t>
      </w:r>
      <w:r w:rsidR="00FE0EDC" w:rsidRPr="00FE0EDC">
        <w:rPr>
          <w:rFonts w:cs="Calibri"/>
          <w:sz w:val="24"/>
          <w:szCs w:val="24"/>
          <w:lang w:val="es-MX"/>
        </w:rPr>
        <w:t xml:space="preserve"> </w:t>
      </w:r>
      <w:r w:rsidR="00330C9F">
        <w:rPr>
          <w:rFonts w:cs="Calibri"/>
          <w:sz w:val="24"/>
          <w:szCs w:val="24"/>
          <w:lang w:val="es-MX"/>
        </w:rPr>
        <w:t>que ha afectado el crecimiento de las aves en pie; y, el incremento de</w:t>
      </w:r>
      <w:bookmarkStart w:id="0" w:name="_GoBack"/>
      <w:bookmarkEnd w:id="0"/>
      <w:r w:rsidR="00330C9F">
        <w:rPr>
          <w:rFonts w:cs="Calibri"/>
          <w:sz w:val="24"/>
          <w:szCs w:val="24"/>
          <w:lang w:val="es-MX"/>
        </w:rPr>
        <w:t xml:space="preserve"> precio de la materia prima (balanceado), ha provocado el incremento de</w:t>
      </w:r>
      <w:r w:rsidR="00030946">
        <w:rPr>
          <w:rFonts w:cs="Calibri"/>
          <w:sz w:val="24"/>
          <w:szCs w:val="24"/>
          <w:lang w:val="es-MX"/>
        </w:rPr>
        <w:t>l</w:t>
      </w:r>
      <w:r w:rsidR="00330C9F">
        <w:rPr>
          <w:rFonts w:cs="Calibri"/>
          <w:sz w:val="24"/>
          <w:szCs w:val="24"/>
          <w:lang w:val="es-MX"/>
        </w:rPr>
        <w:t xml:space="preserve"> precio</w:t>
      </w:r>
      <w:r w:rsidR="00030946">
        <w:rPr>
          <w:rFonts w:cs="Calibri"/>
          <w:sz w:val="24"/>
          <w:szCs w:val="24"/>
          <w:lang w:val="es-MX"/>
        </w:rPr>
        <w:t xml:space="preserve"> del producto.</w:t>
      </w:r>
    </w:p>
    <w:p w:rsidR="00030946" w:rsidRDefault="00030946" w:rsidP="00F021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Pechuga de pollo: </w:t>
      </w:r>
      <w:r>
        <w:rPr>
          <w:rFonts w:cs="Calibri"/>
          <w:sz w:val="24"/>
          <w:szCs w:val="24"/>
          <w:lang w:val="es-MX"/>
        </w:rPr>
        <w:t>La disminución de la producción en</w:t>
      </w:r>
      <w:r w:rsidRPr="00FE0EDC">
        <w:rPr>
          <w:rFonts w:cs="Calibri"/>
          <w:sz w:val="24"/>
          <w:szCs w:val="24"/>
          <w:lang w:val="es-MX"/>
        </w:rPr>
        <w:t xml:space="preserve"> las zonas productoras</w:t>
      </w:r>
      <w:r>
        <w:rPr>
          <w:rFonts w:cs="Calibri"/>
          <w:sz w:val="24"/>
          <w:szCs w:val="24"/>
          <w:lang w:val="es-MX"/>
        </w:rPr>
        <w:t xml:space="preserve"> debido al fuerte invierno</w:t>
      </w:r>
      <w:r w:rsidRPr="00FE0EDC">
        <w:rPr>
          <w:rFonts w:cs="Calibri"/>
          <w:sz w:val="24"/>
          <w:szCs w:val="24"/>
          <w:lang w:val="es-MX"/>
        </w:rPr>
        <w:t xml:space="preserve"> </w:t>
      </w:r>
      <w:r>
        <w:rPr>
          <w:rFonts w:cs="Calibri"/>
          <w:sz w:val="24"/>
          <w:szCs w:val="24"/>
          <w:lang w:val="es-MX"/>
        </w:rPr>
        <w:t>que ha afectado el crecimiento de las aves en pie; y, el incremento de precio de la materia prima (balanceado), ha provocado el incremento del precio del producto.</w:t>
      </w:r>
    </w:p>
    <w:p w:rsidR="00EA77D1" w:rsidRPr="00D31426" w:rsidRDefault="00EA77D1" w:rsidP="00F021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Corvina de mar:</w:t>
      </w:r>
      <w:r w:rsidR="00330C9F">
        <w:rPr>
          <w:rFonts w:cs="Calibri"/>
          <w:b/>
          <w:sz w:val="24"/>
          <w:szCs w:val="24"/>
          <w:lang w:val="es-MX"/>
        </w:rPr>
        <w:t xml:space="preserve"> </w:t>
      </w:r>
      <w:r w:rsidR="00D31426">
        <w:rPr>
          <w:rFonts w:cs="Calibri"/>
          <w:sz w:val="24"/>
          <w:szCs w:val="24"/>
          <w:lang w:val="es-MX"/>
        </w:rPr>
        <w:t>Encarecieron el producto</w:t>
      </w:r>
      <w:r w:rsidR="00D31426" w:rsidRPr="00F56114">
        <w:rPr>
          <w:rFonts w:cs="Calibri"/>
          <w:sz w:val="24"/>
          <w:szCs w:val="24"/>
          <w:lang w:val="es-MX"/>
        </w:rPr>
        <w:t xml:space="preserve"> los</w:t>
      </w:r>
      <w:r w:rsidR="00D31426">
        <w:rPr>
          <w:rFonts w:cs="Calibri"/>
          <w:sz w:val="24"/>
          <w:szCs w:val="24"/>
          <w:lang w:val="es-MX"/>
        </w:rPr>
        <w:t xml:space="preserve"> menores</w:t>
      </w:r>
      <w:r w:rsidR="00D31426" w:rsidRPr="00F56114">
        <w:rPr>
          <w:rFonts w:cs="Calibri"/>
          <w:sz w:val="24"/>
          <w:szCs w:val="24"/>
          <w:lang w:val="es-MX"/>
        </w:rPr>
        <w:t xml:space="preserve"> pesos de expendio, investigados por el INEC</w:t>
      </w:r>
      <w:r w:rsidR="009E776B" w:rsidRPr="009E776B">
        <w:rPr>
          <w:rFonts w:cs="Calibri"/>
          <w:sz w:val="24"/>
          <w:szCs w:val="24"/>
          <w:lang w:val="es-MX"/>
        </w:rPr>
        <w:t>.</w:t>
      </w:r>
    </w:p>
    <w:p w:rsidR="00D31426" w:rsidRDefault="00D31426" w:rsidP="00D31426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Azúcar blanca: </w:t>
      </w:r>
      <w:r>
        <w:rPr>
          <w:rFonts w:cs="Calibri"/>
          <w:sz w:val="24"/>
          <w:szCs w:val="24"/>
          <w:lang w:val="es-MX"/>
        </w:rPr>
        <w:t>Encarecieron el producto</w:t>
      </w:r>
      <w:r w:rsidRPr="00F56114">
        <w:rPr>
          <w:rFonts w:cs="Calibri"/>
          <w:sz w:val="24"/>
          <w:szCs w:val="24"/>
          <w:lang w:val="es-MX"/>
        </w:rPr>
        <w:t xml:space="preserve"> los</w:t>
      </w:r>
      <w:r>
        <w:rPr>
          <w:rFonts w:cs="Calibri"/>
          <w:sz w:val="24"/>
          <w:szCs w:val="24"/>
          <w:lang w:val="es-MX"/>
        </w:rPr>
        <w:t xml:space="preserve"> menores</w:t>
      </w:r>
      <w:r w:rsidRPr="00F56114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030946" w:rsidRPr="00BB0D17" w:rsidRDefault="00030946" w:rsidP="00030946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Arroz flor: </w:t>
      </w:r>
      <w:r>
        <w:rPr>
          <w:rFonts w:cs="Calibri"/>
          <w:sz w:val="24"/>
          <w:szCs w:val="24"/>
          <w:lang w:val="es-MX"/>
        </w:rPr>
        <w:t>Encarecieron el producto</w:t>
      </w:r>
      <w:r w:rsidRPr="00F56114">
        <w:rPr>
          <w:rFonts w:cs="Calibri"/>
          <w:sz w:val="24"/>
          <w:szCs w:val="24"/>
          <w:lang w:val="es-MX"/>
        </w:rPr>
        <w:t xml:space="preserve"> los</w:t>
      </w:r>
      <w:r>
        <w:rPr>
          <w:rFonts w:cs="Calibri"/>
          <w:sz w:val="24"/>
          <w:szCs w:val="24"/>
          <w:lang w:val="es-MX"/>
        </w:rPr>
        <w:t xml:space="preserve"> menores</w:t>
      </w:r>
      <w:r w:rsidRPr="00F56114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D31426" w:rsidRPr="00D31426" w:rsidRDefault="00D31426" w:rsidP="00D31426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Huevos de gallina: </w:t>
      </w:r>
      <w:r>
        <w:rPr>
          <w:rFonts w:cs="Calibri"/>
          <w:sz w:val="24"/>
          <w:szCs w:val="24"/>
          <w:lang w:val="es-MX"/>
        </w:rPr>
        <w:t>Encarecieron el producto</w:t>
      </w:r>
      <w:r w:rsidRPr="00F56114">
        <w:rPr>
          <w:rFonts w:cs="Calibri"/>
          <w:sz w:val="24"/>
          <w:szCs w:val="24"/>
          <w:lang w:val="es-MX"/>
        </w:rPr>
        <w:t xml:space="preserve"> los</w:t>
      </w:r>
      <w:r>
        <w:rPr>
          <w:rFonts w:cs="Calibri"/>
          <w:sz w:val="24"/>
          <w:szCs w:val="24"/>
          <w:lang w:val="es-MX"/>
        </w:rPr>
        <w:t xml:space="preserve"> menores</w:t>
      </w:r>
      <w:r w:rsidRPr="00F56114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D31426" w:rsidRPr="00D31426" w:rsidRDefault="00D31426" w:rsidP="00D31426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Papa chola: </w:t>
      </w:r>
      <w:r>
        <w:rPr>
          <w:rFonts w:cs="Calibri"/>
          <w:sz w:val="24"/>
          <w:szCs w:val="24"/>
          <w:lang w:val="es-MX"/>
        </w:rPr>
        <w:t>Encarecieron el producto</w:t>
      </w:r>
      <w:r w:rsidRPr="00F56114">
        <w:rPr>
          <w:rFonts w:cs="Calibri"/>
          <w:sz w:val="24"/>
          <w:szCs w:val="24"/>
          <w:lang w:val="es-MX"/>
        </w:rPr>
        <w:t xml:space="preserve"> los</w:t>
      </w:r>
      <w:r>
        <w:rPr>
          <w:rFonts w:cs="Calibri"/>
          <w:sz w:val="24"/>
          <w:szCs w:val="24"/>
          <w:lang w:val="es-MX"/>
        </w:rPr>
        <w:t xml:space="preserve"> menores</w:t>
      </w:r>
      <w:r w:rsidRPr="00F56114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D31426" w:rsidRDefault="00D31426" w:rsidP="00D31426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Tomate riñón: </w:t>
      </w:r>
      <w:r w:rsidR="005E07D9" w:rsidRPr="005E07D9">
        <w:rPr>
          <w:rFonts w:cs="Calibri"/>
          <w:sz w:val="24"/>
          <w:szCs w:val="24"/>
          <w:lang w:val="es-MX"/>
        </w:rPr>
        <w:t>La poca oferta del producto de invernadero y los factores climáticos (heladas) provocaron la escasez del tomate riñón en los mercados</w:t>
      </w:r>
      <w:r w:rsidR="00030946">
        <w:rPr>
          <w:rFonts w:cs="Calibri"/>
          <w:sz w:val="24"/>
          <w:szCs w:val="24"/>
          <w:lang w:val="es-MX"/>
        </w:rPr>
        <w:t>, con el consiguiente aumento del precio</w:t>
      </w:r>
      <w:r w:rsidRPr="003A2971">
        <w:rPr>
          <w:rFonts w:cs="Calibri"/>
          <w:sz w:val="24"/>
          <w:szCs w:val="24"/>
          <w:lang w:val="es-MX"/>
        </w:rPr>
        <w:t>.</w:t>
      </w:r>
    </w:p>
    <w:p w:rsidR="00D31426" w:rsidRPr="008C0867" w:rsidRDefault="005E07D9" w:rsidP="00D31426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Aceite de palma africana:</w:t>
      </w:r>
      <w:r w:rsidR="008C0867">
        <w:rPr>
          <w:rFonts w:cs="Calibri"/>
          <w:b/>
          <w:sz w:val="24"/>
          <w:szCs w:val="24"/>
          <w:lang w:val="es-MX"/>
        </w:rPr>
        <w:t xml:space="preserve"> </w:t>
      </w:r>
      <w:r w:rsidRPr="004B31D1">
        <w:rPr>
          <w:rFonts w:cs="Calibri"/>
          <w:sz w:val="24"/>
          <w:szCs w:val="24"/>
          <w:lang w:val="es-MX"/>
        </w:rPr>
        <w:t>Subió de precio debido a que el producto dejó de</w:t>
      </w:r>
      <w:r>
        <w:rPr>
          <w:rFonts w:cs="Calibri"/>
          <w:sz w:val="24"/>
          <w:szCs w:val="24"/>
          <w:lang w:val="es-MX"/>
        </w:rPr>
        <w:t xml:space="preserve"> estar en oferta en los locales que lo</w:t>
      </w:r>
      <w:r w:rsidRPr="004B31D1">
        <w:rPr>
          <w:rFonts w:cs="Calibri"/>
          <w:sz w:val="24"/>
          <w:szCs w:val="24"/>
          <w:lang w:val="es-MX"/>
        </w:rPr>
        <w:t xml:space="preserve"> comercializa</w:t>
      </w:r>
      <w:r>
        <w:rPr>
          <w:rFonts w:cs="Calibri"/>
          <w:sz w:val="24"/>
          <w:szCs w:val="24"/>
          <w:lang w:val="es-MX"/>
        </w:rPr>
        <w:t>n</w:t>
      </w:r>
      <w:r w:rsidR="008C0867">
        <w:rPr>
          <w:rFonts w:cs="Calibri"/>
          <w:sz w:val="24"/>
          <w:szCs w:val="24"/>
          <w:lang w:val="es-MX"/>
        </w:rPr>
        <w:t>.</w:t>
      </w:r>
    </w:p>
    <w:p w:rsidR="002003DF" w:rsidRDefault="002003D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817C03" w:rsidRDefault="003D21C3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1.2. 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Artículos </w:t>
      </w:r>
      <w:r w:rsidR="00987DF5" w:rsidRPr="003C0A7A">
        <w:rPr>
          <w:rFonts w:cs="Calibri"/>
          <w:b/>
          <w:sz w:val="24"/>
          <w:szCs w:val="24"/>
          <w:lang w:val="es-MX"/>
        </w:rPr>
        <w:t>con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 variaciones negativas de </w:t>
      </w:r>
      <w:r>
        <w:rPr>
          <w:rFonts w:cs="Calibri"/>
          <w:b/>
          <w:sz w:val="24"/>
          <w:szCs w:val="24"/>
          <w:lang w:val="es-MX"/>
        </w:rPr>
        <w:t>precios</w:t>
      </w:r>
    </w:p>
    <w:p w:rsidR="00914C8F" w:rsidRDefault="00914C8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8C0867" w:rsidRPr="00B501A4" w:rsidRDefault="008C0867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Cebolla paiteña colorada</w:t>
      </w:r>
      <w:r w:rsidR="00EA77D1">
        <w:rPr>
          <w:rFonts w:cs="Calibri"/>
          <w:b/>
          <w:sz w:val="24"/>
          <w:szCs w:val="24"/>
          <w:lang w:val="es-MX"/>
        </w:rPr>
        <w:t>:</w:t>
      </w:r>
      <w:r>
        <w:rPr>
          <w:rFonts w:cs="Calibri"/>
          <w:b/>
          <w:sz w:val="24"/>
          <w:szCs w:val="24"/>
          <w:lang w:val="es-MX"/>
        </w:rPr>
        <w:t xml:space="preserve"> </w:t>
      </w:r>
      <w:r w:rsidRPr="008C0867">
        <w:rPr>
          <w:rFonts w:cs="Calibri"/>
          <w:sz w:val="24"/>
          <w:szCs w:val="24"/>
          <w:lang w:val="es-MX"/>
        </w:rPr>
        <w:t>Bajó el precio del artículo por buena producción e</w:t>
      </w:r>
      <w:r>
        <w:rPr>
          <w:rFonts w:cs="Calibri"/>
          <w:sz w:val="24"/>
          <w:szCs w:val="24"/>
          <w:lang w:val="es-MX"/>
        </w:rPr>
        <w:t>n la provincia de Tungurahua</w:t>
      </w:r>
      <w:r w:rsidR="00B501A4">
        <w:rPr>
          <w:rFonts w:cs="Calibri"/>
          <w:sz w:val="24"/>
          <w:szCs w:val="24"/>
          <w:lang w:val="es-MX"/>
        </w:rPr>
        <w:t>; además está ingresando al país el producto peruano.</w:t>
      </w:r>
    </w:p>
    <w:p w:rsidR="00B501A4" w:rsidRPr="00B501A4" w:rsidRDefault="00B501A4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lastRenderedPageBreak/>
        <w:t>Costilla de res</w:t>
      </w:r>
      <w:r w:rsidR="008D378E">
        <w:rPr>
          <w:rFonts w:cs="Calibri"/>
          <w:b/>
          <w:sz w:val="24"/>
          <w:szCs w:val="24"/>
          <w:lang w:val="es-MX"/>
        </w:rPr>
        <w:t xml:space="preserve"> y Carne de res sin hueso</w:t>
      </w:r>
      <w:r>
        <w:rPr>
          <w:rFonts w:cs="Calibri"/>
          <w:b/>
          <w:sz w:val="24"/>
          <w:szCs w:val="24"/>
          <w:lang w:val="es-MX"/>
        </w:rPr>
        <w:t xml:space="preserve">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B501A4" w:rsidRDefault="00B501A4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Queso tierno de cocina: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B501A4" w:rsidRPr="00B501A4" w:rsidRDefault="00B501A4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Pan corriente de trigo: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B501A4" w:rsidRDefault="00B501A4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Atún en aceite vegetal: </w:t>
      </w:r>
      <w:r w:rsidR="008D378E" w:rsidRPr="00341ACC">
        <w:rPr>
          <w:rFonts w:cs="Calibri"/>
          <w:sz w:val="24"/>
          <w:szCs w:val="24"/>
          <w:lang w:val="es-MX"/>
        </w:rPr>
        <w:t>Se aplican prec</w:t>
      </w:r>
      <w:r w:rsidR="008D378E">
        <w:rPr>
          <w:rFonts w:cs="Calibri"/>
          <w:sz w:val="24"/>
          <w:szCs w:val="24"/>
          <w:lang w:val="es-MX"/>
        </w:rPr>
        <w:t xml:space="preserve">ios de oferta para promocionar la compra del producto, en </w:t>
      </w:r>
      <w:r w:rsidR="008D378E" w:rsidRPr="00341ACC">
        <w:rPr>
          <w:rFonts w:cs="Calibri"/>
          <w:sz w:val="24"/>
          <w:szCs w:val="24"/>
          <w:lang w:val="es-MX"/>
        </w:rPr>
        <w:t xml:space="preserve">los </w:t>
      </w:r>
      <w:r w:rsidR="008D378E">
        <w:rPr>
          <w:rFonts w:cs="Calibri"/>
          <w:sz w:val="24"/>
          <w:szCs w:val="24"/>
          <w:lang w:val="es-MX"/>
        </w:rPr>
        <w:t xml:space="preserve">locales </w:t>
      </w:r>
      <w:r w:rsidR="008D378E" w:rsidRPr="00341ACC">
        <w:rPr>
          <w:rFonts w:cs="Calibri"/>
          <w:sz w:val="24"/>
          <w:szCs w:val="24"/>
          <w:lang w:val="es-MX"/>
        </w:rPr>
        <w:t>comercia</w:t>
      </w:r>
      <w:r w:rsidR="008D378E">
        <w:rPr>
          <w:rFonts w:cs="Calibri"/>
          <w:sz w:val="24"/>
          <w:szCs w:val="24"/>
          <w:lang w:val="es-MX"/>
        </w:rPr>
        <w:t>l</w:t>
      </w:r>
      <w:r w:rsidR="008D378E" w:rsidRPr="00341ACC">
        <w:rPr>
          <w:rFonts w:cs="Calibri"/>
          <w:sz w:val="24"/>
          <w:szCs w:val="24"/>
          <w:lang w:val="es-MX"/>
        </w:rPr>
        <w:t>es</w:t>
      </w:r>
      <w:r>
        <w:rPr>
          <w:rFonts w:cs="Calibri"/>
          <w:sz w:val="24"/>
          <w:szCs w:val="24"/>
          <w:lang w:val="es-MX"/>
        </w:rPr>
        <w:t>.</w:t>
      </w:r>
    </w:p>
    <w:p w:rsidR="003D21C3" w:rsidRPr="00792AEC" w:rsidRDefault="003D21C3" w:rsidP="003D21C3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4F62EB" w:rsidRPr="003D21C3" w:rsidRDefault="004F62EB" w:rsidP="003D21C3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3D21C3">
        <w:rPr>
          <w:b/>
          <w:sz w:val="24"/>
          <w:szCs w:val="24"/>
          <w:lang w:val="es-MX"/>
        </w:rPr>
        <w:t>Expectativas de los consumidores</w:t>
      </w:r>
      <w:r w:rsidRPr="004E6629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Default="004F62EB" w:rsidP="00307CD2">
      <w:pPr>
        <w:jc w:val="both"/>
        <w:rPr>
          <w:sz w:val="24"/>
          <w:szCs w:val="24"/>
          <w:lang w:val="es-MX"/>
        </w:rPr>
      </w:pPr>
      <w:r w:rsidRPr="004E6629">
        <w:rPr>
          <w:sz w:val="24"/>
          <w:szCs w:val="24"/>
          <w:lang w:val="es-MX"/>
        </w:rPr>
        <w:t>A</w:t>
      </w:r>
      <w:r w:rsidRPr="00420E90">
        <w:rPr>
          <w:sz w:val="24"/>
          <w:szCs w:val="24"/>
          <w:lang w:val="es-MX"/>
        </w:rPr>
        <w:t xml:space="preserve">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="00D73493">
        <w:rPr>
          <w:sz w:val="24"/>
          <w:szCs w:val="24"/>
          <w:lang w:val="es-MX"/>
        </w:rPr>
        <w:t>variación de precios:</w:t>
      </w:r>
    </w:p>
    <w:p w:rsidR="009E1FA2" w:rsidRPr="009E1FA2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9E1FA2">
        <w:rPr>
          <w:rFonts w:cs="Calibri"/>
          <w:b/>
          <w:sz w:val="24"/>
          <w:szCs w:val="24"/>
          <w:lang w:val="es-MX"/>
        </w:rPr>
        <w:t>Arroz flor:</w:t>
      </w:r>
      <w:r w:rsidR="00E40434">
        <w:rPr>
          <w:rFonts w:cs="Calibri"/>
          <w:b/>
          <w:sz w:val="24"/>
          <w:szCs w:val="24"/>
          <w:lang w:val="es-MX"/>
        </w:rPr>
        <w:t xml:space="preserve"> </w:t>
      </w:r>
      <w:r w:rsidR="009E1FA2" w:rsidRPr="009E1FA2">
        <w:rPr>
          <w:rFonts w:cs="Calibri"/>
          <w:sz w:val="24"/>
          <w:szCs w:val="24"/>
          <w:lang w:val="es-MX"/>
        </w:rPr>
        <w:t xml:space="preserve">Consideran que los precios </w:t>
      </w:r>
      <w:r w:rsidR="00505ECB">
        <w:rPr>
          <w:rFonts w:cs="Calibri"/>
          <w:sz w:val="24"/>
          <w:szCs w:val="24"/>
          <w:lang w:val="es-MX"/>
        </w:rPr>
        <w:t>se han mantenido estables</w:t>
      </w:r>
      <w:r w:rsidR="009E1FA2" w:rsidRPr="009E1FA2">
        <w:rPr>
          <w:rFonts w:cs="Calibri"/>
          <w:sz w:val="24"/>
          <w:szCs w:val="24"/>
          <w:lang w:val="es-MX"/>
        </w:rPr>
        <w:t xml:space="preserve">. La expectativa es que los precios del producto </w:t>
      </w:r>
      <w:r w:rsidR="00505ECB">
        <w:rPr>
          <w:rFonts w:cs="Calibri"/>
          <w:sz w:val="24"/>
          <w:szCs w:val="24"/>
          <w:lang w:val="es-MX"/>
        </w:rPr>
        <w:t>continúen con la misma tendencia para</w:t>
      </w:r>
      <w:r w:rsidR="009E1FA2" w:rsidRPr="009E1FA2">
        <w:rPr>
          <w:rFonts w:cs="Calibri"/>
          <w:sz w:val="24"/>
          <w:szCs w:val="24"/>
          <w:lang w:val="es-MX"/>
        </w:rPr>
        <w:t xml:space="preserve"> la siguiente quincena.</w:t>
      </w:r>
    </w:p>
    <w:p w:rsidR="00BB54EA" w:rsidRPr="009E1FA2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9E1FA2">
        <w:rPr>
          <w:rFonts w:cs="Calibri"/>
          <w:b/>
          <w:sz w:val="24"/>
          <w:szCs w:val="24"/>
          <w:lang w:val="es-MX"/>
        </w:rPr>
        <w:t>Pan</w:t>
      </w:r>
      <w:r w:rsidR="00A418C9" w:rsidRPr="009E1FA2">
        <w:rPr>
          <w:rFonts w:cs="Calibri"/>
          <w:b/>
          <w:sz w:val="24"/>
          <w:szCs w:val="24"/>
          <w:lang w:val="es-MX"/>
        </w:rPr>
        <w:t xml:space="preserve"> corriente de trigo</w:t>
      </w:r>
      <w:r w:rsidRPr="009E1FA2">
        <w:rPr>
          <w:rFonts w:cs="Calibri"/>
          <w:b/>
          <w:sz w:val="24"/>
          <w:szCs w:val="24"/>
          <w:lang w:val="es-MX"/>
        </w:rPr>
        <w:t>:</w:t>
      </w:r>
      <w:r w:rsidR="00505ECB">
        <w:rPr>
          <w:rFonts w:cs="Calibri"/>
          <w:b/>
          <w:sz w:val="24"/>
          <w:szCs w:val="24"/>
          <w:lang w:val="es-MX"/>
        </w:rPr>
        <w:t xml:space="preserve"> </w:t>
      </w:r>
      <w:r w:rsidR="009E1FA2">
        <w:rPr>
          <w:rFonts w:cs="Calibri"/>
          <w:sz w:val="24"/>
          <w:szCs w:val="24"/>
          <w:lang w:val="es-MX"/>
        </w:rPr>
        <w:t>Consideran que el precio se ha mantenido estable</w:t>
      </w:r>
      <w:r w:rsidR="00D223B0" w:rsidRPr="009E1FA2">
        <w:rPr>
          <w:rFonts w:cs="Calibri"/>
          <w:sz w:val="24"/>
          <w:szCs w:val="24"/>
          <w:lang w:val="es-MX"/>
        </w:rPr>
        <w:t>; y, su expectativa es que se mantenga la misma tendencia</w:t>
      </w:r>
      <w:r w:rsidR="009E4A4C" w:rsidRPr="009E1FA2">
        <w:rPr>
          <w:rFonts w:cs="Calibri"/>
          <w:sz w:val="24"/>
          <w:szCs w:val="24"/>
          <w:lang w:val="es-MX"/>
        </w:rPr>
        <w:t xml:space="preserve"> en</w:t>
      </w:r>
      <w:r w:rsidR="00D223B0" w:rsidRPr="009E1FA2">
        <w:rPr>
          <w:rFonts w:cs="Calibri"/>
          <w:sz w:val="24"/>
          <w:szCs w:val="24"/>
          <w:lang w:val="es-MX"/>
        </w:rPr>
        <w:t xml:space="preserve"> la próxima quincena</w:t>
      </w:r>
      <w:r w:rsidRPr="009E1FA2">
        <w:rPr>
          <w:rFonts w:cs="Calibri"/>
          <w:sz w:val="24"/>
          <w:szCs w:val="24"/>
          <w:lang w:val="es-MX"/>
        </w:rPr>
        <w:t>.</w:t>
      </w:r>
    </w:p>
    <w:p w:rsidR="00BB54EA" w:rsidRPr="004E4976" w:rsidRDefault="00A418C9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4E4976">
        <w:rPr>
          <w:rFonts w:cs="Calibri"/>
          <w:b/>
          <w:sz w:val="24"/>
          <w:szCs w:val="24"/>
          <w:lang w:val="es-MX"/>
        </w:rPr>
        <w:t>Azúcar blanca</w:t>
      </w:r>
      <w:r w:rsidR="00BB54EA" w:rsidRPr="004E4976">
        <w:rPr>
          <w:rFonts w:cs="Calibri"/>
          <w:b/>
          <w:sz w:val="24"/>
          <w:szCs w:val="24"/>
          <w:lang w:val="es-MX"/>
        </w:rPr>
        <w:t>:</w:t>
      </w:r>
      <w:r w:rsidR="00505ECB">
        <w:rPr>
          <w:rFonts w:cs="Calibri"/>
          <w:b/>
          <w:sz w:val="24"/>
          <w:szCs w:val="24"/>
          <w:lang w:val="es-MX"/>
        </w:rPr>
        <w:t xml:space="preserve"> </w:t>
      </w:r>
      <w:r w:rsidR="009E1FA2">
        <w:rPr>
          <w:rFonts w:cs="Calibri"/>
          <w:sz w:val="24"/>
          <w:szCs w:val="24"/>
          <w:lang w:val="es-MX"/>
        </w:rPr>
        <w:t>C</w:t>
      </w:r>
      <w:r w:rsidR="009E1FA2" w:rsidRPr="009E1FA2">
        <w:rPr>
          <w:rFonts w:cs="Calibri"/>
          <w:sz w:val="24"/>
          <w:szCs w:val="24"/>
          <w:lang w:val="es-MX"/>
        </w:rPr>
        <w:t xml:space="preserve">onsideran </w:t>
      </w:r>
      <w:r w:rsidR="00030946">
        <w:rPr>
          <w:rFonts w:cs="Calibri"/>
          <w:sz w:val="24"/>
          <w:szCs w:val="24"/>
          <w:lang w:val="es-MX"/>
        </w:rPr>
        <w:t xml:space="preserve">que hay </w:t>
      </w:r>
      <w:r w:rsidR="009E1FA2">
        <w:rPr>
          <w:rFonts w:cs="Calibri"/>
          <w:sz w:val="24"/>
          <w:szCs w:val="24"/>
          <w:lang w:val="es-MX"/>
        </w:rPr>
        <w:t>estabilidad en los precios; su</w:t>
      </w:r>
      <w:r w:rsidR="00973006" w:rsidRPr="004E4976">
        <w:rPr>
          <w:rFonts w:cs="Calibri"/>
          <w:sz w:val="24"/>
          <w:szCs w:val="24"/>
          <w:lang w:val="es-MX"/>
        </w:rPr>
        <w:t xml:space="preserve"> expectativa es que se mantenga é</w:t>
      </w:r>
      <w:r w:rsidR="00D223B0" w:rsidRPr="004E4976">
        <w:rPr>
          <w:rFonts w:cs="Calibri"/>
          <w:sz w:val="24"/>
          <w:szCs w:val="24"/>
          <w:lang w:val="es-MX"/>
        </w:rPr>
        <w:t>sta tendencia para la siguiente quincena</w:t>
      </w:r>
      <w:r w:rsidR="00BB54EA" w:rsidRPr="004E4976">
        <w:rPr>
          <w:rFonts w:cs="Calibri"/>
          <w:sz w:val="24"/>
          <w:szCs w:val="24"/>
          <w:lang w:val="es-MX"/>
        </w:rPr>
        <w:t>.</w:t>
      </w:r>
    </w:p>
    <w:p w:rsidR="00BB54EA" w:rsidRPr="004E4976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4E4976">
        <w:rPr>
          <w:rFonts w:cs="Calibri"/>
          <w:b/>
          <w:sz w:val="24"/>
          <w:szCs w:val="24"/>
          <w:lang w:val="es-MX"/>
        </w:rPr>
        <w:t>L</w:t>
      </w:r>
      <w:r w:rsidR="00A418C9" w:rsidRPr="004E4976">
        <w:rPr>
          <w:rFonts w:cs="Calibri"/>
          <w:b/>
          <w:sz w:val="24"/>
          <w:szCs w:val="24"/>
          <w:lang w:val="es-MX"/>
        </w:rPr>
        <w:t>eche entera funda</w:t>
      </w:r>
      <w:r w:rsidRPr="004E4976">
        <w:rPr>
          <w:rFonts w:cs="Calibri"/>
          <w:b/>
          <w:sz w:val="24"/>
          <w:szCs w:val="24"/>
          <w:lang w:val="es-MX"/>
        </w:rPr>
        <w:t xml:space="preserve">: </w:t>
      </w:r>
      <w:r w:rsidRPr="004E4976">
        <w:rPr>
          <w:rFonts w:cs="Calibri"/>
          <w:sz w:val="24"/>
          <w:szCs w:val="24"/>
          <w:lang w:val="es-MX"/>
        </w:rPr>
        <w:t>Consideran que los precios se mantienen estables; y la expectativa es que se manten</w:t>
      </w:r>
      <w:r w:rsidR="00D00315" w:rsidRPr="004E4976">
        <w:rPr>
          <w:rFonts w:cs="Calibri"/>
          <w:sz w:val="24"/>
          <w:szCs w:val="24"/>
          <w:lang w:val="es-MX"/>
        </w:rPr>
        <w:t>gan p</w:t>
      </w:r>
      <w:r w:rsidRPr="004E4976">
        <w:rPr>
          <w:rFonts w:cs="Calibri"/>
          <w:sz w:val="24"/>
          <w:szCs w:val="24"/>
          <w:lang w:val="es-MX"/>
        </w:rPr>
        <w:t>ara la siguiente quincena.</w:t>
      </w:r>
    </w:p>
    <w:p w:rsidR="000D4D23" w:rsidRDefault="000D4D23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4F62EB" w:rsidRDefault="004F62EB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307CD2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A3382F" w:rsidRDefault="00EA7511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Causas generales:</w:t>
      </w:r>
      <w:r w:rsidRPr="00420E90">
        <w:rPr>
          <w:sz w:val="24"/>
          <w:szCs w:val="24"/>
          <w:lang w:val="es-MX"/>
        </w:rPr>
        <w:t xml:space="preserve">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DA36AB" w:rsidRPr="00A3382F" w:rsidRDefault="00DA36AB" w:rsidP="00304A81">
      <w:pPr>
        <w:pStyle w:val="Prrafodelista"/>
        <w:ind w:left="709" w:hanging="566"/>
        <w:jc w:val="both"/>
        <w:rPr>
          <w:sz w:val="24"/>
          <w:szCs w:val="24"/>
          <w:lang w:val="es-MX"/>
        </w:rPr>
      </w:pPr>
    </w:p>
    <w:p w:rsidR="00A040F3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Producción:</w:t>
      </w:r>
      <w:r w:rsidRPr="00420E90">
        <w:rPr>
          <w:sz w:val="24"/>
          <w:szCs w:val="24"/>
          <w:lang w:val="es-MX"/>
        </w:rPr>
        <w:t xml:space="preserve">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  <w:r w:rsidR="00D12DF0">
        <w:rPr>
          <w:sz w:val="24"/>
          <w:szCs w:val="24"/>
          <w:lang w:val="es-MX"/>
        </w:rPr>
        <w:t xml:space="preserve"> por incremento de Materia Prima</w:t>
      </w:r>
      <w:r w:rsidR="004326EA">
        <w:rPr>
          <w:sz w:val="24"/>
          <w:szCs w:val="24"/>
          <w:lang w:val="es-MX"/>
        </w:rPr>
        <w:t>.</w:t>
      </w:r>
    </w:p>
    <w:p w:rsidR="00F50FE7" w:rsidRPr="00F50FE7" w:rsidRDefault="00F50FE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D72AE" w:rsidRDefault="00BA4BE6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 xml:space="preserve">Acopio y </w:t>
      </w:r>
      <w:r w:rsidR="004F62EB" w:rsidRPr="00791963">
        <w:rPr>
          <w:b/>
          <w:i/>
          <w:sz w:val="24"/>
          <w:szCs w:val="24"/>
          <w:lang w:val="es-MX"/>
        </w:rPr>
        <w:t>Distribución:</w:t>
      </w:r>
      <w:r w:rsidR="00CC2E17">
        <w:rPr>
          <w:b/>
          <w:i/>
          <w:sz w:val="24"/>
          <w:szCs w:val="24"/>
          <w:lang w:val="es-MX"/>
        </w:rPr>
        <w:t xml:space="preserve">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71027" w:rsidRPr="00871027" w:rsidRDefault="0087102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C0B6E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Comercialización:</w:t>
      </w:r>
      <w:r w:rsidRPr="00995AF8">
        <w:rPr>
          <w:sz w:val="24"/>
          <w:szCs w:val="24"/>
          <w:lang w:val="es-MX"/>
        </w:rPr>
        <w:t xml:space="preserve"> aspectos exógenos producidos por agentes vinculados al mercadeo de los artículos.</w:t>
      </w:r>
    </w:p>
    <w:p w:rsidR="00A3382F" w:rsidRDefault="00A3382F" w:rsidP="00304A81">
      <w:pPr>
        <w:pStyle w:val="Prrafodelista"/>
        <w:spacing w:line="240" w:lineRule="auto"/>
        <w:ind w:left="0"/>
        <w:jc w:val="both"/>
        <w:rPr>
          <w:sz w:val="24"/>
          <w:szCs w:val="24"/>
          <w:lang w:val="es-MX"/>
        </w:rPr>
      </w:pPr>
    </w:p>
    <w:p w:rsidR="00164D98" w:rsidRPr="00C97766" w:rsidRDefault="0070523F" w:rsidP="006A5E1A">
      <w:pPr>
        <w:ind w:left="142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En la </w:t>
      </w:r>
      <w:r w:rsidR="00195AB3">
        <w:rPr>
          <w:sz w:val="24"/>
          <w:szCs w:val="24"/>
          <w:lang w:val="es-MX"/>
        </w:rPr>
        <w:t xml:space="preserve">primera quincena de </w:t>
      </w:r>
      <w:r w:rsidR="00505ECB">
        <w:rPr>
          <w:sz w:val="24"/>
          <w:szCs w:val="24"/>
          <w:lang w:val="es-MX"/>
        </w:rPr>
        <w:t>junio</w:t>
      </w:r>
      <w:r w:rsidR="0050565D">
        <w:rPr>
          <w:sz w:val="24"/>
          <w:szCs w:val="24"/>
          <w:lang w:val="es-MX"/>
        </w:rPr>
        <w:t xml:space="preserve"> del </w:t>
      </w:r>
      <w:r w:rsidR="00627199">
        <w:rPr>
          <w:sz w:val="24"/>
          <w:szCs w:val="24"/>
          <w:lang w:val="es-MX"/>
        </w:rPr>
        <w:t>201</w:t>
      </w:r>
      <w:r w:rsidR="0018517D">
        <w:rPr>
          <w:sz w:val="24"/>
          <w:szCs w:val="24"/>
          <w:lang w:val="es-MX"/>
        </w:rPr>
        <w:t>5</w:t>
      </w:r>
      <w:r w:rsidR="00627199" w:rsidRPr="00D73493">
        <w:rPr>
          <w:sz w:val="24"/>
          <w:szCs w:val="24"/>
          <w:lang w:val="es-MX"/>
        </w:rPr>
        <w:t xml:space="preserve">, </w:t>
      </w:r>
      <w:r w:rsidR="00627199">
        <w:rPr>
          <w:sz w:val="24"/>
          <w:szCs w:val="24"/>
          <w:lang w:val="es-MX"/>
        </w:rPr>
        <w:t>las Causas Generales</w:t>
      </w:r>
      <w:r w:rsidR="00F12EB3">
        <w:rPr>
          <w:sz w:val="24"/>
          <w:szCs w:val="24"/>
          <w:lang w:val="es-MX"/>
        </w:rPr>
        <w:t xml:space="preserve"> y la </w:t>
      </w:r>
      <w:r w:rsidR="00505ECB">
        <w:rPr>
          <w:sz w:val="24"/>
          <w:szCs w:val="24"/>
          <w:lang w:val="es-MX"/>
        </w:rPr>
        <w:t>Comercialización</w:t>
      </w:r>
      <w:r w:rsidR="00F12EB3">
        <w:rPr>
          <w:sz w:val="24"/>
          <w:szCs w:val="24"/>
          <w:lang w:val="es-MX"/>
        </w:rPr>
        <w:t xml:space="preserve"> son</w:t>
      </w:r>
      <w:r w:rsidR="00505ECB">
        <w:rPr>
          <w:sz w:val="24"/>
          <w:szCs w:val="24"/>
          <w:lang w:val="es-MX"/>
        </w:rPr>
        <w:t xml:space="preserve"> </w:t>
      </w:r>
      <w:r w:rsidR="00F12EB3">
        <w:rPr>
          <w:sz w:val="24"/>
          <w:szCs w:val="24"/>
          <w:lang w:val="es-MX"/>
        </w:rPr>
        <w:t xml:space="preserve">los </w:t>
      </w:r>
      <w:r w:rsidR="00627199" w:rsidRPr="00D73493">
        <w:rPr>
          <w:sz w:val="24"/>
          <w:szCs w:val="24"/>
          <w:lang w:val="es-MX"/>
        </w:rPr>
        <w:t>principal</w:t>
      </w:r>
      <w:r w:rsidR="00F12EB3">
        <w:rPr>
          <w:sz w:val="24"/>
          <w:szCs w:val="24"/>
          <w:lang w:val="es-MX"/>
        </w:rPr>
        <w:t>es</w:t>
      </w:r>
      <w:r w:rsidR="00627199" w:rsidRPr="00D73493">
        <w:rPr>
          <w:sz w:val="24"/>
          <w:szCs w:val="24"/>
          <w:lang w:val="es-MX"/>
        </w:rPr>
        <w:t xml:space="preserve"> motivo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mencionado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por los comerciantes, para que exista variación de precios en los artículos consultados</w:t>
      </w:r>
      <w:r w:rsidR="00627199">
        <w:rPr>
          <w:sz w:val="24"/>
          <w:szCs w:val="24"/>
          <w:lang w:val="es-MX"/>
        </w:rPr>
        <w:t>.</w:t>
      </w:r>
    </w:p>
    <w:sectPr w:rsidR="00164D98" w:rsidRPr="00C97766" w:rsidSect="00935925">
      <w:headerReference w:type="default" r:id="rId9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55F" w:rsidRDefault="00E7655F" w:rsidP="00200591">
      <w:pPr>
        <w:spacing w:after="0" w:line="240" w:lineRule="auto"/>
      </w:pPr>
      <w:r>
        <w:separator/>
      </w:r>
    </w:p>
  </w:endnote>
  <w:endnote w:type="continuationSeparator" w:id="0">
    <w:p w:rsidR="00E7655F" w:rsidRDefault="00E7655F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55F" w:rsidRDefault="00E7655F" w:rsidP="00200591">
      <w:pPr>
        <w:spacing w:after="0" w:line="240" w:lineRule="auto"/>
      </w:pPr>
      <w:r>
        <w:separator/>
      </w:r>
    </w:p>
  </w:footnote>
  <w:footnote w:type="continuationSeparator" w:id="0">
    <w:p w:rsidR="00E7655F" w:rsidRDefault="00E7655F" w:rsidP="00200591">
      <w:pPr>
        <w:spacing w:after="0" w:line="240" w:lineRule="auto"/>
      </w:pPr>
      <w:r>
        <w:continuationSeparator/>
      </w:r>
    </w:p>
  </w:footnote>
  <w:footnote w:id="1">
    <w:p w:rsidR="00C11B22" w:rsidRDefault="00C11B22" w:rsidP="00200591">
      <w:pPr>
        <w:pStyle w:val="Textonotapie"/>
        <w:jc w:val="both"/>
      </w:pPr>
      <w:r>
        <w:rPr>
          <w:rStyle w:val="Refdenotaalpie"/>
        </w:rPr>
        <w:footnoteRef/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925" w:rsidRDefault="00E86579" w:rsidP="00935925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5390" cy="1130300"/>
          <wp:effectExtent l="19050" t="0" r="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7E6050"/>
    <w:multiLevelType w:val="hybridMultilevel"/>
    <w:tmpl w:val="3C3E990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81B01"/>
    <w:multiLevelType w:val="hybridMultilevel"/>
    <w:tmpl w:val="081ECC1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27CF0"/>
    <w:multiLevelType w:val="hybridMultilevel"/>
    <w:tmpl w:val="548CDF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C7C92"/>
    <w:multiLevelType w:val="hybridMultilevel"/>
    <w:tmpl w:val="9320BD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71AE2"/>
    <w:multiLevelType w:val="hybridMultilevel"/>
    <w:tmpl w:val="F13C54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21CAF"/>
    <w:multiLevelType w:val="hybridMultilevel"/>
    <w:tmpl w:val="00B201D2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83D75BA"/>
    <w:multiLevelType w:val="hybridMultilevel"/>
    <w:tmpl w:val="7F56AD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B43BD"/>
    <w:multiLevelType w:val="hybridMultilevel"/>
    <w:tmpl w:val="D7649F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94F08"/>
    <w:multiLevelType w:val="hybridMultilevel"/>
    <w:tmpl w:val="4EF46E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22BEA"/>
    <w:multiLevelType w:val="hybridMultilevel"/>
    <w:tmpl w:val="B4A807A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C4DD1"/>
    <w:multiLevelType w:val="hybridMultilevel"/>
    <w:tmpl w:val="1994A2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3B"/>
    <w:rsid w:val="0000051D"/>
    <w:rsid w:val="000009CB"/>
    <w:rsid w:val="00000BAE"/>
    <w:rsid w:val="000015C7"/>
    <w:rsid w:val="00001AC2"/>
    <w:rsid w:val="0000214F"/>
    <w:rsid w:val="00002F5E"/>
    <w:rsid w:val="000033A3"/>
    <w:rsid w:val="00003AB3"/>
    <w:rsid w:val="00003CEB"/>
    <w:rsid w:val="00004AE9"/>
    <w:rsid w:val="00004F8A"/>
    <w:rsid w:val="0000502F"/>
    <w:rsid w:val="00005129"/>
    <w:rsid w:val="0000621C"/>
    <w:rsid w:val="0000673B"/>
    <w:rsid w:val="00006D22"/>
    <w:rsid w:val="00007E72"/>
    <w:rsid w:val="00007F35"/>
    <w:rsid w:val="00010140"/>
    <w:rsid w:val="00010142"/>
    <w:rsid w:val="000108F6"/>
    <w:rsid w:val="00010996"/>
    <w:rsid w:val="00010B5F"/>
    <w:rsid w:val="00010ED8"/>
    <w:rsid w:val="00011997"/>
    <w:rsid w:val="00011E14"/>
    <w:rsid w:val="00012696"/>
    <w:rsid w:val="000128F1"/>
    <w:rsid w:val="00012CAF"/>
    <w:rsid w:val="00012E4B"/>
    <w:rsid w:val="00012FD4"/>
    <w:rsid w:val="0001309B"/>
    <w:rsid w:val="000136AC"/>
    <w:rsid w:val="0001511B"/>
    <w:rsid w:val="00015264"/>
    <w:rsid w:val="000152B2"/>
    <w:rsid w:val="0001558B"/>
    <w:rsid w:val="00015FA0"/>
    <w:rsid w:val="000163BE"/>
    <w:rsid w:val="00016511"/>
    <w:rsid w:val="00016702"/>
    <w:rsid w:val="00017C0F"/>
    <w:rsid w:val="000204DD"/>
    <w:rsid w:val="00020B9E"/>
    <w:rsid w:val="0002125C"/>
    <w:rsid w:val="0002134E"/>
    <w:rsid w:val="00021C2D"/>
    <w:rsid w:val="00022711"/>
    <w:rsid w:val="00022D0F"/>
    <w:rsid w:val="00024114"/>
    <w:rsid w:val="0002449C"/>
    <w:rsid w:val="00024A36"/>
    <w:rsid w:val="00024DD2"/>
    <w:rsid w:val="000253EC"/>
    <w:rsid w:val="00025F23"/>
    <w:rsid w:val="000271EB"/>
    <w:rsid w:val="000276FB"/>
    <w:rsid w:val="00030946"/>
    <w:rsid w:val="00031428"/>
    <w:rsid w:val="000318F8"/>
    <w:rsid w:val="000322D9"/>
    <w:rsid w:val="0003328F"/>
    <w:rsid w:val="00033BF2"/>
    <w:rsid w:val="000340DD"/>
    <w:rsid w:val="00034421"/>
    <w:rsid w:val="00034436"/>
    <w:rsid w:val="00034B58"/>
    <w:rsid w:val="000356F5"/>
    <w:rsid w:val="00035B56"/>
    <w:rsid w:val="00035F66"/>
    <w:rsid w:val="00036EE1"/>
    <w:rsid w:val="00037134"/>
    <w:rsid w:val="00041C03"/>
    <w:rsid w:val="00041C11"/>
    <w:rsid w:val="00042D82"/>
    <w:rsid w:val="00043381"/>
    <w:rsid w:val="00044124"/>
    <w:rsid w:val="000448D6"/>
    <w:rsid w:val="000452CC"/>
    <w:rsid w:val="000455D2"/>
    <w:rsid w:val="0004579B"/>
    <w:rsid w:val="00045E9C"/>
    <w:rsid w:val="000469C4"/>
    <w:rsid w:val="00046CAA"/>
    <w:rsid w:val="00046EC5"/>
    <w:rsid w:val="0004734F"/>
    <w:rsid w:val="00050201"/>
    <w:rsid w:val="00050207"/>
    <w:rsid w:val="0005062A"/>
    <w:rsid w:val="00050CE2"/>
    <w:rsid w:val="00050FF7"/>
    <w:rsid w:val="00052387"/>
    <w:rsid w:val="00052FB9"/>
    <w:rsid w:val="00053333"/>
    <w:rsid w:val="000536ED"/>
    <w:rsid w:val="000540CC"/>
    <w:rsid w:val="00054235"/>
    <w:rsid w:val="0005493E"/>
    <w:rsid w:val="00054A13"/>
    <w:rsid w:val="00054D02"/>
    <w:rsid w:val="0005508E"/>
    <w:rsid w:val="000558E6"/>
    <w:rsid w:val="00055D68"/>
    <w:rsid w:val="0005667A"/>
    <w:rsid w:val="0005693F"/>
    <w:rsid w:val="00060696"/>
    <w:rsid w:val="00060D2A"/>
    <w:rsid w:val="00062460"/>
    <w:rsid w:val="000625A0"/>
    <w:rsid w:val="00062D7E"/>
    <w:rsid w:val="00063A8E"/>
    <w:rsid w:val="00063BA1"/>
    <w:rsid w:val="00064BD9"/>
    <w:rsid w:val="00064F68"/>
    <w:rsid w:val="000656F8"/>
    <w:rsid w:val="000657A6"/>
    <w:rsid w:val="00065A88"/>
    <w:rsid w:val="00066971"/>
    <w:rsid w:val="00066996"/>
    <w:rsid w:val="00066FE6"/>
    <w:rsid w:val="000675B2"/>
    <w:rsid w:val="000678CA"/>
    <w:rsid w:val="00067B30"/>
    <w:rsid w:val="00067FEE"/>
    <w:rsid w:val="00071334"/>
    <w:rsid w:val="000728C1"/>
    <w:rsid w:val="00072DB6"/>
    <w:rsid w:val="000731F4"/>
    <w:rsid w:val="00074F37"/>
    <w:rsid w:val="00075197"/>
    <w:rsid w:val="00075B73"/>
    <w:rsid w:val="00076A02"/>
    <w:rsid w:val="00077BA6"/>
    <w:rsid w:val="00080145"/>
    <w:rsid w:val="000807C2"/>
    <w:rsid w:val="000810E1"/>
    <w:rsid w:val="00081BC1"/>
    <w:rsid w:val="00082C4A"/>
    <w:rsid w:val="000842E8"/>
    <w:rsid w:val="00085243"/>
    <w:rsid w:val="000857C6"/>
    <w:rsid w:val="00085D74"/>
    <w:rsid w:val="0008666C"/>
    <w:rsid w:val="00086C08"/>
    <w:rsid w:val="00087C92"/>
    <w:rsid w:val="00090FBD"/>
    <w:rsid w:val="00091BDA"/>
    <w:rsid w:val="000925C8"/>
    <w:rsid w:val="00092897"/>
    <w:rsid w:val="00092A54"/>
    <w:rsid w:val="00092C02"/>
    <w:rsid w:val="00093A03"/>
    <w:rsid w:val="00093F95"/>
    <w:rsid w:val="00094088"/>
    <w:rsid w:val="000942E8"/>
    <w:rsid w:val="00094CAD"/>
    <w:rsid w:val="00095075"/>
    <w:rsid w:val="00095F04"/>
    <w:rsid w:val="0009773C"/>
    <w:rsid w:val="00097CCF"/>
    <w:rsid w:val="000A00D6"/>
    <w:rsid w:val="000A01AB"/>
    <w:rsid w:val="000A063D"/>
    <w:rsid w:val="000A0B0B"/>
    <w:rsid w:val="000A14E7"/>
    <w:rsid w:val="000A182E"/>
    <w:rsid w:val="000A18C5"/>
    <w:rsid w:val="000A2D21"/>
    <w:rsid w:val="000A3F59"/>
    <w:rsid w:val="000A41FC"/>
    <w:rsid w:val="000A475F"/>
    <w:rsid w:val="000A5E9C"/>
    <w:rsid w:val="000A5FAF"/>
    <w:rsid w:val="000A6504"/>
    <w:rsid w:val="000A650F"/>
    <w:rsid w:val="000A71F6"/>
    <w:rsid w:val="000A7F03"/>
    <w:rsid w:val="000B0008"/>
    <w:rsid w:val="000B0880"/>
    <w:rsid w:val="000B0B02"/>
    <w:rsid w:val="000B0F74"/>
    <w:rsid w:val="000B0FF8"/>
    <w:rsid w:val="000B11D8"/>
    <w:rsid w:val="000B301C"/>
    <w:rsid w:val="000B365D"/>
    <w:rsid w:val="000B380B"/>
    <w:rsid w:val="000B45E9"/>
    <w:rsid w:val="000B492C"/>
    <w:rsid w:val="000B4B8D"/>
    <w:rsid w:val="000B56C6"/>
    <w:rsid w:val="000B5AB9"/>
    <w:rsid w:val="000B636A"/>
    <w:rsid w:val="000B661F"/>
    <w:rsid w:val="000B66C2"/>
    <w:rsid w:val="000B6883"/>
    <w:rsid w:val="000C0753"/>
    <w:rsid w:val="000C0B66"/>
    <w:rsid w:val="000C13A8"/>
    <w:rsid w:val="000C16C5"/>
    <w:rsid w:val="000C19B2"/>
    <w:rsid w:val="000C19FF"/>
    <w:rsid w:val="000C2745"/>
    <w:rsid w:val="000C2E38"/>
    <w:rsid w:val="000C30CF"/>
    <w:rsid w:val="000C313A"/>
    <w:rsid w:val="000C3213"/>
    <w:rsid w:val="000C324D"/>
    <w:rsid w:val="000C3FFC"/>
    <w:rsid w:val="000C4295"/>
    <w:rsid w:val="000C5110"/>
    <w:rsid w:val="000C5228"/>
    <w:rsid w:val="000C626C"/>
    <w:rsid w:val="000C6460"/>
    <w:rsid w:val="000C7946"/>
    <w:rsid w:val="000C7CB4"/>
    <w:rsid w:val="000C7F12"/>
    <w:rsid w:val="000D0002"/>
    <w:rsid w:val="000D1675"/>
    <w:rsid w:val="000D1711"/>
    <w:rsid w:val="000D193B"/>
    <w:rsid w:val="000D1D01"/>
    <w:rsid w:val="000D2622"/>
    <w:rsid w:val="000D3271"/>
    <w:rsid w:val="000D3C39"/>
    <w:rsid w:val="000D40FB"/>
    <w:rsid w:val="000D4A38"/>
    <w:rsid w:val="000D4D23"/>
    <w:rsid w:val="000D52D6"/>
    <w:rsid w:val="000D5B4F"/>
    <w:rsid w:val="000D5BBD"/>
    <w:rsid w:val="000D62E6"/>
    <w:rsid w:val="000D6325"/>
    <w:rsid w:val="000D64A5"/>
    <w:rsid w:val="000D658A"/>
    <w:rsid w:val="000D6964"/>
    <w:rsid w:val="000D7709"/>
    <w:rsid w:val="000D77DF"/>
    <w:rsid w:val="000E02A5"/>
    <w:rsid w:val="000E0595"/>
    <w:rsid w:val="000E1613"/>
    <w:rsid w:val="000E1A2B"/>
    <w:rsid w:val="000E1C22"/>
    <w:rsid w:val="000E1C2B"/>
    <w:rsid w:val="000E1C5B"/>
    <w:rsid w:val="000E2AE0"/>
    <w:rsid w:val="000E3840"/>
    <w:rsid w:val="000E4573"/>
    <w:rsid w:val="000E4DCC"/>
    <w:rsid w:val="000E6082"/>
    <w:rsid w:val="000E708E"/>
    <w:rsid w:val="000E7B04"/>
    <w:rsid w:val="000F0563"/>
    <w:rsid w:val="000F0612"/>
    <w:rsid w:val="000F17B8"/>
    <w:rsid w:val="000F20BB"/>
    <w:rsid w:val="000F2AE3"/>
    <w:rsid w:val="000F31A5"/>
    <w:rsid w:val="000F37B3"/>
    <w:rsid w:val="000F3B69"/>
    <w:rsid w:val="000F43DF"/>
    <w:rsid w:val="000F45CF"/>
    <w:rsid w:val="000F46C5"/>
    <w:rsid w:val="000F4827"/>
    <w:rsid w:val="000F4CD2"/>
    <w:rsid w:val="000F6502"/>
    <w:rsid w:val="000F6DF4"/>
    <w:rsid w:val="000F797A"/>
    <w:rsid w:val="000F7E0E"/>
    <w:rsid w:val="001002D5"/>
    <w:rsid w:val="00100313"/>
    <w:rsid w:val="00100D32"/>
    <w:rsid w:val="001013EB"/>
    <w:rsid w:val="00101F84"/>
    <w:rsid w:val="001028A6"/>
    <w:rsid w:val="001038D6"/>
    <w:rsid w:val="00104BFF"/>
    <w:rsid w:val="00104DFE"/>
    <w:rsid w:val="00105111"/>
    <w:rsid w:val="00105157"/>
    <w:rsid w:val="001052C7"/>
    <w:rsid w:val="00105842"/>
    <w:rsid w:val="00106131"/>
    <w:rsid w:val="00106DE7"/>
    <w:rsid w:val="00107286"/>
    <w:rsid w:val="00107774"/>
    <w:rsid w:val="001109A4"/>
    <w:rsid w:val="00110B32"/>
    <w:rsid w:val="00110FFE"/>
    <w:rsid w:val="00111192"/>
    <w:rsid w:val="001119F9"/>
    <w:rsid w:val="00111DE1"/>
    <w:rsid w:val="001125F0"/>
    <w:rsid w:val="0011270D"/>
    <w:rsid w:val="00112FD0"/>
    <w:rsid w:val="0011415C"/>
    <w:rsid w:val="001141AB"/>
    <w:rsid w:val="00114236"/>
    <w:rsid w:val="001145D0"/>
    <w:rsid w:val="00114CD5"/>
    <w:rsid w:val="00114E0F"/>
    <w:rsid w:val="00114F5C"/>
    <w:rsid w:val="0011627E"/>
    <w:rsid w:val="00116BF7"/>
    <w:rsid w:val="00116C06"/>
    <w:rsid w:val="001173E5"/>
    <w:rsid w:val="00117634"/>
    <w:rsid w:val="00117E29"/>
    <w:rsid w:val="001200C8"/>
    <w:rsid w:val="001213ED"/>
    <w:rsid w:val="00121699"/>
    <w:rsid w:val="001216FD"/>
    <w:rsid w:val="00122B09"/>
    <w:rsid w:val="00122FB0"/>
    <w:rsid w:val="00123F53"/>
    <w:rsid w:val="00123F5E"/>
    <w:rsid w:val="00124A70"/>
    <w:rsid w:val="00124C41"/>
    <w:rsid w:val="00124CBA"/>
    <w:rsid w:val="00125406"/>
    <w:rsid w:val="00125A52"/>
    <w:rsid w:val="00125AF2"/>
    <w:rsid w:val="00126D23"/>
    <w:rsid w:val="00126E9C"/>
    <w:rsid w:val="00130AF0"/>
    <w:rsid w:val="001316EF"/>
    <w:rsid w:val="001324CE"/>
    <w:rsid w:val="001327D8"/>
    <w:rsid w:val="00132D2A"/>
    <w:rsid w:val="0013309D"/>
    <w:rsid w:val="00133167"/>
    <w:rsid w:val="001339F1"/>
    <w:rsid w:val="00133C17"/>
    <w:rsid w:val="0013431E"/>
    <w:rsid w:val="001344D1"/>
    <w:rsid w:val="00134645"/>
    <w:rsid w:val="001354F9"/>
    <w:rsid w:val="001356A7"/>
    <w:rsid w:val="0013610C"/>
    <w:rsid w:val="00136617"/>
    <w:rsid w:val="001367DD"/>
    <w:rsid w:val="00137115"/>
    <w:rsid w:val="00137AB3"/>
    <w:rsid w:val="00140972"/>
    <w:rsid w:val="00140BDC"/>
    <w:rsid w:val="00140CE0"/>
    <w:rsid w:val="00141ABF"/>
    <w:rsid w:val="00141F45"/>
    <w:rsid w:val="001428E9"/>
    <w:rsid w:val="00142B0F"/>
    <w:rsid w:val="0014372C"/>
    <w:rsid w:val="00143A8D"/>
    <w:rsid w:val="0014461C"/>
    <w:rsid w:val="00144937"/>
    <w:rsid w:val="00144D14"/>
    <w:rsid w:val="001451F2"/>
    <w:rsid w:val="0014548E"/>
    <w:rsid w:val="001463BA"/>
    <w:rsid w:val="00146F91"/>
    <w:rsid w:val="001470E4"/>
    <w:rsid w:val="00147D47"/>
    <w:rsid w:val="00147EB5"/>
    <w:rsid w:val="00150329"/>
    <w:rsid w:val="001514CF"/>
    <w:rsid w:val="001517AC"/>
    <w:rsid w:val="001517CB"/>
    <w:rsid w:val="00151D30"/>
    <w:rsid w:val="00151DA1"/>
    <w:rsid w:val="0015211E"/>
    <w:rsid w:val="001521F7"/>
    <w:rsid w:val="001529B0"/>
    <w:rsid w:val="0015325C"/>
    <w:rsid w:val="00153BCA"/>
    <w:rsid w:val="00154395"/>
    <w:rsid w:val="00154633"/>
    <w:rsid w:val="00154A64"/>
    <w:rsid w:val="00154D2D"/>
    <w:rsid w:val="00155B10"/>
    <w:rsid w:val="00155C34"/>
    <w:rsid w:val="00155CD2"/>
    <w:rsid w:val="00156674"/>
    <w:rsid w:val="00156D84"/>
    <w:rsid w:val="001572C4"/>
    <w:rsid w:val="001577FE"/>
    <w:rsid w:val="0016060E"/>
    <w:rsid w:val="00160D03"/>
    <w:rsid w:val="001626E3"/>
    <w:rsid w:val="00163210"/>
    <w:rsid w:val="001633A6"/>
    <w:rsid w:val="00164D98"/>
    <w:rsid w:val="0016557B"/>
    <w:rsid w:val="00165F7D"/>
    <w:rsid w:val="001662CF"/>
    <w:rsid w:val="001663E8"/>
    <w:rsid w:val="0016657F"/>
    <w:rsid w:val="00166EAC"/>
    <w:rsid w:val="0016726B"/>
    <w:rsid w:val="00167563"/>
    <w:rsid w:val="0016773C"/>
    <w:rsid w:val="00170374"/>
    <w:rsid w:val="001707A0"/>
    <w:rsid w:val="00170BEF"/>
    <w:rsid w:val="00170F99"/>
    <w:rsid w:val="0017149D"/>
    <w:rsid w:val="00171DEF"/>
    <w:rsid w:val="00172ECA"/>
    <w:rsid w:val="00174A22"/>
    <w:rsid w:val="00174B55"/>
    <w:rsid w:val="00174D17"/>
    <w:rsid w:val="00175815"/>
    <w:rsid w:val="00175E6E"/>
    <w:rsid w:val="00176057"/>
    <w:rsid w:val="0017670A"/>
    <w:rsid w:val="00176C50"/>
    <w:rsid w:val="00177900"/>
    <w:rsid w:val="0017790C"/>
    <w:rsid w:val="001779C9"/>
    <w:rsid w:val="00180187"/>
    <w:rsid w:val="00180BFF"/>
    <w:rsid w:val="0018101A"/>
    <w:rsid w:val="001815D2"/>
    <w:rsid w:val="0018170C"/>
    <w:rsid w:val="00182502"/>
    <w:rsid w:val="001828AC"/>
    <w:rsid w:val="00182D56"/>
    <w:rsid w:val="0018315E"/>
    <w:rsid w:val="001831C1"/>
    <w:rsid w:val="00184069"/>
    <w:rsid w:val="00184360"/>
    <w:rsid w:val="00185069"/>
    <w:rsid w:val="0018517D"/>
    <w:rsid w:val="00185275"/>
    <w:rsid w:val="001855F3"/>
    <w:rsid w:val="001859BC"/>
    <w:rsid w:val="00185A24"/>
    <w:rsid w:val="00185AF9"/>
    <w:rsid w:val="00185CE0"/>
    <w:rsid w:val="00185EFF"/>
    <w:rsid w:val="00186421"/>
    <w:rsid w:val="001867E6"/>
    <w:rsid w:val="001868FA"/>
    <w:rsid w:val="00186D0F"/>
    <w:rsid w:val="00187465"/>
    <w:rsid w:val="0018747A"/>
    <w:rsid w:val="001877CC"/>
    <w:rsid w:val="00187D10"/>
    <w:rsid w:val="00187D96"/>
    <w:rsid w:val="00187DE1"/>
    <w:rsid w:val="00187E82"/>
    <w:rsid w:val="00190048"/>
    <w:rsid w:val="001906A2"/>
    <w:rsid w:val="001916A2"/>
    <w:rsid w:val="00191DE6"/>
    <w:rsid w:val="00191E9B"/>
    <w:rsid w:val="00192D7E"/>
    <w:rsid w:val="00192E1E"/>
    <w:rsid w:val="001933D0"/>
    <w:rsid w:val="001939BD"/>
    <w:rsid w:val="00193D4A"/>
    <w:rsid w:val="00194491"/>
    <w:rsid w:val="00194E91"/>
    <w:rsid w:val="001951AB"/>
    <w:rsid w:val="001957A0"/>
    <w:rsid w:val="00195A79"/>
    <w:rsid w:val="00195AB3"/>
    <w:rsid w:val="0019728B"/>
    <w:rsid w:val="001977CF"/>
    <w:rsid w:val="001978FA"/>
    <w:rsid w:val="00197996"/>
    <w:rsid w:val="00197A21"/>
    <w:rsid w:val="00197A86"/>
    <w:rsid w:val="001A0209"/>
    <w:rsid w:val="001A02B2"/>
    <w:rsid w:val="001A02C9"/>
    <w:rsid w:val="001A0686"/>
    <w:rsid w:val="001A13A9"/>
    <w:rsid w:val="001A19AA"/>
    <w:rsid w:val="001A19BE"/>
    <w:rsid w:val="001A1CA2"/>
    <w:rsid w:val="001A22B0"/>
    <w:rsid w:val="001A26D9"/>
    <w:rsid w:val="001A28E5"/>
    <w:rsid w:val="001A3018"/>
    <w:rsid w:val="001A34AC"/>
    <w:rsid w:val="001A3D60"/>
    <w:rsid w:val="001A4BE2"/>
    <w:rsid w:val="001A5586"/>
    <w:rsid w:val="001A56E7"/>
    <w:rsid w:val="001A58C7"/>
    <w:rsid w:val="001A58F6"/>
    <w:rsid w:val="001A5CFE"/>
    <w:rsid w:val="001A6597"/>
    <w:rsid w:val="001A673C"/>
    <w:rsid w:val="001A6A42"/>
    <w:rsid w:val="001A7732"/>
    <w:rsid w:val="001A7ABD"/>
    <w:rsid w:val="001B0C38"/>
    <w:rsid w:val="001B1A84"/>
    <w:rsid w:val="001B1BE4"/>
    <w:rsid w:val="001B2765"/>
    <w:rsid w:val="001B2FC5"/>
    <w:rsid w:val="001B326F"/>
    <w:rsid w:val="001B341F"/>
    <w:rsid w:val="001B3BA2"/>
    <w:rsid w:val="001B3E74"/>
    <w:rsid w:val="001B459B"/>
    <w:rsid w:val="001B47DE"/>
    <w:rsid w:val="001B4F6B"/>
    <w:rsid w:val="001B55AD"/>
    <w:rsid w:val="001B5B15"/>
    <w:rsid w:val="001B5C5D"/>
    <w:rsid w:val="001B5F07"/>
    <w:rsid w:val="001B6AD0"/>
    <w:rsid w:val="001B7BC1"/>
    <w:rsid w:val="001C030E"/>
    <w:rsid w:val="001C0538"/>
    <w:rsid w:val="001C39EF"/>
    <w:rsid w:val="001C44A1"/>
    <w:rsid w:val="001C4734"/>
    <w:rsid w:val="001C485F"/>
    <w:rsid w:val="001C489F"/>
    <w:rsid w:val="001C4E83"/>
    <w:rsid w:val="001C5ADB"/>
    <w:rsid w:val="001C5C70"/>
    <w:rsid w:val="001C5F74"/>
    <w:rsid w:val="001C6E83"/>
    <w:rsid w:val="001C7DEA"/>
    <w:rsid w:val="001D012A"/>
    <w:rsid w:val="001D055E"/>
    <w:rsid w:val="001D1261"/>
    <w:rsid w:val="001D127D"/>
    <w:rsid w:val="001D148B"/>
    <w:rsid w:val="001D1B01"/>
    <w:rsid w:val="001D21C9"/>
    <w:rsid w:val="001D2260"/>
    <w:rsid w:val="001D233D"/>
    <w:rsid w:val="001D2F43"/>
    <w:rsid w:val="001D3811"/>
    <w:rsid w:val="001D3A44"/>
    <w:rsid w:val="001D452F"/>
    <w:rsid w:val="001D5136"/>
    <w:rsid w:val="001D5D1F"/>
    <w:rsid w:val="001D7107"/>
    <w:rsid w:val="001D7999"/>
    <w:rsid w:val="001D7B98"/>
    <w:rsid w:val="001D7E48"/>
    <w:rsid w:val="001E0F24"/>
    <w:rsid w:val="001E1197"/>
    <w:rsid w:val="001E1887"/>
    <w:rsid w:val="001E1EE8"/>
    <w:rsid w:val="001E2E2B"/>
    <w:rsid w:val="001E3079"/>
    <w:rsid w:val="001E3846"/>
    <w:rsid w:val="001E4CC4"/>
    <w:rsid w:val="001E4FBE"/>
    <w:rsid w:val="001E52FB"/>
    <w:rsid w:val="001E5786"/>
    <w:rsid w:val="001E5D6A"/>
    <w:rsid w:val="001E6AE4"/>
    <w:rsid w:val="001E6D2E"/>
    <w:rsid w:val="001E712E"/>
    <w:rsid w:val="001E7BD7"/>
    <w:rsid w:val="001E7EEE"/>
    <w:rsid w:val="001F033F"/>
    <w:rsid w:val="001F05DC"/>
    <w:rsid w:val="001F0EC2"/>
    <w:rsid w:val="001F1922"/>
    <w:rsid w:val="001F460A"/>
    <w:rsid w:val="001F4B98"/>
    <w:rsid w:val="001F4BAA"/>
    <w:rsid w:val="001F4BBE"/>
    <w:rsid w:val="001F53F6"/>
    <w:rsid w:val="001F5C01"/>
    <w:rsid w:val="001F62EF"/>
    <w:rsid w:val="001F63AF"/>
    <w:rsid w:val="001F647C"/>
    <w:rsid w:val="001F667E"/>
    <w:rsid w:val="001F673B"/>
    <w:rsid w:val="001F6917"/>
    <w:rsid w:val="001F6C6F"/>
    <w:rsid w:val="002003A7"/>
    <w:rsid w:val="002003DF"/>
    <w:rsid w:val="00200591"/>
    <w:rsid w:val="00200C10"/>
    <w:rsid w:val="00200D8A"/>
    <w:rsid w:val="002010A3"/>
    <w:rsid w:val="0020166A"/>
    <w:rsid w:val="00201FFD"/>
    <w:rsid w:val="00202A60"/>
    <w:rsid w:val="00203297"/>
    <w:rsid w:val="002037A0"/>
    <w:rsid w:val="002043CA"/>
    <w:rsid w:val="00204416"/>
    <w:rsid w:val="0020475C"/>
    <w:rsid w:val="0020480D"/>
    <w:rsid w:val="00204B86"/>
    <w:rsid w:val="00205175"/>
    <w:rsid w:val="002051E6"/>
    <w:rsid w:val="00206F9C"/>
    <w:rsid w:val="0020729F"/>
    <w:rsid w:val="0020798F"/>
    <w:rsid w:val="00210151"/>
    <w:rsid w:val="00210388"/>
    <w:rsid w:val="002119B0"/>
    <w:rsid w:val="002137E6"/>
    <w:rsid w:val="00213DDF"/>
    <w:rsid w:val="00214CBF"/>
    <w:rsid w:val="002150FD"/>
    <w:rsid w:val="0021615D"/>
    <w:rsid w:val="00216F44"/>
    <w:rsid w:val="00217E7B"/>
    <w:rsid w:val="00217F3C"/>
    <w:rsid w:val="00220067"/>
    <w:rsid w:val="00221304"/>
    <w:rsid w:val="0022180A"/>
    <w:rsid w:val="00223880"/>
    <w:rsid w:val="00224457"/>
    <w:rsid w:val="0022562D"/>
    <w:rsid w:val="0022565B"/>
    <w:rsid w:val="0022580A"/>
    <w:rsid w:val="002276A3"/>
    <w:rsid w:val="002277C8"/>
    <w:rsid w:val="002279EE"/>
    <w:rsid w:val="00227ED5"/>
    <w:rsid w:val="0023026C"/>
    <w:rsid w:val="00231FE7"/>
    <w:rsid w:val="00233058"/>
    <w:rsid w:val="0023320B"/>
    <w:rsid w:val="00233665"/>
    <w:rsid w:val="00233D50"/>
    <w:rsid w:val="0023457A"/>
    <w:rsid w:val="002347CE"/>
    <w:rsid w:val="0023491E"/>
    <w:rsid w:val="00234D98"/>
    <w:rsid w:val="002357C4"/>
    <w:rsid w:val="002360E3"/>
    <w:rsid w:val="002363C7"/>
    <w:rsid w:val="002365CF"/>
    <w:rsid w:val="00236997"/>
    <w:rsid w:val="00237134"/>
    <w:rsid w:val="00237502"/>
    <w:rsid w:val="00237649"/>
    <w:rsid w:val="00237954"/>
    <w:rsid w:val="002404A8"/>
    <w:rsid w:val="002404F9"/>
    <w:rsid w:val="00240D1C"/>
    <w:rsid w:val="0024120B"/>
    <w:rsid w:val="0024127F"/>
    <w:rsid w:val="00241B17"/>
    <w:rsid w:val="00241C07"/>
    <w:rsid w:val="002429C9"/>
    <w:rsid w:val="00242CAE"/>
    <w:rsid w:val="00242DE0"/>
    <w:rsid w:val="002435A8"/>
    <w:rsid w:val="002435B5"/>
    <w:rsid w:val="00243763"/>
    <w:rsid w:val="00244020"/>
    <w:rsid w:val="00244841"/>
    <w:rsid w:val="00244AEF"/>
    <w:rsid w:val="002458CC"/>
    <w:rsid w:val="00247B60"/>
    <w:rsid w:val="00250547"/>
    <w:rsid w:val="00250AC5"/>
    <w:rsid w:val="002512EE"/>
    <w:rsid w:val="00252120"/>
    <w:rsid w:val="002526D8"/>
    <w:rsid w:val="002529B6"/>
    <w:rsid w:val="0025358B"/>
    <w:rsid w:val="00253B6D"/>
    <w:rsid w:val="00253E1F"/>
    <w:rsid w:val="00253E64"/>
    <w:rsid w:val="00253FEA"/>
    <w:rsid w:val="002547A7"/>
    <w:rsid w:val="002551E0"/>
    <w:rsid w:val="002557E9"/>
    <w:rsid w:val="002558DD"/>
    <w:rsid w:val="002575C0"/>
    <w:rsid w:val="00257688"/>
    <w:rsid w:val="00257938"/>
    <w:rsid w:val="00257965"/>
    <w:rsid w:val="00257BBA"/>
    <w:rsid w:val="00257C6D"/>
    <w:rsid w:val="00260769"/>
    <w:rsid w:val="002618A9"/>
    <w:rsid w:val="00261907"/>
    <w:rsid w:val="00261A85"/>
    <w:rsid w:val="0026227D"/>
    <w:rsid w:val="002622EE"/>
    <w:rsid w:val="00263B3C"/>
    <w:rsid w:val="0026408F"/>
    <w:rsid w:val="0026481C"/>
    <w:rsid w:val="00264B43"/>
    <w:rsid w:val="00264E89"/>
    <w:rsid w:val="00264EC9"/>
    <w:rsid w:val="00265EE6"/>
    <w:rsid w:val="00266007"/>
    <w:rsid w:val="00266F1C"/>
    <w:rsid w:val="0026744E"/>
    <w:rsid w:val="002674C8"/>
    <w:rsid w:val="002714AC"/>
    <w:rsid w:val="002716EF"/>
    <w:rsid w:val="00271ABE"/>
    <w:rsid w:val="00272092"/>
    <w:rsid w:val="00273614"/>
    <w:rsid w:val="00273955"/>
    <w:rsid w:val="00273E6E"/>
    <w:rsid w:val="00273EF3"/>
    <w:rsid w:val="00274500"/>
    <w:rsid w:val="00274949"/>
    <w:rsid w:val="00274C5C"/>
    <w:rsid w:val="00275C74"/>
    <w:rsid w:val="0027671B"/>
    <w:rsid w:val="00276AF4"/>
    <w:rsid w:val="002772E6"/>
    <w:rsid w:val="00280399"/>
    <w:rsid w:val="002807DF"/>
    <w:rsid w:val="0028081B"/>
    <w:rsid w:val="00280B0E"/>
    <w:rsid w:val="002817C4"/>
    <w:rsid w:val="00281DA4"/>
    <w:rsid w:val="00282012"/>
    <w:rsid w:val="002830A2"/>
    <w:rsid w:val="00284322"/>
    <w:rsid w:val="0028456A"/>
    <w:rsid w:val="00284E62"/>
    <w:rsid w:val="002853BE"/>
    <w:rsid w:val="00285673"/>
    <w:rsid w:val="00285EE2"/>
    <w:rsid w:val="002867CA"/>
    <w:rsid w:val="00286C11"/>
    <w:rsid w:val="0028717C"/>
    <w:rsid w:val="0028718C"/>
    <w:rsid w:val="002874F1"/>
    <w:rsid w:val="00287901"/>
    <w:rsid w:val="00287CBE"/>
    <w:rsid w:val="00287F81"/>
    <w:rsid w:val="002905A5"/>
    <w:rsid w:val="00290784"/>
    <w:rsid w:val="00291D12"/>
    <w:rsid w:val="00291E3F"/>
    <w:rsid w:val="00292CC4"/>
    <w:rsid w:val="00292F44"/>
    <w:rsid w:val="0029331C"/>
    <w:rsid w:val="00293AB6"/>
    <w:rsid w:val="00293D56"/>
    <w:rsid w:val="00293E03"/>
    <w:rsid w:val="00294DF3"/>
    <w:rsid w:val="00294F57"/>
    <w:rsid w:val="002950C2"/>
    <w:rsid w:val="00295537"/>
    <w:rsid w:val="00295950"/>
    <w:rsid w:val="00295B1C"/>
    <w:rsid w:val="00296942"/>
    <w:rsid w:val="0029773F"/>
    <w:rsid w:val="002A0180"/>
    <w:rsid w:val="002A0348"/>
    <w:rsid w:val="002A08D9"/>
    <w:rsid w:val="002A0E8B"/>
    <w:rsid w:val="002A0FCD"/>
    <w:rsid w:val="002A1B1A"/>
    <w:rsid w:val="002A1B8B"/>
    <w:rsid w:val="002A2733"/>
    <w:rsid w:val="002A3403"/>
    <w:rsid w:val="002A37BA"/>
    <w:rsid w:val="002A3AE5"/>
    <w:rsid w:val="002A3E89"/>
    <w:rsid w:val="002A46C9"/>
    <w:rsid w:val="002A4D3A"/>
    <w:rsid w:val="002A4E86"/>
    <w:rsid w:val="002A5624"/>
    <w:rsid w:val="002A58C3"/>
    <w:rsid w:val="002A6220"/>
    <w:rsid w:val="002A62A3"/>
    <w:rsid w:val="002A6669"/>
    <w:rsid w:val="002A6AF5"/>
    <w:rsid w:val="002A6D44"/>
    <w:rsid w:val="002A6F46"/>
    <w:rsid w:val="002A6FB0"/>
    <w:rsid w:val="002A72D5"/>
    <w:rsid w:val="002A78D1"/>
    <w:rsid w:val="002A7F7F"/>
    <w:rsid w:val="002B131C"/>
    <w:rsid w:val="002B14BF"/>
    <w:rsid w:val="002B1ADE"/>
    <w:rsid w:val="002B222C"/>
    <w:rsid w:val="002B22BB"/>
    <w:rsid w:val="002B24C0"/>
    <w:rsid w:val="002B3536"/>
    <w:rsid w:val="002B378A"/>
    <w:rsid w:val="002B37F9"/>
    <w:rsid w:val="002B4032"/>
    <w:rsid w:val="002B4633"/>
    <w:rsid w:val="002B56B5"/>
    <w:rsid w:val="002B5900"/>
    <w:rsid w:val="002B5D24"/>
    <w:rsid w:val="002B64E1"/>
    <w:rsid w:val="002B68E6"/>
    <w:rsid w:val="002B6F51"/>
    <w:rsid w:val="002C0054"/>
    <w:rsid w:val="002C08D7"/>
    <w:rsid w:val="002C0D11"/>
    <w:rsid w:val="002C0DDB"/>
    <w:rsid w:val="002C1049"/>
    <w:rsid w:val="002C12CA"/>
    <w:rsid w:val="002C137C"/>
    <w:rsid w:val="002C17DC"/>
    <w:rsid w:val="002C1E25"/>
    <w:rsid w:val="002C3FFB"/>
    <w:rsid w:val="002C42D4"/>
    <w:rsid w:val="002C4492"/>
    <w:rsid w:val="002C4AA3"/>
    <w:rsid w:val="002C4AB8"/>
    <w:rsid w:val="002C4D8E"/>
    <w:rsid w:val="002C4E66"/>
    <w:rsid w:val="002C5209"/>
    <w:rsid w:val="002C66A3"/>
    <w:rsid w:val="002C74B3"/>
    <w:rsid w:val="002D01D8"/>
    <w:rsid w:val="002D0550"/>
    <w:rsid w:val="002D0744"/>
    <w:rsid w:val="002D086F"/>
    <w:rsid w:val="002D0EB8"/>
    <w:rsid w:val="002D0F76"/>
    <w:rsid w:val="002D1405"/>
    <w:rsid w:val="002D1D2E"/>
    <w:rsid w:val="002D2044"/>
    <w:rsid w:val="002D374D"/>
    <w:rsid w:val="002D390C"/>
    <w:rsid w:val="002D5102"/>
    <w:rsid w:val="002D5DE4"/>
    <w:rsid w:val="002D632A"/>
    <w:rsid w:val="002D6A84"/>
    <w:rsid w:val="002D6EF8"/>
    <w:rsid w:val="002D7887"/>
    <w:rsid w:val="002D7AEF"/>
    <w:rsid w:val="002D7D6A"/>
    <w:rsid w:val="002D7FA4"/>
    <w:rsid w:val="002E07E5"/>
    <w:rsid w:val="002E2660"/>
    <w:rsid w:val="002E2AA3"/>
    <w:rsid w:val="002E2C37"/>
    <w:rsid w:val="002E2CE0"/>
    <w:rsid w:val="002E2D8D"/>
    <w:rsid w:val="002E2FE7"/>
    <w:rsid w:val="002E3683"/>
    <w:rsid w:val="002E3924"/>
    <w:rsid w:val="002E3D83"/>
    <w:rsid w:val="002E429C"/>
    <w:rsid w:val="002E4546"/>
    <w:rsid w:val="002E4B57"/>
    <w:rsid w:val="002E50DE"/>
    <w:rsid w:val="002E5AB1"/>
    <w:rsid w:val="002E5CB8"/>
    <w:rsid w:val="002E608E"/>
    <w:rsid w:val="002E7073"/>
    <w:rsid w:val="002E7565"/>
    <w:rsid w:val="002F030A"/>
    <w:rsid w:val="002F08C6"/>
    <w:rsid w:val="002F099C"/>
    <w:rsid w:val="002F13C0"/>
    <w:rsid w:val="002F154A"/>
    <w:rsid w:val="002F1B5A"/>
    <w:rsid w:val="002F1C8E"/>
    <w:rsid w:val="002F239F"/>
    <w:rsid w:val="002F2639"/>
    <w:rsid w:val="002F263F"/>
    <w:rsid w:val="002F276F"/>
    <w:rsid w:val="002F32EB"/>
    <w:rsid w:val="002F4721"/>
    <w:rsid w:val="002F4AF6"/>
    <w:rsid w:val="002F56DF"/>
    <w:rsid w:val="002F579F"/>
    <w:rsid w:val="002F5BBC"/>
    <w:rsid w:val="002F6159"/>
    <w:rsid w:val="002F6CF8"/>
    <w:rsid w:val="002F7457"/>
    <w:rsid w:val="003001DE"/>
    <w:rsid w:val="003018FE"/>
    <w:rsid w:val="00302B55"/>
    <w:rsid w:val="0030308D"/>
    <w:rsid w:val="003030E5"/>
    <w:rsid w:val="0030422C"/>
    <w:rsid w:val="00304355"/>
    <w:rsid w:val="00304A81"/>
    <w:rsid w:val="00304B1D"/>
    <w:rsid w:val="00304B5F"/>
    <w:rsid w:val="00305955"/>
    <w:rsid w:val="003078C5"/>
    <w:rsid w:val="00307CD2"/>
    <w:rsid w:val="00310856"/>
    <w:rsid w:val="00310C9E"/>
    <w:rsid w:val="00311149"/>
    <w:rsid w:val="003113A7"/>
    <w:rsid w:val="00311EE6"/>
    <w:rsid w:val="00312A58"/>
    <w:rsid w:val="00313421"/>
    <w:rsid w:val="00313AA3"/>
    <w:rsid w:val="00314D2E"/>
    <w:rsid w:val="00315374"/>
    <w:rsid w:val="003156A2"/>
    <w:rsid w:val="003158F3"/>
    <w:rsid w:val="00316AC4"/>
    <w:rsid w:val="00316B2D"/>
    <w:rsid w:val="00317639"/>
    <w:rsid w:val="0031788B"/>
    <w:rsid w:val="00317B0D"/>
    <w:rsid w:val="0032157C"/>
    <w:rsid w:val="003217E4"/>
    <w:rsid w:val="00322D10"/>
    <w:rsid w:val="00322F63"/>
    <w:rsid w:val="003236F2"/>
    <w:rsid w:val="00323BB4"/>
    <w:rsid w:val="00323D9D"/>
    <w:rsid w:val="0032413F"/>
    <w:rsid w:val="003254B6"/>
    <w:rsid w:val="00325903"/>
    <w:rsid w:val="003261BB"/>
    <w:rsid w:val="003261CE"/>
    <w:rsid w:val="00326C1F"/>
    <w:rsid w:val="003275B7"/>
    <w:rsid w:val="003275E0"/>
    <w:rsid w:val="00327C56"/>
    <w:rsid w:val="00327CAB"/>
    <w:rsid w:val="00330C9F"/>
    <w:rsid w:val="00330D87"/>
    <w:rsid w:val="00330DC4"/>
    <w:rsid w:val="003310D4"/>
    <w:rsid w:val="003310EF"/>
    <w:rsid w:val="00331F7B"/>
    <w:rsid w:val="0033268F"/>
    <w:rsid w:val="00332A87"/>
    <w:rsid w:val="00333481"/>
    <w:rsid w:val="003336C9"/>
    <w:rsid w:val="00333ED3"/>
    <w:rsid w:val="00334240"/>
    <w:rsid w:val="0033570E"/>
    <w:rsid w:val="0033597F"/>
    <w:rsid w:val="00335AA3"/>
    <w:rsid w:val="00335F65"/>
    <w:rsid w:val="0033661A"/>
    <w:rsid w:val="0033662C"/>
    <w:rsid w:val="003369A9"/>
    <w:rsid w:val="00336EFF"/>
    <w:rsid w:val="00337C29"/>
    <w:rsid w:val="00337D2C"/>
    <w:rsid w:val="00341508"/>
    <w:rsid w:val="003415B2"/>
    <w:rsid w:val="00341ACC"/>
    <w:rsid w:val="00341B3A"/>
    <w:rsid w:val="00342247"/>
    <w:rsid w:val="00342AD8"/>
    <w:rsid w:val="0034332F"/>
    <w:rsid w:val="00343A7F"/>
    <w:rsid w:val="00344880"/>
    <w:rsid w:val="00344A79"/>
    <w:rsid w:val="0034541B"/>
    <w:rsid w:val="0034628C"/>
    <w:rsid w:val="00346523"/>
    <w:rsid w:val="003465A8"/>
    <w:rsid w:val="00346725"/>
    <w:rsid w:val="0034719A"/>
    <w:rsid w:val="00347DF1"/>
    <w:rsid w:val="00350FA0"/>
    <w:rsid w:val="00351CF3"/>
    <w:rsid w:val="00351D25"/>
    <w:rsid w:val="00352A91"/>
    <w:rsid w:val="00352BAF"/>
    <w:rsid w:val="00352D70"/>
    <w:rsid w:val="00354691"/>
    <w:rsid w:val="00354AE0"/>
    <w:rsid w:val="00354FC8"/>
    <w:rsid w:val="003555FF"/>
    <w:rsid w:val="00355A53"/>
    <w:rsid w:val="00355B6C"/>
    <w:rsid w:val="00355E84"/>
    <w:rsid w:val="0035685F"/>
    <w:rsid w:val="003568E8"/>
    <w:rsid w:val="00356923"/>
    <w:rsid w:val="00356C49"/>
    <w:rsid w:val="00357C16"/>
    <w:rsid w:val="00357ECD"/>
    <w:rsid w:val="00357FE0"/>
    <w:rsid w:val="003601DE"/>
    <w:rsid w:val="003608C5"/>
    <w:rsid w:val="00360BE7"/>
    <w:rsid w:val="00360BEF"/>
    <w:rsid w:val="00361F31"/>
    <w:rsid w:val="00362802"/>
    <w:rsid w:val="0036297B"/>
    <w:rsid w:val="00362D39"/>
    <w:rsid w:val="00362DB0"/>
    <w:rsid w:val="00363357"/>
    <w:rsid w:val="003641F4"/>
    <w:rsid w:val="003648E0"/>
    <w:rsid w:val="00365E96"/>
    <w:rsid w:val="0036761F"/>
    <w:rsid w:val="003705E7"/>
    <w:rsid w:val="003710B8"/>
    <w:rsid w:val="003715EE"/>
    <w:rsid w:val="00371661"/>
    <w:rsid w:val="00371ED0"/>
    <w:rsid w:val="00372D72"/>
    <w:rsid w:val="00373936"/>
    <w:rsid w:val="00373C28"/>
    <w:rsid w:val="00373D81"/>
    <w:rsid w:val="00373F98"/>
    <w:rsid w:val="00374400"/>
    <w:rsid w:val="003747A0"/>
    <w:rsid w:val="00374806"/>
    <w:rsid w:val="00374F8E"/>
    <w:rsid w:val="0037710A"/>
    <w:rsid w:val="00377584"/>
    <w:rsid w:val="00377B3E"/>
    <w:rsid w:val="00377C16"/>
    <w:rsid w:val="00377C8D"/>
    <w:rsid w:val="00377DB4"/>
    <w:rsid w:val="0038032E"/>
    <w:rsid w:val="0038093C"/>
    <w:rsid w:val="00380B23"/>
    <w:rsid w:val="00381277"/>
    <w:rsid w:val="0038221F"/>
    <w:rsid w:val="00382C3C"/>
    <w:rsid w:val="003834BC"/>
    <w:rsid w:val="00383BD0"/>
    <w:rsid w:val="00384382"/>
    <w:rsid w:val="00384589"/>
    <w:rsid w:val="00384665"/>
    <w:rsid w:val="00384CE7"/>
    <w:rsid w:val="0038690A"/>
    <w:rsid w:val="0038698E"/>
    <w:rsid w:val="00386D1E"/>
    <w:rsid w:val="00386D51"/>
    <w:rsid w:val="0038705A"/>
    <w:rsid w:val="0038724F"/>
    <w:rsid w:val="00387459"/>
    <w:rsid w:val="00387635"/>
    <w:rsid w:val="003876CD"/>
    <w:rsid w:val="00387900"/>
    <w:rsid w:val="003879C0"/>
    <w:rsid w:val="00390D9E"/>
    <w:rsid w:val="00391D59"/>
    <w:rsid w:val="00392A00"/>
    <w:rsid w:val="00393148"/>
    <w:rsid w:val="003932D4"/>
    <w:rsid w:val="003933FB"/>
    <w:rsid w:val="00393883"/>
    <w:rsid w:val="00393EEF"/>
    <w:rsid w:val="00394207"/>
    <w:rsid w:val="003943AF"/>
    <w:rsid w:val="00394C9D"/>
    <w:rsid w:val="003954F4"/>
    <w:rsid w:val="003956C1"/>
    <w:rsid w:val="00395A56"/>
    <w:rsid w:val="00395B04"/>
    <w:rsid w:val="00395B24"/>
    <w:rsid w:val="003960D4"/>
    <w:rsid w:val="00396711"/>
    <w:rsid w:val="00396C64"/>
    <w:rsid w:val="00396EC9"/>
    <w:rsid w:val="003979FD"/>
    <w:rsid w:val="00397D9D"/>
    <w:rsid w:val="00397E47"/>
    <w:rsid w:val="003A03EB"/>
    <w:rsid w:val="003A089B"/>
    <w:rsid w:val="003A0D1B"/>
    <w:rsid w:val="003A14BF"/>
    <w:rsid w:val="003A275D"/>
    <w:rsid w:val="003A2971"/>
    <w:rsid w:val="003A44C0"/>
    <w:rsid w:val="003A452C"/>
    <w:rsid w:val="003A46E8"/>
    <w:rsid w:val="003A48D3"/>
    <w:rsid w:val="003A4E4E"/>
    <w:rsid w:val="003A4E5C"/>
    <w:rsid w:val="003A53A9"/>
    <w:rsid w:val="003A5E26"/>
    <w:rsid w:val="003A5EEE"/>
    <w:rsid w:val="003A6B35"/>
    <w:rsid w:val="003A7957"/>
    <w:rsid w:val="003A7CA2"/>
    <w:rsid w:val="003B04B2"/>
    <w:rsid w:val="003B0B2C"/>
    <w:rsid w:val="003B1003"/>
    <w:rsid w:val="003B10D4"/>
    <w:rsid w:val="003B133F"/>
    <w:rsid w:val="003B13E3"/>
    <w:rsid w:val="003B155A"/>
    <w:rsid w:val="003B1F59"/>
    <w:rsid w:val="003B2550"/>
    <w:rsid w:val="003B2D14"/>
    <w:rsid w:val="003B39A5"/>
    <w:rsid w:val="003B39D0"/>
    <w:rsid w:val="003B406D"/>
    <w:rsid w:val="003B541A"/>
    <w:rsid w:val="003B5685"/>
    <w:rsid w:val="003B7A0B"/>
    <w:rsid w:val="003B7AF5"/>
    <w:rsid w:val="003B7ED0"/>
    <w:rsid w:val="003C00E1"/>
    <w:rsid w:val="003C0553"/>
    <w:rsid w:val="003C0A7A"/>
    <w:rsid w:val="003C193D"/>
    <w:rsid w:val="003C29D5"/>
    <w:rsid w:val="003C2DAA"/>
    <w:rsid w:val="003C2DB3"/>
    <w:rsid w:val="003C34F9"/>
    <w:rsid w:val="003C3F76"/>
    <w:rsid w:val="003C3FB6"/>
    <w:rsid w:val="003C4983"/>
    <w:rsid w:val="003C4B1B"/>
    <w:rsid w:val="003C4E64"/>
    <w:rsid w:val="003C549A"/>
    <w:rsid w:val="003C5CBE"/>
    <w:rsid w:val="003C63B2"/>
    <w:rsid w:val="003C6D91"/>
    <w:rsid w:val="003C74E2"/>
    <w:rsid w:val="003D025D"/>
    <w:rsid w:val="003D05FD"/>
    <w:rsid w:val="003D0B26"/>
    <w:rsid w:val="003D0CF0"/>
    <w:rsid w:val="003D1B84"/>
    <w:rsid w:val="003D2021"/>
    <w:rsid w:val="003D21C3"/>
    <w:rsid w:val="003D22DA"/>
    <w:rsid w:val="003D275D"/>
    <w:rsid w:val="003D27A9"/>
    <w:rsid w:val="003D3101"/>
    <w:rsid w:val="003D3565"/>
    <w:rsid w:val="003D3696"/>
    <w:rsid w:val="003D3ACC"/>
    <w:rsid w:val="003D409A"/>
    <w:rsid w:val="003D4B3B"/>
    <w:rsid w:val="003D58D9"/>
    <w:rsid w:val="003D61F6"/>
    <w:rsid w:val="003D6810"/>
    <w:rsid w:val="003D6D19"/>
    <w:rsid w:val="003D7176"/>
    <w:rsid w:val="003D7A80"/>
    <w:rsid w:val="003D7EE3"/>
    <w:rsid w:val="003E0724"/>
    <w:rsid w:val="003E0E70"/>
    <w:rsid w:val="003E0ECA"/>
    <w:rsid w:val="003E13AA"/>
    <w:rsid w:val="003E147F"/>
    <w:rsid w:val="003E151D"/>
    <w:rsid w:val="003E24EE"/>
    <w:rsid w:val="003E2AE5"/>
    <w:rsid w:val="003E2DD6"/>
    <w:rsid w:val="003E3034"/>
    <w:rsid w:val="003E389B"/>
    <w:rsid w:val="003E3A4C"/>
    <w:rsid w:val="003E3C87"/>
    <w:rsid w:val="003E3F62"/>
    <w:rsid w:val="003E42EC"/>
    <w:rsid w:val="003E4DFF"/>
    <w:rsid w:val="003E5D01"/>
    <w:rsid w:val="003E60CB"/>
    <w:rsid w:val="003E661D"/>
    <w:rsid w:val="003E6908"/>
    <w:rsid w:val="003E6922"/>
    <w:rsid w:val="003E6B1A"/>
    <w:rsid w:val="003E761A"/>
    <w:rsid w:val="003E79CB"/>
    <w:rsid w:val="003E7B2A"/>
    <w:rsid w:val="003E7B6A"/>
    <w:rsid w:val="003F0D69"/>
    <w:rsid w:val="003F1292"/>
    <w:rsid w:val="003F1BCF"/>
    <w:rsid w:val="003F1BD7"/>
    <w:rsid w:val="003F2CE2"/>
    <w:rsid w:val="003F3559"/>
    <w:rsid w:val="003F3B16"/>
    <w:rsid w:val="003F3F65"/>
    <w:rsid w:val="003F45E8"/>
    <w:rsid w:val="003F4E04"/>
    <w:rsid w:val="003F4E7E"/>
    <w:rsid w:val="003F50FF"/>
    <w:rsid w:val="003F56A4"/>
    <w:rsid w:val="003F617C"/>
    <w:rsid w:val="003F6730"/>
    <w:rsid w:val="003F6D03"/>
    <w:rsid w:val="003F6D4D"/>
    <w:rsid w:val="003F79EF"/>
    <w:rsid w:val="003F7F89"/>
    <w:rsid w:val="00400CF2"/>
    <w:rsid w:val="00401249"/>
    <w:rsid w:val="0040186A"/>
    <w:rsid w:val="00402057"/>
    <w:rsid w:val="004023CD"/>
    <w:rsid w:val="004027D8"/>
    <w:rsid w:val="004035C5"/>
    <w:rsid w:val="00403A34"/>
    <w:rsid w:val="00403F7B"/>
    <w:rsid w:val="004050FA"/>
    <w:rsid w:val="00405310"/>
    <w:rsid w:val="00405352"/>
    <w:rsid w:val="0040637D"/>
    <w:rsid w:val="00407186"/>
    <w:rsid w:val="00407526"/>
    <w:rsid w:val="00407B9F"/>
    <w:rsid w:val="0041062F"/>
    <w:rsid w:val="00412AEC"/>
    <w:rsid w:val="00412C32"/>
    <w:rsid w:val="00412C66"/>
    <w:rsid w:val="00413CD1"/>
    <w:rsid w:val="00414235"/>
    <w:rsid w:val="00414511"/>
    <w:rsid w:val="00414598"/>
    <w:rsid w:val="00414D43"/>
    <w:rsid w:val="00414D49"/>
    <w:rsid w:val="004150F2"/>
    <w:rsid w:val="00415BFA"/>
    <w:rsid w:val="0041617D"/>
    <w:rsid w:val="004164AE"/>
    <w:rsid w:val="00416AF7"/>
    <w:rsid w:val="00416EAD"/>
    <w:rsid w:val="00417024"/>
    <w:rsid w:val="004177C7"/>
    <w:rsid w:val="00417E3F"/>
    <w:rsid w:val="00420D06"/>
    <w:rsid w:val="00420E90"/>
    <w:rsid w:val="00421DC1"/>
    <w:rsid w:val="004220DE"/>
    <w:rsid w:val="00422919"/>
    <w:rsid w:val="00422B87"/>
    <w:rsid w:val="00423283"/>
    <w:rsid w:val="0042361E"/>
    <w:rsid w:val="00423A7A"/>
    <w:rsid w:val="00423B5A"/>
    <w:rsid w:val="00424560"/>
    <w:rsid w:val="00424699"/>
    <w:rsid w:val="00424C7D"/>
    <w:rsid w:val="00424CAD"/>
    <w:rsid w:val="00424D6C"/>
    <w:rsid w:val="004252A4"/>
    <w:rsid w:val="0042646C"/>
    <w:rsid w:val="00426CA5"/>
    <w:rsid w:val="00426CB9"/>
    <w:rsid w:val="00427341"/>
    <w:rsid w:val="00427563"/>
    <w:rsid w:val="00427AE0"/>
    <w:rsid w:val="00430421"/>
    <w:rsid w:val="00430A8D"/>
    <w:rsid w:val="00430B85"/>
    <w:rsid w:val="00431055"/>
    <w:rsid w:val="00431DB5"/>
    <w:rsid w:val="0043212D"/>
    <w:rsid w:val="004323AE"/>
    <w:rsid w:val="004326EA"/>
    <w:rsid w:val="00433497"/>
    <w:rsid w:val="004335BB"/>
    <w:rsid w:val="00433856"/>
    <w:rsid w:val="004342A9"/>
    <w:rsid w:val="0043451A"/>
    <w:rsid w:val="004351B3"/>
    <w:rsid w:val="004351B5"/>
    <w:rsid w:val="004352EB"/>
    <w:rsid w:val="00435480"/>
    <w:rsid w:val="00435F8C"/>
    <w:rsid w:val="004370FA"/>
    <w:rsid w:val="0043737F"/>
    <w:rsid w:val="00437552"/>
    <w:rsid w:val="004375AF"/>
    <w:rsid w:val="004376AC"/>
    <w:rsid w:val="004377C4"/>
    <w:rsid w:val="00437BCF"/>
    <w:rsid w:val="004401F5"/>
    <w:rsid w:val="004410B0"/>
    <w:rsid w:val="0044114C"/>
    <w:rsid w:val="00441666"/>
    <w:rsid w:val="00441ADD"/>
    <w:rsid w:val="00442A59"/>
    <w:rsid w:val="00442DF9"/>
    <w:rsid w:val="00442E80"/>
    <w:rsid w:val="00442FDF"/>
    <w:rsid w:val="00443388"/>
    <w:rsid w:val="00443BC7"/>
    <w:rsid w:val="00443D95"/>
    <w:rsid w:val="00443DD6"/>
    <w:rsid w:val="00443E21"/>
    <w:rsid w:val="00443F5C"/>
    <w:rsid w:val="0044425D"/>
    <w:rsid w:val="004445E3"/>
    <w:rsid w:val="00444824"/>
    <w:rsid w:val="004458B0"/>
    <w:rsid w:val="00445E8A"/>
    <w:rsid w:val="004469CC"/>
    <w:rsid w:val="00446B15"/>
    <w:rsid w:val="00446EDB"/>
    <w:rsid w:val="00447452"/>
    <w:rsid w:val="00447A0A"/>
    <w:rsid w:val="00450A11"/>
    <w:rsid w:val="00450DE9"/>
    <w:rsid w:val="004510D5"/>
    <w:rsid w:val="00451922"/>
    <w:rsid w:val="004519E9"/>
    <w:rsid w:val="00451F29"/>
    <w:rsid w:val="00452095"/>
    <w:rsid w:val="004531F1"/>
    <w:rsid w:val="00454082"/>
    <w:rsid w:val="004543A6"/>
    <w:rsid w:val="00454F8E"/>
    <w:rsid w:val="004551AD"/>
    <w:rsid w:val="00455AAF"/>
    <w:rsid w:val="00455C47"/>
    <w:rsid w:val="0045689B"/>
    <w:rsid w:val="00456C88"/>
    <w:rsid w:val="00456FA9"/>
    <w:rsid w:val="0046086C"/>
    <w:rsid w:val="004611C2"/>
    <w:rsid w:val="004618E4"/>
    <w:rsid w:val="004619D6"/>
    <w:rsid w:val="00462004"/>
    <w:rsid w:val="004626B6"/>
    <w:rsid w:val="00462840"/>
    <w:rsid w:val="00462B79"/>
    <w:rsid w:val="00463101"/>
    <w:rsid w:val="00463450"/>
    <w:rsid w:val="00464BF3"/>
    <w:rsid w:val="00465663"/>
    <w:rsid w:val="00466300"/>
    <w:rsid w:val="00466A7E"/>
    <w:rsid w:val="0046727C"/>
    <w:rsid w:val="00467854"/>
    <w:rsid w:val="00467941"/>
    <w:rsid w:val="00467CAD"/>
    <w:rsid w:val="00470119"/>
    <w:rsid w:val="0047069A"/>
    <w:rsid w:val="00470BFF"/>
    <w:rsid w:val="0047104B"/>
    <w:rsid w:val="004712C7"/>
    <w:rsid w:val="00471B01"/>
    <w:rsid w:val="004721A4"/>
    <w:rsid w:val="004739C9"/>
    <w:rsid w:val="00473BBA"/>
    <w:rsid w:val="00474149"/>
    <w:rsid w:val="004741D5"/>
    <w:rsid w:val="00474641"/>
    <w:rsid w:val="004747D9"/>
    <w:rsid w:val="00474D70"/>
    <w:rsid w:val="0047641B"/>
    <w:rsid w:val="004776C3"/>
    <w:rsid w:val="004810B6"/>
    <w:rsid w:val="004818F1"/>
    <w:rsid w:val="00483993"/>
    <w:rsid w:val="004848DF"/>
    <w:rsid w:val="00484918"/>
    <w:rsid w:val="00485243"/>
    <w:rsid w:val="00485378"/>
    <w:rsid w:val="00485A0B"/>
    <w:rsid w:val="004863D6"/>
    <w:rsid w:val="0048640C"/>
    <w:rsid w:val="004866A2"/>
    <w:rsid w:val="00486D0A"/>
    <w:rsid w:val="00486FBD"/>
    <w:rsid w:val="00487A97"/>
    <w:rsid w:val="00490E0A"/>
    <w:rsid w:val="0049136A"/>
    <w:rsid w:val="004917F4"/>
    <w:rsid w:val="00493077"/>
    <w:rsid w:val="004934ED"/>
    <w:rsid w:val="00493A2A"/>
    <w:rsid w:val="00493E4D"/>
    <w:rsid w:val="00493FAB"/>
    <w:rsid w:val="004946E6"/>
    <w:rsid w:val="00494E1E"/>
    <w:rsid w:val="00494F7F"/>
    <w:rsid w:val="00495151"/>
    <w:rsid w:val="00495357"/>
    <w:rsid w:val="00495E50"/>
    <w:rsid w:val="0049688B"/>
    <w:rsid w:val="004973A4"/>
    <w:rsid w:val="004974FA"/>
    <w:rsid w:val="0049752A"/>
    <w:rsid w:val="00497919"/>
    <w:rsid w:val="00497AB4"/>
    <w:rsid w:val="004A0310"/>
    <w:rsid w:val="004A1ACF"/>
    <w:rsid w:val="004A1C21"/>
    <w:rsid w:val="004A2505"/>
    <w:rsid w:val="004A25F5"/>
    <w:rsid w:val="004A2720"/>
    <w:rsid w:val="004A2E07"/>
    <w:rsid w:val="004A3B46"/>
    <w:rsid w:val="004A4096"/>
    <w:rsid w:val="004A4728"/>
    <w:rsid w:val="004A4E65"/>
    <w:rsid w:val="004A503B"/>
    <w:rsid w:val="004A5D78"/>
    <w:rsid w:val="004A708F"/>
    <w:rsid w:val="004A7616"/>
    <w:rsid w:val="004A7E19"/>
    <w:rsid w:val="004A7F7F"/>
    <w:rsid w:val="004B0141"/>
    <w:rsid w:val="004B025C"/>
    <w:rsid w:val="004B03A0"/>
    <w:rsid w:val="004B1A92"/>
    <w:rsid w:val="004B20AD"/>
    <w:rsid w:val="004B2D42"/>
    <w:rsid w:val="004B302E"/>
    <w:rsid w:val="004B31D1"/>
    <w:rsid w:val="004B3B54"/>
    <w:rsid w:val="004B430F"/>
    <w:rsid w:val="004B4927"/>
    <w:rsid w:val="004B4F3F"/>
    <w:rsid w:val="004B51BD"/>
    <w:rsid w:val="004B5486"/>
    <w:rsid w:val="004B55FC"/>
    <w:rsid w:val="004B5884"/>
    <w:rsid w:val="004C06BF"/>
    <w:rsid w:val="004C0760"/>
    <w:rsid w:val="004C11C9"/>
    <w:rsid w:val="004C130A"/>
    <w:rsid w:val="004C2506"/>
    <w:rsid w:val="004C2A57"/>
    <w:rsid w:val="004C320D"/>
    <w:rsid w:val="004C33A9"/>
    <w:rsid w:val="004C35D7"/>
    <w:rsid w:val="004C3F3B"/>
    <w:rsid w:val="004C4564"/>
    <w:rsid w:val="004C4811"/>
    <w:rsid w:val="004C48B3"/>
    <w:rsid w:val="004C4CBE"/>
    <w:rsid w:val="004C5CC5"/>
    <w:rsid w:val="004C6384"/>
    <w:rsid w:val="004C6F28"/>
    <w:rsid w:val="004C7642"/>
    <w:rsid w:val="004C7948"/>
    <w:rsid w:val="004C7BA0"/>
    <w:rsid w:val="004C7CBE"/>
    <w:rsid w:val="004C7F80"/>
    <w:rsid w:val="004D049F"/>
    <w:rsid w:val="004D1329"/>
    <w:rsid w:val="004D16C3"/>
    <w:rsid w:val="004D1B97"/>
    <w:rsid w:val="004D3BB4"/>
    <w:rsid w:val="004D3FF3"/>
    <w:rsid w:val="004D5C1B"/>
    <w:rsid w:val="004D5F8A"/>
    <w:rsid w:val="004D61A5"/>
    <w:rsid w:val="004D643D"/>
    <w:rsid w:val="004D6BB9"/>
    <w:rsid w:val="004D6D4E"/>
    <w:rsid w:val="004D727E"/>
    <w:rsid w:val="004D7902"/>
    <w:rsid w:val="004D7FF9"/>
    <w:rsid w:val="004E0E57"/>
    <w:rsid w:val="004E0EDC"/>
    <w:rsid w:val="004E2CA2"/>
    <w:rsid w:val="004E32B0"/>
    <w:rsid w:val="004E368C"/>
    <w:rsid w:val="004E384A"/>
    <w:rsid w:val="004E393C"/>
    <w:rsid w:val="004E41C7"/>
    <w:rsid w:val="004E4267"/>
    <w:rsid w:val="004E4586"/>
    <w:rsid w:val="004E4976"/>
    <w:rsid w:val="004E4AEB"/>
    <w:rsid w:val="004E4B03"/>
    <w:rsid w:val="004E4B7F"/>
    <w:rsid w:val="004E4F37"/>
    <w:rsid w:val="004E5A44"/>
    <w:rsid w:val="004E60D0"/>
    <w:rsid w:val="004E6225"/>
    <w:rsid w:val="004E6629"/>
    <w:rsid w:val="004E6D81"/>
    <w:rsid w:val="004E70DD"/>
    <w:rsid w:val="004E7931"/>
    <w:rsid w:val="004F03AE"/>
    <w:rsid w:val="004F11FC"/>
    <w:rsid w:val="004F1558"/>
    <w:rsid w:val="004F1BB3"/>
    <w:rsid w:val="004F1F96"/>
    <w:rsid w:val="004F2724"/>
    <w:rsid w:val="004F2726"/>
    <w:rsid w:val="004F31EB"/>
    <w:rsid w:val="004F3417"/>
    <w:rsid w:val="004F34DD"/>
    <w:rsid w:val="004F38A8"/>
    <w:rsid w:val="004F3B48"/>
    <w:rsid w:val="004F460C"/>
    <w:rsid w:val="004F545E"/>
    <w:rsid w:val="004F5777"/>
    <w:rsid w:val="004F62EB"/>
    <w:rsid w:val="004F635A"/>
    <w:rsid w:val="004F64DF"/>
    <w:rsid w:val="004F67AC"/>
    <w:rsid w:val="004F6F4F"/>
    <w:rsid w:val="004F7072"/>
    <w:rsid w:val="004F7403"/>
    <w:rsid w:val="004F742A"/>
    <w:rsid w:val="004F778D"/>
    <w:rsid w:val="004F7E81"/>
    <w:rsid w:val="005003C9"/>
    <w:rsid w:val="00500921"/>
    <w:rsid w:val="00501839"/>
    <w:rsid w:val="00501905"/>
    <w:rsid w:val="00501D4E"/>
    <w:rsid w:val="00502093"/>
    <w:rsid w:val="0050248F"/>
    <w:rsid w:val="00502700"/>
    <w:rsid w:val="005028A9"/>
    <w:rsid w:val="00502B6F"/>
    <w:rsid w:val="0050311E"/>
    <w:rsid w:val="00503399"/>
    <w:rsid w:val="005033C8"/>
    <w:rsid w:val="00503956"/>
    <w:rsid w:val="00503F72"/>
    <w:rsid w:val="0050476E"/>
    <w:rsid w:val="00504DA9"/>
    <w:rsid w:val="0050565D"/>
    <w:rsid w:val="0050587F"/>
    <w:rsid w:val="00505ECB"/>
    <w:rsid w:val="00506334"/>
    <w:rsid w:val="00507681"/>
    <w:rsid w:val="00507AD6"/>
    <w:rsid w:val="00507FB1"/>
    <w:rsid w:val="00510441"/>
    <w:rsid w:val="0051061A"/>
    <w:rsid w:val="00511BDC"/>
    <w:rsid w:val="00511D2F"/>
    <w:rsid w:val="00512C68"/>
    <w:rsid w:val="00512C90"/>
    <w:rsid w:val="00513934"/>
    <w:rsid w:val="00514275"/>
    <w:rsid w:val="00514653"/>
    <w:rsid w:val="00515449"/>
    <w:rsid w:val="00516017"/>
    <w:rsid w:val="00516171"/>
    <w:rsid w:val="0051750D"/>
    <w:rsid w:val="0051781E"/>
    <w:rsid w:val="00517E4C"/>
    <w:rsid w:val="005206D0"/>
    <w:rsid w:val="00521ADC"/>
    <w:rsid w:val="00522550"/>
    <w:rsid w:val="00522571"/>
    <w:rsid w:val="00522683"/>
    <w:rsid w:val="005252E2"/>
    <w:rsid w:val="005252FE"/>
    <w:rsid w:val="00525844"/>
    <w:rsid w:val="0052597B"/>
    <w:rsid w:val="00526D13"/>
    <w:rsid w:val="005271C3"/>
    <w:rsid w:val="0052725E"/>
    <w:rsid w:val="00527A34"/>
    <w:rsid w:val="00527D9F"/>
    <w:rsid w:val="00527FDD"/>
    <w:rsid w:val="00530253"/>
    <w:rsid w:val="005312AC"/>
    <w:rsid w:val="005313DD"/>
    <w:rsid w:val="0053150A"/>
    <w:rsid w:val="00531D19"/>
    <w:rsid w:val="00531FF6"/>
    <w:rsid w:val="00532163"/>
    <w:rsid w:val="005321EC"/>
    <w:rsid w:val="005326C0"/>
    <w:rsid w:val="00532DB7"/>
    <w:rsid w:val="00533166"/>
    <w:rsid w:val="00533672"/>
    <w:rsid w:val="00533930"/>
    <w:rsid w:val="005345BB"/>
    <w:rsid w:val="00535F66"/>
    <w:rsid w:val="00536674"/>
    <w:rsid w:val="00536708"/>
    <w:rsid w:val="005369F6"/>
    <w:rsid w:val="0053732F"/>
    <w:rsid w:val="00537379"/>
    <w:rsid w:val="0053761A"/>
    <w:rsid w:val="0054066F"/>
    <w:rsid w:val="0054080D"/>
    <w:rsid w:val="005409CF"/>
    <w:rsid w:val="00540B8D"/>
    <w:rsid w:val="0054227A"/>
    <w:rsid w:val="0054298E"/>
    <w:rsid w:val="00542996"/>
    <w:rsid w:val="00542998"/>
    <w:rsid w:val="0054300A"/>
    <w:rsid w:val="0054352B"/>
    <w:rsid w:val="00543A82"/>
    <w:rsid w:val="00543F23"/>
    <w:rsid w:val="00545725"/>
    <w:rsid w:val="00545FE9"/>
    <w:rsid w:val="00546261"/>
    <w:rsid w:val="00546404"/>
    <w:rsid w:val="00546E37"/>
    <w:rsid w:val="00547BBB"/>
    <w:rsid w:val="00547EDC"/>
    <w:rsid w:val="00550119"/>
    <w:rsid w:val="0055013F"/>
    <w:rsid w:val="00550879"/>
    <w:rsid w:val="0055093A"/>
    <w:rsid w:val="0055102C"/>
    <w:rsid w:val="0055136C"/>
    <w:rsid w:val="0055192D"/>
    <w:rsid w:val="0055197B"/>
    <w:rsid w:val="00551CDE"/>
    <w:rsid w:val="0055216B"/>
    <w:rsid w:val="00552300"/>
    <w:rsid w:val="00552D0E"/>
    <w:rsid w:val="0055330B"/>
    <w:rsid w:val="00553D3D"/>
    <w:rsid w:val="00553ECA"/>
    <w:rsid w:val="005541F1"/>
    <w:rsid w:val="0055483C"/>
    <w:rsid w:val="00554FFC"/>
    <w:rsid w:val="0055520D"/>
    <w:rsid w:val="00555695"/>
    <w:rsid w:val="00555C5F"/>
    <w:rsid w:val="00555DE3"/>
    <w:rsid w:val="00555F99"/>
    <w:rsid w:val="0055662A"/>
    <w:rsid w:val="005567B0"/>
    <w:rsid w:val="00556D49"/>
    <w:rsid w:val="00556DC6"/>
    <w:rsid w:val="00557084"/>
    <w:rsid w:val="005573F1"/>
    <w:rsid w:val="00557E60"/>
    <w:rsid w:val="005601AD"/>
    <w:rsid w:val="005601E9"/>
    <w:rsid w:val="005609D4"/>
    <w:rsid w:val="0056101E"/>
    <w:rsid w:val="00561CE1"/>
    <w:rsid w:val="005620DA"/>
    <w:rsid w:val="00562677"/>
    <w:rsid w:val="0056287E"/>
    <w:rsid w:val="005628ED"/>
    <w:rsid w:val="00562E2A"/>
    <w:rsid w:val="00563916"/>
    <w:rsid w:val="00563B5D"/>
    <w:rsid w:val="00563D97"/>
    <w:rsid w:val="00564189"/>
    <w:rsid w:val="0056453D"/>
    <w:rsid w:val="00564A21"/>
    <w:rsid w:val="0056516A"/>
    <w:rsid w:val="0056632B"/>
    <w:rsid w:val="00566791"/>
    <w:rsid w:val="00566A2F"/>
    <w:rsid w:val="00566AE5"/>
    <w:rsid w:val="00566B3A"/>
    <w:rsid w:val="0056728C"/>
    <w:rsid w:val="005700DE"/>
    <w:rsid w:val="005712D1"/>
    <w:rsid w:val="00571B65"/>
    <w:rsid w:val="00571E3B"/>
    <w:rsid w:val="00572A31"/>
    <w:rsid w:val="00572CCD"/>
    <w:rsid w:val="00573119"/>
    <w:rsid w:val="005740D5"/>
    <w:rsid w:val="00574125"/>
    <w:rsid w:val="0057420B"/>
    <w:rsid w:val="00574375"/>
    <w:rsid w:val="00575735"/>
    <w:rsid w:val="00575EEF"/>
    <w:rsid w:val="00576382"/>
    <w:rsid w:val="0057661B"/>
    <w:rsid w:val="00576D8D"/>
    <w:rsid w:val="00577072"/>
    <w:rsid w:val="00577D78"/>
    <w:rsid w:val="00577DE8"/>
    <w:rsid w:val="00580290"/>
    <w:rsid w:val="0058186A"/>
    <w:rsid w:val="00581B39"/>
    <w:rsid w:val="00581D9D"/>
    <w:rsid w:val="00582A4D"/>
    <w:rsid w:val="00582BDA"/>
    <w:rsid w:val="00583532"/>
    <w:rsid w:val="00583605"/>
    <w:rsid w:val="00583DC5"/>
    <w:rsid w:val="00583E3C"/>
    <w:rsid w:val="00584001"/>
    <w:rsid w:val="0058480B"/>
    <w:rsid w:val="00584973"/>
    <w:rsid w:val="005854F9"/>
    <w:rsid w:val="00585A86"/>
    <w:rsid w:val="00586E59"/>
    <w:rsid w:val="00587756"/>
    <w:rsid w:val="0059025D"/>
    <w:rsid w:val="00590552"/>
    <w:rsid w:val="00590BC2"/>
    <w:rsid w:val="00591041"/>
    <w:rsid w:val="00592047"/>
    <w:rsid w:val="0059244C"/>
    <w:rsid w:val="0059251B"/>
    <w:rsid w:val="00592952"/>
    <w:rsid w:val="0059329C"/>
    <w:rsid w:val="005936C0"/>
    <w:rsid w:val="00593837"/>
    <w:rsid w:val="005939EA"/>
    <w:rsid w:val="00595140"/>
    <w:rsid w:val="00595B17"/>
    <w:rsid w:val="00595C15"/>
    <w:rsid w:val="00595F23"/>
    <w:rsid w:val="00596E87"/>
    <w:rsid w:val="00596F33"/>
    <w:rsid w:val="005973C7"/>
    <w:rsid w:val="005973DA"/>
    <w:rsid w:val="005973F0"/>
    <w:rsid w:val="005979BD"/>
    <w:rsid w:val="00597B8C"/>
    <w:rsid w:val="00597BE5"/>
    <w:rsid w:val="00597C19"/>
    <w:rsid w:val="005A01B6"/>
    <w:rsid w:val="005A01EF"/>
    <w:rsid w:val="005A2975"/>
    <w:rsid w:val="005A2D08"/>
    <w:rsid w:val="005A3090"/>
    <w:rsid w:val="005A37EB"/>
    <w:rsid w:val="005A3DA8"/>
    <w:rsid w:val="005A415F"/>
    <w:rsid w:val="005A4503"/>
    <w:rsid w:val="005A49A2"/>
    <w:rsid w:val="005A4C56"/>
    <w:rsid w:val="005A52AE"/>
    <w:rsid w:val="005A5352"/>
    <w:rsid w:val="005A62BB"/>
    <w:rsid w:val="005A69AE"/>
    <w:rsid w:val="005A6D46"/>
    <w:rsid w:val="005A6FE7"/>
    <w:rsid w:val="005B0583"/>
    <w:rsid w:val="005B07DA"/>
    <w:rsid w:val="005B0B62"/>
    <w:rsid w:val="005B12DC"/>
    <w:rsid w:val="005B1540"/>
    <w:rsid w:val="005B17C1"/>
    <w:rsid w:val="005B1BDA"/>
    <w:rsid w:val="005B1E46"/>
    <w:rsid w:val="005B1EC1"/>
    <w:rsid w:val="005B1EF8"/>
    <w:rsid w:val="005B2C20"/>
    <w:rsid w:val="005B3898"/>
    <w:rsid w:val="005B38CC"/>
    <w:rsid w:val="005B4587"/>
    <w:rsid w:val="005B458E"/>
    <w:rsid w:val="005B45FD"/>
    <w:rsid w:val="005B5C21"/>
    <w:rsid w:val="005B5ED5"/>
    <w:rsid w:val="005B6145"/>
    <w:rsid w:val="005B655D"/>
    <w:rsid w:val="005B65C9"/>
    <w:rsid w:val="005B66EF"/>
    <w:rsid w:val="005B698A"/>
    <w:rsid w:val="005B6A3F"/>
    <w:rsid w:val="005B77A3"/>
    <w:rsid w:val="005B77AA"/>
    <w:rsid w:val="005C0062"/>
    <w:rsid w:val="005C0797"/>
    <w:rsid w:val="005C0D55"/>
    <w:rsid w:val="005C10C5"/>
    <w:rsid w:val="005C2782"/>
    <w:rsid w:val="005C27E5"/>
    <w:rsid w:val="005C2CBB"/>
    <w:rsid w:val="005C35BD"/>
    <w:rsid w:val="005C37E2"/>
    <w:rsid w:val="005C38D0"/>
    <w:rsid w:val="005C407C"/>
    <w:rsid w:val="005C47FB"/>
    <w:rsid w:val="005C4932"/>
    <w:rsid w:val="005C550C"/>
    <w:rsid w:val="005C615E"/>
    <w:rsid w:val="005C6334"/>
    <w:rsid w:val="005C66CE"/>
    <w:rsid w:val="005C6A21"/>
    <w:rsid w:val="005C6B36"/>
    <w:rsid w:val="005C7978"/>
    <w:rsid w:val="005D02D7"/>
    <w:rsid w:val="005D0556"/>
    <w:rsid w:val="005D0605"/>
    <w:rsid w:val="005D137E"/>
    <w:rsid w:val="005D1FA0"/>
    <w:rsid w:val="005D2017"/>
    <w:rsid w:val="005D2134"/>
    <w:rsid w:val="005D2318"/>
    <w:rsid w:val="005D295E"/>
    <w:rsid w:val="005D2E9A"/>
    <w:rsid w:val="005D2FC7"/>
    <w:rsid w:val="005D377F"/>
    <w:rsid w:val="005D3B13"/>
    <w:rsid w:val="005D3BB5"/>
    <w:rsid w:val="005D4190"/>
    <w:rsid w:val="005D4676"/>
    <w:rsid w:val="005D47DA"/>
    <w:rsid w:val="005D481A"/>
    <w:rsid w:val="005D4A7F"/>
    <w:rsid w:val="005D4DD2"/>
    <w:rsid w:val="005D57DB"/>
    <w:rsid w:val="005D5E6A"/>
    <w:rsid w:val="005D671B"/>
    <w:rsid w:val="005D6AF6"/>
    <w:rsid w:val="005D6E3E"/>
    <w:rsid w:val="005D7400"/>
    <w:rsid w:val="005D7A72"/>
    <w:rsid w:val="005E014F"/>
    <w:rsid w:val="005E025C"/>
    <w:rsid w:val="005E07D9"/>
    <w:rsid w:val="005E07FC"/>
    <w:rsid w:val="005E0B34"/>
    <w:rsid w:val="005E101A"/>
    <w:rsid w:val="005E185E"/>
    <w:rsid w:val="005E25C6"/>
    <w:rsid w:val="005E2F2A"/>
    <w:rsid w:val="005E35AC"/>
    <w:rsid w:val="005E3B99"/>
    <w:rsid w:val="005E417E"/>
    <w:rsid w:val="005E4E47"/>
    <w:rsid w:val="005E4FB8"/>
    <w:rsid w:val="005E66B2"/>
    <w:rsid w:val="005E6786"/>
    <w:rsid w:val="005E6BD7"/>
    <w:rsid w:val="005E72C9"/>
    <w:rsid w:val="005F14A1"/>
    <w:rsid w:val="005F1B14"/>
    <w:rsid w:val="005F20BA"/>
    <w:rsid w:val="005F2B98"/>
    <w:rsid w:val="005F2B9A"/>
    <w:rsid w:val="005F2C8B"/>
    <w:rsid w:val="005F3A9A"/>
    <w:rsid w:val="005F3D42"/>
    <w:rsid w:val="005F3EBB"/>
    <w:rsid w:val="005F498A"/>
    <w:rsid w:val="005F5350"/>
    <w:rsid w:val="005F56A4"/>
    <w:rsid w:val="005F577F"/>
    <w:rsid w:val="005F6682"/>
    <w:rsid w:val="005F7D97"/>
    <w:rsid w:val="006002F3"/>
    <w:rsid w:val="0060092C"/>
    <w:rsid w:val="00600DB5"/>
    <w:rsid w:val="00600DDA"/>
    <w:rsid w:val="0060107A"/>
    <w:rsid w:val="0060125D"/>
    <w:rsid w:val="0060188D"/>
    <w:rsid w:val="006021C8"/>
    <w:rsid w:val="006022B4"/>
    <w:rsid w:val="00602B37"/>
    <w:rsid w:val="00602D26"/>
    <w:rsid w:val="00603044"/>
    <w:rsid w:val="006036EB"/>
    <w:rsid w:val="0060487A"/>
    <w:rsid w:val="00604D96"/>
    <w:rsid w:val="00604EFD"/>
    <w:rsid w:val="00605435"/>
    <w:rsid w:val="00605C09"/>
    <w:rsid w:val="00606234"/>
    <w:rsid w:val="00606B84"/>
    <w:rsid w:val="00606C8A"/>
    <w:rsid w:val="00607091"/>
    <w:rsid w:val="006079DD"/>
    <w:rsid w:val="00607DB1"/>
    <w:rsid w:val="006109A9"/>
    <w:rsid w:val="006120ED"/>
    <w:rsid w:val="0061213A"/>
    <w:rsid w:val="006134EC"/>
    <w:rsid w:val="00613690"/>
    <w:rsid w:val="006139F7"/>
    <w:rsid w:val="0061420B"/>
    <w:rsid w:val="0061485E"/>
    <w:rsid w:val="006154B1"/>
    <w:rsid w:val="00615601"/>
    <w:rsid w:val="0061584B"/>
    <w:rsid w:val="00615E7B"/>
    <w:rsid w:val="006168C8"/>
    <w:rsid w:val="006171D7"/>
    <w:rsid w:val="006173C7"/>
    <w:rsid w:val="006174B7"/>
    <w:rsid w:val="006175B8"/>
    <w:rsid w:val="00617888"/>
    <w:rsid w:val="006209CC"/>
    <w:rsid w:val="00620D25"/>
    <w:rsid w:val="00622B84"/>
    <w:rsid w:val="006234D0"/>
    <w:rsid w:val="006235D9"/>
    <w:rsid w:val="00624B54"/>
    <w:rsid w:val="00625556"/>
    <w:rsid w:val="0062564A"/>
    <w:rsid w:val="0062581D"/>
    <w:rsid w:val="00626404"/>
    <w:rsid w:val="00627199"/>
    <w:rsid w:val="006272A3"/>
    <w:rsid w:val="0063003A"/>
    <w:rsid w:val="00630079"/>
    <w:rsid w:val="006301B0"/>
    <w:rsid w:val="006303F9"/>
    <w:rsid w:val="00630685"/>
    <w:rsid w:val="006307BB"/>
    <w:rsid w:val="00630A36"/>
    <w:rsid w:val="00630B59"/>
    <w:rsid w:val="006315C4"/>
    <w:rsid w:val="00631FC6"/>
    <w:rsid w:val="006325CB"/>
    <w:rsid w:val="00632618"/>
    <w:rsid w:val="006340C5"/>
    <w:rsid w:val="00634550"/>
    <w:rsid w:val="00634823"/>
    <w:rsid w:val="0063482C"/>
    <w:rsid w:val="00635503"/>
    <w:rsid w:val="006371D1"/>
    <w:rsid w:val="00637FC3"/>
    <w:rsid w:val="00640493"/>
    <w:rsid w:val="00640AFB"/>
    <w:rsid w:val="00640BC5"/>
    <w:rsid w:val="00640F30"/>
    <w:rsid w:val="006412AC"/>
    <w:rsid w:val="00641966"/>
    <w:rsid w:val="00641C4D"/>
    <w:rsid w:val="00641F26"/>
    <w:rsid w:val="00642106"/>
    <w:rsid w:val="0064304F"/>
    <w:rsid w:val="0064345D"/>
    <w:rsid w:val="006436AF"/>
    <w:rsid w:val="006436DF"/>
    <w:rsid w:val="00644113"/>
    <w:rsid w:val="00644400"/>
    <w:rsid w:val="006446DA"/>
    <w:rsid w:val="00644BF7"/>
    <w:rsid w:val="00644D78"/>
    <w:rsid w:val="00645A25"/>
    <w:rsid w:val="00645B6C"/>
    <w:rsid w:val="00645D5B"/>
    <w:rsid w:val="006460E1"/>
    <w:rsid w:val="0064758D"/>
    <w:rsid w:val="00647A1D"/>
    <w:rsid w:val="00647CF0"/>
    <w:rsid w:val="00647DFF"/>
    <w:rsid w:val="00650774"/>
    <w:rsid w:val="00650C7B"/>
    <w:rsid w:val="00651CE9"/>
    <w:rsid w:val="00653014"/>
    <w:rsid w:val="00653283"/>
    <w:rsid w:val="00653423"/>
    <w:rsid w:val="00653B33"/>
    <w:rsid w:val="006543BC"/>
    <w:rsid w:val="006546EE"/>
    <w:rsid w:val="00654933"/>
    <w:rsid w:val="00654CFA"/>
    <w:rsid w:val="00654DF1"/>
    <w:rsid w:val="00654FC0"/>
    <w:rsid w:val="00655CE8"/>
    <w:rsid w:val="00655D34"/>
    <w:rsid w:val="00656373"/>
    <w:rsid w:val="00656FF8"/>
    <w:rsid w:val="006572CD"/>
    <w:rsid w:val="006573E6"/>
    <w:rsid w:val="006575A0"/>
    <w:rsid w:val="00660889"/>
    <w:rsid w:val="00660E59"/>
    <w:rsid w:val="00662F9A"/>
    <w:rsid w:val="0066389D"/>
    <w:rsid w:val="00663E1A"/>
    <w:rsid w:val="00664E72"/>
    <w:rsid w:val="00665531"/>
    <w:rsid w:val="00665551"/>
    <w:rsid w:val="006656A8"/>
    <w:rsid w:val="00665C8D"/>
    <w:rsid w:val="00666538"/>
    <w:rsid w:val="00666862"/>
    <w:rsid w:val="00667A31"/>
    <w:rsid w:val="00667DEE"/>
    <w:rsid w:val="00671792"/>
    <w:rsid w:val="00672445"/>
    <w:rsid w:val="00672547"/>
    <w:rsid w:val="0067311B"/>
    <w:rsid w:val="006734CD"/>
    <w:rsid w:val="006747F8"/>
    <w:rsid w:val="00674E04"/>
    <w:rsid w:val="006758E5"/>
    <w:rsid w:val="00675B5C"/>
    <w:rsid w:val="00675B71"/>
    <w:rsid w:val="00675CF0"/>
    <w:rsid w:val="00675DD7"/>
    <w:rsid w:val="00675F61"/>
    <w:rsid w:val="006763C9"/>
    <w:rsid w:val="006768CB"/>
    <w:rsid w:val="00677759"/>
    <w:rsid w:val="00677990"/>
    <w:rsid w:val="006800FA"/>
    <w:rsid w:val="00680306"/>
    <w:rsid w:val="006813B9"/>
    <w:rsid w:val="00681D94"/>
    <w:rsid w:val="00681EB0"/>
    <w:rsid w:val="0068205F"/>
    <w:rsid w:val="00683609"/>
    <w:rsid w:val="006844BA"/>
    <w:rsid w:val="0068498B"/>
    <w:rsid w:val="00684D24"/>
    <w:rsid w:val="00685719"/>
    <w:rsid w:val="006858D1"/>
    <w:rsid w:val="00685E27"/>
    <w:rsid w:val="0068747E"/>
    <w:rsid w:val="0068780E"/>
    <w:rsid w:val="0068780F"/>
    <w:rsid w:val="006878AB"/>
    <w:rsid w:val="00687AA7"/>
    <w:rsid w:val="00687F9A"/>
    <w:rsid w:val="00690FB9"/>
    <w:rsid w:val="00691FF2"/>
    <w:rsid w:val="006922AA"/>
    <w:rsid w:val="006924C9"/>
    <w:rsid w:val="00693131"/>
    <w:rsid w:val="0069365B"/>
    <w:rsid w:val="006937ED"/>
    <w:rsid w:val="006938C9"/>
    <w:rsid w:val="00693957"/>
    <w:rsid w:val="00693DBD"/>
    <w:rsid w:val="00694BA0"/>
    <w:rsid w:val="00694C03"/>
    <w:rsid w:val="00694CC6"/>
    <w:rsid w:val="00694EDF"/>
    <w:rsid w:val="006952DF"/>
    <w:rsid w:val="00695338"/>
    <w:rsid w:val="00695726"/>
    <w:rsid w:val="00695FBA"/>
    <w:rsid w:val="0069620D"/>
    <w:rsid w:val="00696564"/>
    <w:rsid w:val="00696B43"/>
    <w:rsid w:val="00696B63"/>
    <w:rsid w:val="00696D4D"/>
    <w:rsid w:val="006A01FF"/>
    <w:rsid w:val="006A021F"/>
    <w:rsid w:val="006A0CDA"/>
    <w:rsid w:val="006A1AB9"/>
    <w:rsid w:val="006A1C2E"/>
    <w:rsid w:val="006A1CD5"/>
    <w:rsid w:val="006A1FAA"/>
    <w:rsid w:val="006A2873"/>
    <w:rsid w:val="006A290A"/>
    <w:rsid w:val="006A2910"/>
    <w:rsid w:val="006A2A3D"/>
    <w:rsid w:val="006A3C2B"/>
    <w:rsid w:val="006A439C"/>
    <w:rsid w:val="006A5D61"/>
    <w:rsid w:val="006A5E1A"/>
    <w:rsid w:val="006A5EB3"/>
    <w:rsid w:val="006A62D1"/>
    <w:rsid w:val="006A6FD0"/>
    <w:rsid w:val="006A7337"/>
    <w:rsid w:val="006A75A5"/>
    <w:rsid w:val="006A780A"/>
    <w:rsid w:val="006A78FE"/>
    <w:rsid w:val="006A7DE8"/>
    <w:rsid w:val="006B0847"/>
    <w:rsid w:val="006B1D02"/>
    <w:rsid w:val="006B225F"/>
    <w:rsid w:val="006B252E"/>
    <w:rsid w:val="006B253D"/>
    <w:rsid w:val="006B2EA6"/>
    <w:rsid w:val="006B3969"/>
    <w:rsid w:val="006B4490"/>
    <w:rsid w:val="006B45C9"/>
    <w:rsid w:val="006B4DA7"/>
    <w:rsid w:val="006B4EC7"/>
    <w:rsid w:val="006B5AC6"/>
    <w:rsid w:val="006B5B79"/>
    <w:rsid w:val="006B603E"/>
    <w:rsid w:val="006B6BF0"/>
    <w:rsid w:val="006B74BC"/>
    <w:rsid w:val="006B7D4F"/>
    <w:rsid w:val="006C0AAC"/>
    <w:rsid w:val="006C1465"/>
    <w:rsid w:val="006C30E3"/>
    <w:rsid w:val="006C31A4"/>
    <w:rsid w:val="006C3509"/>
    <w:rsid w:val="006C3D48"/>
    <w:rsid w:val="006C4700"/>
    <w:rsid w:val="006C4C66"/>
    <w:rsid w:val="006C548F"/>
    <w:rsid w:val="006C5A3B"/>
    <w:rsid w:val="006C6B17"/>
    <w:rsid w:val="006C78D3"/>
    <w:rsid w:val="006C7FA4"/>
    <w:rsid w:val="006D176B"/>
    <w:rsid w:val="006D2C34"/>
    <w:rsid w:val="006D2FE4"/>
    <w:rsid w:val="006D3754"/>
    <w:rsid w:val="006D389D"/>
    <w:rsid w:val="006D4419"/>
    <w:rsid w:val="006D5A62"/>
    <w:rsid w:val="006D6BC7"/>
    <w:rsid w:val="006D6C79"/>
    <w:rsid w:val="006D6D34"/>
    <w:rsid w:val="006D74D2"/>
    <w:rsid w:val="006D7733"/>
    <w:rsid w:val="006D78AD"/>
    <w:rsid w:val="006E00E2"/>
    <w:rsid w:val="006E09E5"/>
    <w:rsid w:val="006E2482"/>
    <w:rsid w:val="006E27FB"/>
    <w:rsid w:val="006E2A0D"/>
    <w:rsid w:val="006E2D5F"/>
    <w:rsid w:val="006E36A3"/>
    <w:rsid w:val="006E46D4"/>
    <w:rsid w:val="006E485A"/>
    <w:rsid w:val="006E51C9"/>
    <w:rsid w:val="006E5409"/>
    <w:rsid w:val="006E5B3D"/>
    <w:rsid w:val="006E622E"/>
    <w:rsid w:val="006E6737"/>
    <w:rsid w:val="006E6B7E"/>
    <w:rsid w:val="006E6D1D"/>
    <w:rsid w:val="006E7C98"/>
    <w:rsid w:val="006E7EE2"/>
    <w:rsid w:val="006F0AE8"/>
    <w:rsid w:val="006F0F24"/>
    <w:rsid w:val="006F0FCB"/>
    <w:rsid w:val="006F1690"/>
    <w:rsid w:val="006F2295"/>
    <w:rsid w:val="006F2461"/>
    <w:rsid w:val="006F2F65"/>
    <w:rsid w:val="006F3FDC"/>
    <w:rsid w:val="006F4177"/>
    <w:rsid w:val="006F4C63"/>
    <w:rsid w:val="006F4F94"/>
    <w:rsid w:val="006F50FE"/>
    <w:rsid w:val="006F607D"/>
    <w:rsid w:val="006F7C71"/>
    <w:rsid w:val="0070055D"/>
    <w:rsid w:val="007006FF"/>
    <w:rsid w:val="0070081B"/>
    <w:rsid w:val="00700D91"/>
    <w:rsid w:val="00701A79"/>
    <w:rsid w:val="00702E42"/>
    <w:rsid w:val="00703889"/>
    <w:rsid w:val="00703A79"/>
    <w:rsid w:val="00704323"/>
    <w:rsid w:val="0070494A"/>
    <w:rsid w:val="007051A1"/>
    <w:rsid w:val="0070523F"/>
    <w:rsid w:val="00705636"/>
    <w:rsid w:val="007059D9"/>
    <w:rsid w:val="00705CDD"/>
    <w:rsid w:val="007061FD"/>
    <w:rsid w:val="00706281"/>
    <w:rsid w:val="00707272"/>
    <w:rsid w:val="0071076B"/>
    <w:rsid w:val="0071191F"/>
    <w:rsid w:val="00711A98"/>
    <w:rsid w:val="00711B32"/>
    <w:rsid w:val="00711DF0"/>
    <w:rsid w:val="007122A9"/>
    <w:rsid w:val="007128BD"/>
    <w:rsid w:val="00712ACA"/>
    <w:rsid w:val="00712F15"/>
    <w:rsid w:val="00713002"/>
    <w:rsid w:val="007135A9"/>
    <w:rsid w:val="007139FD"/>
    <w:rsid w:val="00713A29"/>
    <w:rsid w:val="00713BC5"/>
    <w:rsid w:val="00713C90"/>
    <w:rsid w:val="00713E3E"/>
    <w:rsid w:val="00713FDE"/>
    <w:rsid w:val="00713FFC"/>
    <w:rsid w:val="007141FC"/>
    <w:rsid w:val="00714894"/>
    <w:rsid w:val="007150FC"/>
    <w:rsid w:val="0071592D"/>
    <w:rsid w:val="00715B57"/>
    <w:rsid w:val="00715D17"/>
    <w:rsid w:val="0071612A"/>
    <w:rsid w:val="007166BC"/>
    <w:rsid w:val="007168D4"/>
    <w:rsid w:val="00716EE9"/>
    <w:rsid w:val="007173A8"/>
    <w:rsid w:val="0071746A"/>
    <w:rsid w:val="007177D1"/>
    <w:rsid w:val="00717902"/>
    <w:rsid w:val="00717A93"/>
    <w:rsid w:val="00722357"/>
    <w:rsid w:val="0072242D"/>
    <w:rsid w:val="0072291C"/>
    <w:rsid w:val="00722EBA"/>
    <w:rsid w:val="007242F5"/>
    <w:rsid w:val="0072454F"/>
    <w:rsid w:val="0072497E"/>
    <w:rsid w:val="00724B63"/>
    <w:rsid w:val="00724E18"/>
    <w:rsid w:val="00725544"/>
    <w:rsid w:val="00726CF7"/>
    <w:rsid w:val="00727015"/>
    <w:rsid w:val="00730117"/>
    <w:rsid w:val="0073087E"/>
    <w:rsid w:val="007308FA"/>
    <w:rsid w:val="007316D6"/>
    <w:rsid w:val="00731879"/>
    <w:rsid w:val="0073200B"/>
    <w:rsid w:val="00732A81"/>
    <w:rsid w:val="00733F11"/>
    <w:rsid w:val="0073439A"/>
    <w:rsid w:val="0073456F"/>
    <w:rsid w:val="007350E5"/>
    <w:rsid w:val="007353A7"/>
    <w:rsid w:val="00735490"/>
    <w:rsid w:val="007360F7"/>
    <w:rsid w:val="00736AAF"/>
    <w:rsid w:val="007370D5"/>
    <w:rsid w:val="00737198"/>
    <w:rsid w:val="007408E8"/>
    <w:rsid w:val="00740B19"/>
    <w:rsid w:val="00740B9D"/>
    <w:rsid w:val="00740C4A"/>
    <w:rsid w:val="00740CF5"/>
    <w:rsid w:val="007414A5"/>
    <w:rsid w:val="007415A2"/>
    <w:rsid w:val="00741990"/>
    <w:rsid w:val="00741A96"/>
    <w:rsid w:val="0074231E"/>
    <w:rsid w:val="00742F3C"/>
    <w:rsid w:val="007440AE"/>
    <w:rsid w:val="00744701"/>
    <w:rsid w:val="00744829"/>
    <w:rsid w:val="00745270"/>
    <w:rsid w:val="007452ED"/>
    <w:rsid w:val="0074556D"/>
    <w:rsid w:val="00745A7C"/>
    <w:rsid w:val="00746846"/>
    <w:rsid w:val="00746CEF"/>
    <w:rsid w:val="00746D52"/>
    <w:rsid w:val="007476D9"/>
    <w:rsid w:val="00747BF3"/>
    <w:rsid w:val="00750CD1"/>
    <w:rsid w:val="00750DA3"/>
    <w:rsid w:val="007520C1"/>
    <w:rsid w:val="00752890"/>
    <w:rsid w:val="00754626"/>
    <w:rsid w:val="00755070"/>
    <w:rsid w:val="0075521E"/>
    <w:rsid w:val="00755514"/>
    <w:rsid w:val="007558BA"/>
    <w:rsid w:val="00755BDE"/>
    <w:rsid w:val="00755CD1"/>
    <w:rsid w:val="00756155"/>
    <w:rsid w:val="007563CE"/>
    <w:rsid w:val="00756B58"/>
    <w:rsid w:val="007571FA"/>
    <w:rsid w:val="00757C6D"/>
    <w:rsid w:val="00757FBA"/>
    <w:rsid w:val="007607C6"/>
    <w:rsid w:val="00760A40"/>
    <w:rsid w:val="00760EB5"/>
    <w:rsid w:val="007611D4"/>
    <w:rsid w:val="00761E85"/>
    <w:rsid w:val="00762BB9"/>
    <w:rsid w:val="007630DA"/>
    <w:rsid w:val="0076327F"/>
    <w:rsid w:val="0076329C"/>
    <w:rsid w:val="00763E10"/>
    <w:rsid w:val="00764007"/>
    <w:rsid w:val="007647CA"/>
    <w:rsid w:val="00764E65"/>
    <w:rsid w:val="00764E79"/>
    <w:rsid w:val="00766179"/>
    <w:rsid w:val="007676DE"/>
    <w:rsid w:val="0076798D"/>
    <w:rsid w:val="00767D23"/>
    <w:rsid w:val="00767D7F"/>
    <w:rsid w:val="0077195C"/>
    <w:rsid w:val="00771CE3"/>
    <w:rsid w:val="007721E6"/>
    <w:rsid w:val="00772E7C"/>
    <w:rsid w:val="00773A86"/>
    <w:rsid w:val="00773B7F"/>
    <w:rsid w:val="007740E2"/>
    <w:rsid w:val="00774AD1"/>
    <w:rsid w:val="00774CA4"/>
    <w:rsid w:val="00774EA7"/>
    <w:rsid w:val="0077605A"/>
    <w:rsid w:val="00776531"/>
    <w:rsid w:val="00776603"/>
    <w:rsid w:val="007766F8"/>
    <w:rsid w:val="00776EE5"/>
    <w:rsid w:val="00777016"/>
    <w:rsid w:val="007816DB"/>
    <w:rsid w:val="007821DB"/>
    <w:rsid w:val="007824C2"/>
    <w:rsid w:val="00782E96"/>
    <w:rsid w:val="0078369E"/>
    <w:rsid w:val="00783D31"/>
    <w:rsid w:val="00784624"/>
    <w:rsid w:val="00784BDB"/>
    <w:rsid w:val="00785A6E"/>
    <w:rsid w:val="007862A9"/>
    <w:rsid w:val="00786460"/>
    <w:rsid w:val="007877B8"/>
    <w:rsid w:val="00787FC1"/>
    <w:rsid w:val="007900D4"/>
    <w:rsid w:val="00790625"/>
    <w:rsid w:val="00790639"/>
    <w:rsid w:val="0079159A"/>
    <w:rsid w:val="00791803"/>
    <w:rsid w:val="00791963"/>
    <w:rsid w:val="00792095"/>
    <w:rsid w:val="00792A62"/>
    <w:rsid w:val="00792AEC"/>
    <w:rsid w:val="007935A5"/>
    <w:rsid w:val="00793927"/>
    <w:rsid w:val="00794BCD"/>
    <w:rsid w:val="00795A61"/>
    <w:rsid w:val="00795CCD"/>
    <w:rsid w:val="00795EBD"/>
    <w:rsid w:val="00795EF1"/>
    <w:rsid w:val="007960E8"/>
    <w:rsid w:val="00796315"/>
    <w:rsid w:val="007965A6"/>
    <w:rsid w:val="007966BD"/>
    <w:rsid w:val="0079709A"/>
    <w:rsid w:val="007973BF"/>
    <w:rsid w:val="0079754B"/>
    <w:rsid w:val="007A053D"/>
    <w:rsid w:val="007A0622"/>
    <w:rsid w:val="007A09F5"/>
    <w:rsid w:val="007A0A68"/>
    <w:rsid w:val="007A0E59"/>
    <w:rsid w:val="007A160B"/>
    <w:rsid w:val="007A180C"/>
    <w:rsid w:val="007A1A29"/>
    <w:rsid w:val="007A21C8"/>
    <w:rsid w:val="007A3627"/>
    <w:rsid w:val="007A4008"/>
    <w:rsid w:val="007A40C9"/>
    <w:rsid w:val="007A4182"/>
    <w:rsid w:val="007A49A2"/>
    <w:rsid w:val="007A524F"/>
    <w:rsid w:val="007A6231"/>
    <w:rsid w:val="007A68BD"/>
    <w:rsid w:val="007A6C00"/>
    <w:rsid w:val="007A6EA7"/>
    <w:rsid w:val="007A6F52"/>
    <w:rsid w:val="007A7162"/>
    <w:rsid w:val="007B080A"/>
    <w:rsid w:val="007B0A77"/>
    <w:rsid w:val="007B10A2"/>
    <w:rsid w:val="007B1EE4"/>
    <w:rsid w:val="007B23A3"/>
    <w:rsid w:val="007B2406"/>
    <w:rsid w:val="007B264F"/>
    <w:rsid w:val="007B2F00"/>
    <w:rsid w:val="007B3002"/>
    <w:rsid w:val="007B53D6"/>
    <w:rsid w:val="007B5C29"/>
    <w:rsid w:val="007B66B6"/>
    <w:rsid w:val="007B68C1"/>
    <w:rsid w:val="007B6CB5"/>
    <w:rsid w:val="007B7486"/>
    <w:rsid w:val="007B7A65"/>
    <w:rsid w:val="007C047B"/>
    <w:rsid w:val="007C0B9A"/>
    <w:rsid w:val="007C0C87"/>
    <w:rsid w:val="007C14B7"/>
    <w:rsid w:val="007C1C98"/>
    <w:rsid w:val="007C2B74"/>
    <w:rsid w:val="007C3539"/>
    <w:rsid w:val="007C364D"/>
    <w:rsid w:val="007C3DD6"/>
    <w:rsid w:val="007C40C6"/>
    <w:rsid w:val="007C4778"/>
    <w:rsid w:val="007C4B11"/>
    <w:rsid w:val="007C55EC"/>
    <w:rsid w:val="007C5C94"/>
    <w:rsid w:val="007C6D1A"/>
    <w:rsid w:val="007C7683"/>
    <w:rsid w:val="007C78C5"/>
    <w:rsid w:val="007D0481"/>
    <w:rsid w:val="007D070E"/>
    <w:rsid w:val="007D0930"/>
    <w:rsid w:val="007D0DD2"/>
    <w:rsid w:val="007D0DDB"/>
    <w:rsid w:val="007D1024"/>
    <w:rsid w:val="007D241C"/>
    <w:rsid w:val="007D2453"/>
    <w:rsid w:val="007D2D5E"/>
    <w:rsid w:val="007D341F"/>
    <w:rsid w:val="007D3453"/>
    <w:rsid w:val="007D4935"/>
    <w:rsid w:val="007D4B48"/>
    <w:rsid w:val="007D52C4"/>
    <w:rsid w:val="007D541F"/>
    <w:rsid w:val="007D5BDE"/>
    <w:rsid w:val="007D5C8D"/>
    <w:rsid w:val="007D5E80"/>
    <w:rsid w:val="007D7591"/>
    <w:rsid w:val="007D769D"/>
    <w:rsid w:val="007D77C3"/>
    <w:rsid w:val="007D7B08"/>
    <w:rsid w:val="007D7DB2"/>
    <w:rsid w:val="007E0135"/>
    <w:rsid w:val="007E07FE"/>
    <w:rsid w:val="007E0A17"/>
    <w:rsid w:val="007E0A38"/>
    <w:rsid w:val="007E0AF2"/>
    <w:rsid w:val="007E18FC"/>
    <w:rsid w:val="007E3538"/>
    <w:rsid w:val="007E3735"/>
    <w:rsid w:val="007E3C3D"/>
    <w:rsid w:val="007E3E1D"/>
    <w:rsid w:val="007E3EB6"/>
    <w:rsid w:val="007E4421"/>
    <w:rsid w:val="007E4937"/>
    <w:rsid w:val="007E4D92"/>
    <w:rsid w:val="007E50EB"/>
    <w:rsid w:val="007E5FA3"/>
    <w:rsid w:val="007E6A4D"/>
    <w:rsid w:val="007E76B7"/>
    <w:rsid w:val="007E78E2"/>
    <w:rsid w:val="007F0B6A"/>
    <w:rsid w:val="007F0EF7"/>
    <w:rsid w:val="007F19EF"/>
    <w:rsid w:val="007F2E3E"/>
    <w:rsid w:val="007F323E"/>
    <w:rsid w:val="007F348C"/>
    <w:rsid w:val="007F3D7B"/>
    <w:rsid w:val="007F3FBB"/>
    <w:rsid w:val="007F43F2"/>
    <w:rsid w:val="007F46AE"/>
    <w:rsid w:val="007F48A6"/>
    <w:rsid w:val="007F51D2"/>
    <w:rsid w:val="007F6482"/>
    <w:rsid w:val="007F6B2B"/>
    <w:rsid w:val="007F6E8B"/>
    <w:rsid w:val="008002F6"/>
    <w:rsid w:val="008003DD"/>
    <w:rsid w:val="00800977"/>
    <w:rsid w:val="008014BD"/>
    <w:rsid w:val="008018E8"/>
    <w:rsid w:val="00801A47"/>
    <w:rsid w:val="00801CFC"/>
    <w:rsid w:val="00801DAD"/>
    <w:rsid w:val="00802318"/>
    <w:rsid w:val="008025A0"/>
    <w:rsid w:val="008033CB"/>
    <w:rsid w:val="008035CD"/>
    <w:rsid w:val="00805483"/>
    <w:rsid w:val="008057F5"/>
    <w:rsid w:val="0080746F"/>
    <w:rsid w:val="008078E8"/>
    <w:rsid w:val="00807A33"/>
    <w:rsid w:val="00807D9F"/>
    <w:rsid w:val="00807E0B"/>
    <w:rsid w:val="008101EE"/>
    <w:rsid w:val="00810446"/>
    <w:rsid w:val="0081060A"/>
    <w:rsid w:val="0081174E"/>
    <w:rsid w:val="00811AC3"/>
    <w:rsid w:val="008122B3"/>
    <w:rsid w:val="00812685"/>
    <w:rsid w:val="00812DA8"/>
    <w:rsid w:val="0081371F"/>
    <w:rsid w:val="0081444B"/>
    <w:rsid w:val="008160F9"/>
    <w:rsid w:val="00816443"/>
    <w:rsid w:val="00816647"/>
    <w:rsid w:val="00817822"/>
    <w:rsid w:val="00817C03"/>
    <w:rsid w:val="00817DE6"/>
    <w:rsid w:val="00820AFD"/>
    <w:rsid w:val="00821B1B"/>
    <w:rsid w:val="00821D21"/>
    <w:rsid w:val="00822056"/>
    <w:rsid w:val="0082406A"/>
    <w:rsid w:val="00825DB4"/>
    <w:rsid w:val="0082630A"/>
    <w:rsid w:val="00827368"/>
    <w:rsid w:val="008273D5"/>
    <w:rsid w:val="008273EB"/>
    <w:rsid w:val="00827DA9"/>
    <w:rsid w:val="00827FAF"/>
    <w:rsid w:val="008305A5"/>
    <w:rsid w:val="0083069E"/>
    <w:rsid w:val="00830BBD"/>
    <w:rsid w:val="00831592"/>
    <w:rsid w:val="008317CE"/>
    <w:rsid w:val="008325E9"/>
    <w:rsid w:val="00832815"/>
    <w:rsid w:val="0083374E"/>
    <w:rsid w:val="00834182"/>
    <w:rsid w:val="008341D0"/>
    <w:rsid w:val="00834D44"/>
    <w:rsid w:val="00834F86"/>
    <w:rsid w:val="00835937"/>
    <w:rsid w:val="00835CD4"/>
    <w:rsid w:val="0083630D"/>
    <w:rsid w:val="008367AF"/>
    <w:rsid w:val="00837685"/>
    <w:rsid w:val="00837831"/>
    <w:rsid w:val="00841F85"/>
    <w:rsid w:val="0084247A"/>
    <w:rsid w:val="008426A3"/>
    <w:rsid w:val="008427B4"/>
    <w:rsid w:val="00843094"/>
    <w:rsid w:val="008430F1"/>
    <w:rsid w:val="008438F3"/>
    <w:rsid w:val="00844198"/>
    <w:rsid w:val="00844AA6"/>
    <w:rsid w:val="008469AD"/>
    <w:rsid w:val="008471D1"/>
    <w:rsid w:val="0085077B"/>
    <w:rsid w:val="008509D2"/>
    <w:rsid w:val="00851119"/>
    <w:rsid w:val="008520CC"/>
    <w:rsid w:val="00852160"/>
    <w:rsid w:val="008522CF"/>
    <w:rsid w:val="0085243D"/>
    <w:rsid w:val="00852496"/>
    <w:rsid w:val="008528C3"/>
    <w:rsid w:val="00853204"/>
    <w:rsid w:val="00853371"/>
    <w:rsid w:val="0085366E"/>
    <w:rsid w:val="00853915"/>
    <w:rsid w:val="00855892"/>
    <w:rsid w:val="00855B57"/>
    <w:rsid w:val="0085619B"/>
    <w:rsid w:val="0085677F"/>
    <w:rsid w:val="00857219"/>
    <w:rsid w:val="00857958"/>
    <w:rsid w:val="00857ADE"/>
    <w:rsid w:val="0086010C"/>
    <w:rsid w:val="00860299"/>
    <w:rsid w:val="008607ED"/>
    <w:rsid w:val="0086101A"/>
    <w:rsid w:val="00861EA1"/>
    <w:rsid w:val="008623A7"/>
    <w:rsid w:val="0086394F"/>
    <w:rsid w:val="00863A1C"/>
    <w:rsid w:val="00865A5A"/>
    <w:rsid w:val="008663FD"/>
    <w:rsid w:val="0086721C"/>
    <w:rsid w:val="00870775"/>
    <w:rsid w:val="00870B2C"/>
    <w:rsid w:val="00870B86"/>
    <w:rsid w:val="00871027"/>
    <w:rsid w:val="008714A2"/>
    <w:rsid w:val="0087180B"/>
    <w:rsid w:val="00871A49"/>
    <w:rsid w:val="008727A6"/>
    <w:rsid w:val="0087284E"/>
    <w:rsid w:val="00872F47"/>
    <w:rsid w:val="008730C4"/>
    <w:rsid w:val="00873104"/>
    <w:rsid w:val="00873524"/>
    <w:rsid w:val="008737DA"/>
    <w:rsid w:val="008745C9"/>
    <w:rsid w:val="00874AD9"/>
    <w:rsid w:val="00874F72"/>
    <w:rsid w:val="00875081"/>
    <w:rsid w:val="008755AE"/>
    <w:rsid w:val="00875951"/>
    <w:rsid w:val="00875D95"/>
    <w:rsid w:val="008760DD"/>
    <w:rsid w:val="00876C58"/>
    <w:rsid w:val="00877A6C"/>
    <w:rsid w:val="00880A4F"/>
    <w:rsid w:val="00881073"/>
    <w:rsid w:val="008811FC"/>
    <w:rsid w:val="008813C6"/>
    <w:rsid w:val="00881869"/>
    <w:rsid w:val="00882035"/>
    <w:rsid w:val="00882052"/>
    <w:rsid w:val="00882664"/>
    <w:rsid w:val="00882D4B"/>
    <w:rsid w:val="00882F9B"/>
    <w:rsid w:val="00883DB8"/>
    <w:rsid w:val="0088433D"/>
    <w:rsid w:val="0088459C"/>
    <w:rsid w:val="008846AF"/>
    <w:rsid w:val="00884C65"/>
    <w:rsid w:val="0088500B"/>
    <w:rsid w:val="00885483"/>
    <w:rsid w:val="00885983"/>
    <w:rsid w:val="0088686A"/>
    <w:rsid w:val="00887215"/>
    <w:rsid w:val="00887E4A"/>
    <w:rsid w:val="00890C6C"/>
    <w:rsid w:val="00890F04"/>
    <w:rsid w:val="008912E6"/>
    <w:rsid w:val="0089137B"/>
    <w:rsid w:val="008913CE"/>
    <w:rsid w:val="0089172F"/>
    <w:rsid w:val="00891AB0"/>
    <w:rsid w:val="00891E51"/>
    <w:rsid w:val="008921D5"/>
    <w:rsid w:val="0089289E"/>
    <w:rsid w:val="00892C01"/>
    <w:rsid w:val="00893103"/>
    <w:rsid w:val="00893241"/>
    <w:rsid w:val="00893444"/>
    <w:rsid w:val="0089406A"/>
    <w:rsid w:val="008946DB"/>
    <w:rsid w:val="00894831"/>
    <w:rsid w:val="00894A44"/>
    <w:rsid w:val="008954CB"/>
    <w:rsid w:val="00895AEF"/>
    <w:rsid w:val="00895B0A"/>
    <w:rsid w:val="008961CC"/>
    <w:rsid w:val="00896EAA"/>
    <w:rsid w:val="00897398"/>
    <w:rsid w:val="008A0A58"/>
    <w:rsid w:val="008A0EB5"/>
    <w:rsid w:val="008A1105"/>
    <w:rsid w:val="008A1276"/>
    <w:rsid w:val="008A129D"/>
    <w:rsid w:val="008A1321"/>
    <w:rsid w:val="008A13A3"/>
    <w:rsid w:val="008A153A"/>
    <w:rsid w:val="008A1701"/>
    <w:rsid w:val="008A1998"/>
    <w:rsid w:val="008A1F81"/>
    <w:rsid w:val="008A2A72"/>
    <w:rsid w:val="008A304A"/>
    <w:rsid w:val="008A3CCB"/>
    <w:rsid w:val="008A45CC"/>
    <w:rsid w:val="008A466C"/>
    <w:rsid w:val="008A480D"/>
    <w:rsid w:val="008A4811"/>
    <w:rsid w:val="008A49E2"/>
    <w:rsid w:val="008A4F33"/>
    <w:rsid w:val="008A5097"/>
    <w:rsid w:val="008A5FE7"/>
    <w:rsid w:val="008A7DA2"/>
    <w:rsid w:val="008B2212"/>
    <w:rsid w:val="008B2B9C"/>
    <w:rsid w:val="008B2BD3"/>
    <w:rsid w:val="008B4D4A"/>
    <w:rsid w:val="008B4E33"/>
    <w:rsid w:val="008B4EC7"/>
    <w:rsid w:val="008B4EDC"/>
    <w:rsid w:val="008B59B1"/>
    <w:rsid w:val="008B5E64"/>
    <w:rsid w:val="008B5F3C"/>
    <w:rsid w:val="008B634D"/>
    <w:rsid w:val="008B74FD"/>
    <w:rsid w:val="008B790D"/>
    <w:rsid w:val="008B7919"/>
    <w:rsid w:val="008C018A"/>
    <w:rsid w:val="008C0867"/>
    <w:rsid w:val="008C0B6E"/>
    <w:rsid w:val="008C102D"/>
    <w:rsid w:val="008C179E"/>
    <w:rsid w:val="008C1E1E"/>
    <w:rsid w:val="008C2713"/>
    <w:rsid w:val="008C2D6D"/>
    <w:rsid w:val="008C3020"/>
    <w:rsid w:val="008C3923"/>
    <w:rsid w:val="008C3A7B"/>
    <w:rsid w:val="008C3AF8"/>
    <w:rsid w:val="008C3D6F"/>
    <w:rsid w:val="008C4497"/>
    <w:rsid w:val="008C49EC"/>
    <w:rsid w:val="008C4D51"/>
    <w:rsid w:val="008C5128"/>
    <w:rsid w:val="008C586D"/>
    <w:rsid w:val="008C5A7F"/>
    <w:rsid w:val="008C68D6"/>
    <w:rsid w:val="008C75CA"/>
    <w:rsid w:val="008C7D00"/>
    <w:rsid w:val="008C7FC1"/>
    <w:rsid w:val="008D0201"/>
    <w:rsid w:val="008D0296"/>
    <w:rsid w:val="008D0D9A"/>
    <w:rsid w:val="008D0EFB"/>
    <w:rsid w:val="008D22A9"/>
    <w:rsid w:val="008D24DA"/>
    <w:rsid w:val="008D3404"/>
    <w:rsid w:val="008D378E"/>
    <w:rsid w:val="008D3F7C"/>
    <w:rsid w:val="008D41CF"/>
    <w:rsid w:val="008D49F2"/>
    <w:rsid w:val="008D4C91"/>
    <w:rsid w:val="008D5482"/>
    <w:rsid w:val="008D55A0"/>
    <w:rsid w:val="008D580A"/>
    <w:rsid w:val="008D58B3"/>
    <w:rsid w:val="008D596E"/>
    <w:rsid w:val="008D610D"/>
    <w:rsid w:val="008D64FD"/>
    <w:rsid w:val="008D6589"/>
    <w:rsid w:val="008D68DD"/>
    <w:rsid w:val="008D72AE"/>
    <w:rsid w:val="008D7BB1"/>
    <w:rsid w:val="008D7F1F"/>
    <w:rsid w:val="008E0F59"/>
    <w:rsid w:val="008E1F23"/>
    <w:rsid w:val="008E2124"/>
    <w:rsid w:val="008E21EE"/>
    <w:rsid w:val="008E2814"/>
    <w:rsid w:val="008E2D6C"/>
    <w:rsid w:val="008E3742"/>
    <w:rsid w:val="008E3898"/>
    <w:rsid w:val="008E419A"/>
    <w:rsid w:val="008E4658"/>
    <w:rsid w:val="008E47F8"/>
    <w:rsid w:val="008E4F0B"/>
    <w:rsid w:val="008E67F0"/>
    <w:rsid w:val="008E6A9E"/>
    <w:rsid w:val="008E73D9"/>
    <w:rsid w:val="008E75E1"/>
    <w:rsid w:val="008F0317"/>
    <w:rsid w:val="008F0664"/>
    <w:rsid w:val="008F23B1"/>
    <w:rsid w:val="008F24F5"/>
    <w:rsid w:val="008F2B65"/>
    <w:rsid w:val="008F2B72"/>
    <w:rsid w:val="008F2FE6"/>
    <w:rsid w:val="008F309D"/>
    <w:rsid w:val="008F32DB"/>
    <w:rsid w:val="008F37EA"/>
    <w:rsid w:val="008F394D"/>
    <w:rsid w:val="008F4E77"/>
    <w:rsid w:val="008F4E80"/>
    <w:rsid w:val="008F537D"/>
    <w:rsid w:val="008F6BEA"/>
    <w:rsid w:val="008F7B11"/>
    <w:rsid w:val="00900750"/>
    <w:rsid w:val="00901B4A"/>
    <w:rsid w:val="00902941"/>
    <w:rsid w:val="00903138"/>
    <w:rsid w:val="0090359D"/>
    <w:rsid w:val="00903696"/>
    <w:rsid w:val="009036CA"/>
    <w:rsid w:val="00903DC9"/>
    <w:rsid w:val="00903FB0"/>
    <w:rsid w:val="00906448"/>
    <w:rsid w:val="009067EF"/>
    <w:rsid w:val="00906D51"/>
    <w:rsid w:val="00906EB6"/>
    <w:rsid w:val="00906F40"/>
    <w:rsid w:val="009075F0"/>
    <w:rsid w:val="00907720"/>
    <w:rsid w:val="009077AD"/>
    <w:rsid w:val="009077CF"/>
    <w:rsid w:val="00907907"/>
    <w:rsid w:val="00910C34"/>
    <w:rsid w:val="009111C0"/>
    <w:rsid w:val="00911AA4"/>
    <w:rsid w:val="00911E83"/>
    <w:rsid w:val="00912162"/>
    <w:rsid w:val="00912996"/>
    <w:rsid w:val="00913125"/>
    <w:rsid w:val="00913699"/>
    <w:rsid w:val="009138E9"/>
    <w:rsid w:val="00914095"/>
    <w:rsid w:val="009140D9"/>
    <w:rsid w:val="009147C5"/>
    <w:rsid w:val="00914B08"/>
    <w:rsid w:val="00914C8F"/>
    <w:rsid w:val="0091559E"/>
    <w:rsid w:val="00915EE1"/>
    <w:rsid w:val="009174B0"/>
    <w:rsid w:val="009175E0"/>
    <w:rsid w:val="00917686"/>
    <w:rsid w:val="009176F8"/>
    <w:rsid w:val="00917C12"/>
    <w:rsid w:val="00917CE0"/>
    <w:rsid w:val="00920C38"/>
    <w:rsid w:val="009218AF"/>
    <w:rsid w:val="00922F62"/>
    <w:rsid w:val="00923540"/>
    <w:rsid w:val="00923951"/>
    <w:rsid w:val="00923EC1"/>
    <w:rsid w:val="0092417B"/>
    <w:rsid w:val="009243DC"/>
    <w:rsid w:val="00924AEA"/>
    <w:rsid w:val="00924CDE"/>
    <w:rsid w:val="00926738"/>
    <w:rsid w:val="009268F4"/>
    <w:rsid w:val="00926C0D"/>
    <w:rsid w:val="009272E9"/>
    <w:rsid w:val="00927625"/>
    <w:rsid w:val="009279E8"/>
    <w:rsid w:val="00927B10"/>
    <w:rsid w:val="0093075D"/>
    <w:rsid w:val="00930843"/>
    <w:rsid w:val="009310C6"/>
    <w:rsid w:val="00931214"/>
    <w:rsid w:val="0093125B"/>
    <w:rsid w:val="009316DA"/>
    <w:rsid w:val="00931DEB"/>
    <w:rsid w:val="00931E8E"/>
    <w:rsid w:val="009321AF"/>
    <w:rsid w:val="009331B0"/>
    <w:rsid w:val="009346F0"/>
    <w:rsid w:val="00934741"/>
    <w:rsid w:val="00934ECE"/>
    <w:rsid w:val="009355E6"/>
    <w:rsid w:val="009356C2"/>
    <w:rsid w:val="00935925"/>
    <w:rsid w:val="00935BBB"/>
    <w:rsid w:val="00936664"/>
    <w:rsid w:val="00936682"/>
    <w:rsid w:val="0093741E"/>
    <w:rsid w:val="0093777B"/>
    <w:rsid w:val="0093786D"/>
    <w:rsid w:val="00937FD1"/>
    <w:rsid w:val="009403D0"/>
    <w:rsid w:val="00940698"/>
    <w:rsid w:val="009407EE"/>
    <w:rsid w:val="0094092A"/>
    <w:rsid w:val="00940BD8"/>
    <w:rsid w:val="00941A2F"/>
    <w:rsid w:val="00942094"/>
    <w:rsid w:val="00942FDB"/>
    <w:rsid w:val="00943287"/>
    <w:rsid w:val="0094359C"/>
    <w:rsid w:val="0094370F"/>
    <w:rsid w:val="00944502"/>
    <w:rsid w:val="00945529"/>
    <w:rsid w:val="00945B8D"/>
    <w:rsid w:val="00946A64"/>
    <w:rsid w:val="00946CC3"/>
    <w:rsid w:val="00946F04"/>
    <w:rsid w:val="0094772D"/>
    <w:rsid w:val="009477D7"/>
    <w:rsid w:val="00947B6C"/>
    <w:rsid w:val="00947C60"/>
    <w:rsid w:val="00947F21"/>
    <w:rsid w:val="009500E3"/>
    <w:rsid w:val="009511AA"/>
    <w:rsid w:val="00951FB8"/>
    <w:rsid w:val="00952763"/>
    <w:rsid w:val="00952C72"/>
    <w:rsid w:val="009535A4"/>
    <w:rsid w:val="00953748"/>
    <w:rsid w:val="009537B1"/>
    <w:rsid w:val="00953948"/>
    <w:rsid w:val="00953973"/>
    <w:rsid w:val="0095436B"/>
    <w:rsid w:val="00954DD4"/>
    <w:rsid w:val="009554E0"/>
    <w:rsid w:val="0095564D"/>
    <w:rsid w:val="00955B18"/>
    <w:rsid w:val="00955CBB"/>
    <w:rsid w:val="009568C3"/>
    <w:rsid w:val="00956A27"/>
    <w:rsid w:val="0096055D"/>
    <w:rsid w:val="009606DC"/>
    <w:rsid w:val="00961854"/>
    <w:rsid w:val="009622E3"/>
    <w:rsid w:val="00962A62"/>
    <w:rsid w:val="00962FE9"/>
    <w:rsid w:val="009637C4"/>
    <w:rsid w:val="00963BE3"/>
    <w:rsid w:val="00963FF0"/>
    <w:rsid w:val="009642F3"/>
    <w:rsid w:val="00964341"/>
    <w:rsid w:val="0096489A"/>
    <w:rsid w:val="009648ED"/>
    <w:rsid w:val="00965293"/>
    <w:rsid w:val="009654D8"/>
    <w:rsid w:val="0096557E"/>
    <w:rsid w:val="00965C0A"/>
    <w:rsid w:val="00965DA0"/>
    <w:rsid w:val="009669B2"/>
    <w:rsid w:val="00966E6A"/>
    <w:rsid w:val="009675FB"/>
    <w:rsid w:val="00967734"/>
    <w:rsid w:val="00970B77"/>
    <w:rsid w:val="0097140B"/>
    <w:rsid w:val="00972388"/>
    <w:rsid w:val="00972A87"/>
    <w:rsid w:val="00973006"/>
    <w:rsid w:val="009746C0"/>
    <w:rsid w:val="009749EF"/>
    <w:rsid w:val="0097557F"/>
    <w:rsid w:val="00975C93"/>
    <w:rsid w:val="00976216"/>
    <w:rsid w:val="009764A1"/>
    <w:rsid w:val="0097673D"/>
    <w:rsid w:val="0097697D"/>
    <w:rsid w:val="00980560"/>
    <w:rsid w:val="00980B2E"/>
    <w:rsid w:val="0098103E"/>
    <w:rsid w:val="0098112B"/>
    <w:rsid w:val="0098132C"/>
    <w:rsid w:val="00981467"/>
    <w:rsid w:val="00981A9C"/>
    <w:rsid w:val="00982D66"/>
    <w:rsid w:val="00983AB8"/>
    <w:rsid w:val="00983DB1"/>
    <w:rsid w:val="00984914"/>
    <w:rsid w:val="00984AEA"/>
    <w:rsid w:val="00984D1D"/>
    <w:rsid w:val="00984D93"/>
    <w:rsid w:val="00985494"/>
    <w:rsid w:val="009856FF"/>
    <w:rsid w:val="0098572F"/>
    <w:rsid w:val="009859E2"/>
    <w:rsid w:val="00985AA3"/>
    <w:rsid w:val="0098618D"/>
    <w:rsid w:val="00986888"/>
    <w:rsid w:val="0098690C"/>
    <w:rsid w:val="0098697F"/>
    <w:rsid w:val="00986F97"/>
    <w:rsid w:val="009871DB"/>
    <w:rsid w:val="00987689"/>
    <w:rsid w:val="00987DF5"/>
    <w:rsid w:val="009900D0"/>
    <w:rsid w:val="00990FFF"/>
    <w:rsid w:val="00991866"/>
    <w:rsid w:val="00991E09"/>
    <w:rsid w:val="00992180"/>
    <w:rsid w:val="009921FB"/>
    <w:rsid w:val="009930DE"/>
    <w:rsid w:val="00993CA3"/>
    <w:rsid w:val="00994017"/>
    <w:rsid w:val="00994127"/>
    <w:rsid w:val="009945AF"/>
    <w:rsid w:val="00994963"/>
    <w:rsid w:val="00994B77"/>
    <w:rsid w:val="00994EE1"/>
    <w:rsid w:val="00994FC1"/>
    <w:rsid w:val="00995AF8"/>
    <w:rsid w:val="009965AD"/>
    <w:rsid w:val="00996795"/>
    <w:rsid w:val="00996828"/>
    <w:rsid w:val="00996CED"/>
    <w:rsid w:val="00997752"/>
    <w:rsid w:val="009A0440"/>
    <w:rsid w:val="009A099D"/>
    <w:rsid w:val="009A0A06"/>
    <w:rsid w:val="009A1314"/>
    <w:rsid w:val="009A1364"/>
    <w:rsid w:val="009A13D7"/>
    <w:rsid w:val="009A271F"/>
    <w:rsid w:val="009A2D2F"/>
    <w:rsid w:val="009A2D6E"/>
    <w:rsid w:val="009A2D95"/>
    <w:rsid w:val="009A3E00"/>
    <w:rsid w:val="009A4607"/>
    <w:rsid w:val="009A6000"/>
    <w:rsid w:val="009A62EB"/>
    <w:rsid w:val="009A6DDB"/>
    <w:rsid w:val="009A6F27"/>
    <w:rsid w:val="009A7B57"/>
    <w:rsid w:val="009B0126"/>
    <w:rsid w:val="009B0BB6"/>
    <w:rsid w:val="009B158B"/>
    <w:rsid w:val="009B1C87"/>
    <w:rsid w:val="009B2004"/>
    <w:rsid w:val="009B21E2"/>
    <w:rsid w:val="009B2C86"/>
    <w:rsid w:val="009B2D12"/>
    <w:rsid w:val="009B31EC"/>
    <w:rsid w:val="009B407D"/>
    <w:rsid w:val="009B4C60"/>
    <w:rsid w:val="009B5C7F"/>
    <w:rsid w:val="009B6380"/>
    <w:rsid w:val="009B6689"/>
    <w:rsid w:val="009B77DC"/>
    <w:rsid w:val="009B7BCE"/>
    <w:rsid w:val="009B7CB1"/>
    <w:rsid w:val="009C002D"/>
    <w:rsid w:val="009C0C93"/>
    <w:rsid w:val="009C0E43"/>
    <w:rsid w:val="009C1820"/>
    <w:rsid w:val="009C1D50"/>
    <w:rsid w:val="009C2EFA"/>
    <w:rsid w:val="009C324A"/>
    <w:rsid w:val="009C373D"/>
    <w:rsid w:val="009C414F"/>
    <w:rsid w:val="009C458D"/>
    <w:rsid w:val="009C4A42"/>
    <w:rsid w:val="009C5F89"/>
    <w:rsid w:val="009C5FA0"/>
    <w:rsid w:val="009C61DC"/>
    <w:rsid w:val="009C6924"/>
    <w:rsid w:val="009C73A5"/>
    <w:rsid w:val="009C74BF"/>
    <w:rsid w:val="009C79D5"/>
    <w:rsid w:val="009C7E51"/>
    <w:rsid w:val="009D0348"/>
    <w:rsid w:val="009D064B"/>
    <w:rsid w:val="009D10AD"/>
    <w:rsid w:val="009D17B6"/>
    <w:rsid w:val="009D1BAD"/>
    <w:rsid w:val="009D1E46"/>
    <w:rsid w:val="009D22EE"/>
    <w:rsid w:val="009D2384"/>
    <w:rsid w:val="009D2E9D"/>
    <w:rsid w:val="009D2F71"/>
    <w:rsid w:val="009D3482"/>
    <w:rsid w:val="009D393A"/>
    <w:rsid w:val="009D4715"/>
    <w:rsid w:val="009D4A48"/>
    <w:rsid w:val="009D4C8D"/>
    <w:rsid w:val="009D4F80"/>
    <w:rsid w:val="009D5B6C"/>
    <w:rsid w:val="009D63DA"/>
    <w:rsid w:val="009D683F"/>
    <w:rsid w:val="009D6B64"/>
    <w:rsid w:val="009D76B5"/>
    <w:rsid w:val="009E02DE"/>
    <w:rsid w:val="009E0B5E"/>
    <w:rsid w:val="009E0BE6"/>
    <w:rsid w:val="009E0CD2"/>
    <w:rsid w:val="009E1290"/>
    <w:rsid w:val="009E1FA2"/>
    <w:rsid w:val="009E230D"/>
    <w:rsid w:val="009E2582"/>
    <w:rsid w:val="009E38EA"/>
    <w:rsid w:val="009E3A15"/>
    <w:rsid w:val="009E3ABA"/>
    <w:rsid w:val="009E441A"/>
    <w:rsid w:val="009E466B"/>
    <w:rsid w:val="009E4A4C"/>
    <w:rsid w:val="009E4CF9"/>
    <w:rsid w:val="009E4E97"/>
    <w:rsid w:val="009E5558"/>
    <w:rsid w:val="009E55E5"/>
    <w:rsid w:val="009E6518"/>
    <w:rsid w:val="009E66F4"/>
    <w:rsid w:val="009E71F8"/>
    <w:rsid w:val="009E776B"/>
    <w:rsid w:val="009E7DA5"/>
    <w:rsid w:val="009F064C"/>
    <w:rsid w:val="009F16F6"/>
    <w:rsid w:val="009F1A59"/>
    <w:rsid w:val="009F31D8"/>
    <w:rsid w:val="009F3606"/>
    <w:rsid w:val="009F3973"/>
    <w:rsid w:val="009F4A4D"/>
    <w:rsid w:val="009F4E05"/>
    <w:rsid w:val="009F56C9"/>
    <w:rsid w:val="009F643C"/>
    <w:rsid w:val="009F6937"/>
    <w:rsid w:val="009F6A3F"/>
    <w:rsid w:val="009F7790"/>
    <w:rsid w:val="009F7A0E"/>
    <w:rsid w:val="009F7BD9"/>
    <w:rsid w:val="009F7E1F"/>
    <w:rsid w:val="00A00AAB"/>
    <w:rsid w:val="00A01447"/>
    <w:rsid w:val="00A01729"/>
    <w:rsid w:val="00A01E9A"/>
    <w:rsid w:val="00A027F2"/>
    <w:rsid w:val="00A02AF1"/>
    <w:rsid w:val="00A02C5F"/>
    <w:rsid w:val="00A03906"/>
    <w:rsid w:val="00A03E7D"/>
    <w:rsid w:val="00A03F48"/>
    <w:rsid w:val="00A03F8F"/>
    <w:rsid w:val="00A040F3"/>
    <w:rsid w:val="00A05F42"/>
    <w:rsid w:val="00A06163"/>
    <w:rsid w:val="00A07526"/>
    <w:rsid w:val="00A07C19"/>
    <w:rsid w:val="00A111AF"/>
    <w:rsid w:val="00A116F5"/>
    <w:rsid w:val="00A116F6"/>
    <w:rsid w:val="00A11754"/>
    <w:rsid w:val="00A11984"/>
    <w:rsid w:val="00A123D4"/>
    <w:rsid w:val="00A128BC"/>
    <w:rsid w:val="00A13D44"/>
    <w:rsid w:val="00A14C43"/>
    <w:rsid w:val="00A152EA"/>
    <w:rsid w:val="00A153F4"/>
    <w:rsid w:val="00A156A0"/>
    <w:rsid w:val="00A15BC3"/>
    <w:rsid w:val="00A16217"/>
    <w:rsid w:val="00A16336"/>
    <w:rsid w:val="00A16EF9"/>
    <w:rsid w:val="00A16F3C"/>
    <w:rsid w:val="00A174E5"/>
    <w:rsid w:val="00A1758D"/>
    <w:rsid w:val="00A205C1"/>
    <w:rsid w:val="00A2078B"/>
    <w:rsid w:val="00A20A63"/>
    <w:rsid w:val="00A215DA"/>
    <w:rsid w:val="00A215F6"/>
    <w:rsid w:val="00A221B4"/>
    <w:rsid w:val="00A22D6C"/>
    <w:rsid w:val="00A22ED5"/>
    <w:rsid w:val="00A22EE0"/>
    <w:rsid w:val="00A230A2"/>
    <w:rsid w:val="00A233A5"/>
    <w:rsid w:val="00A235F5"/>
    <w:rsid w:val="00A23911"/>
    <w:rsid w:val="00A24505"/>
    <w:rsid w:val="00A247A5"/>
    <w:rsid w:val="00A24E8B"/>
    <w:rsid w:val="00A258A4"/>
    <w:rsid w:val="00A25A6E"/>
    <w:rsid w:val="00A25ED5"/>
    <w:rsid w:val="00A267B7"/>
    <w:rsid w:val="00A26FF2"/>
    <w:rsid w:val="00A27451"/>
    <w:rsid w:val="00A30096"/>
    <w:rsid w:val="00A302DF"/>
    <w:rsid w:val="00A30403"/>
    <w:rsid w:val="00A30608"/>
    <w:rsid w:val="00A3204A"/>
    <w:rsid w:val="00A32052"/>
    <w:rsid w:val="00A322D9"/>
    <w:rsid w:val="00A324E3"/>
    <w:rsid w:val="00A32789"/>
    <w:rsid w:val="00A3382F"/>
    <w:rsid w:val="00A3384B"/>
    <w:rsid w:val="00A33932"/>
    <w:rsid w:val="00A33A13"/>
    <w:rsid w:val="00A33F04"/>
    <w:rsid w:val="00A3494D"/>
    <w:rsid w:val="00A34DC9"/>
    <w:rsid w:val="00A35C21"/>
    <w:rsid w:val="00A360A7"/>
    <w:rsid w:val="00A36A2A"/>
    <w:rsid w:val="00A36EC7"/>
    <w:rsid w:val="00A3799F"/>
    <w:rsid w:val="00A37B4B"/>
    <w:rsid w:val="00A40834"/>
    <w:rsid w:val="00A410CE"/>
    <w:rsid w:val="00A418C9"/>
    <w:rsid w:val="00A41B1B"/>
    <w:rsid w:val="00A42770"/>
    <w:rsid w:val="00A42FC9"/>
    <w:rsid w:val="00A43835"/>
    <w:rsid w:val="00A43DBB"/>
    <w:rsid w:val="00A4410E"/>
    <w:rsid w:val="00A44290"/>
    <w:rsid w:val="00A4469D"/>
    <w:rsid w:val="00A44B3F"/>
    <w:rsid w:val="00A4515F"/>
    <w:rsid w:val="00A46CEC"/>
    <w:rsid w:val="00A46F59"/>
    <w:rsid w:val="00A47390"/>
    <w:rsid w:val="00A47660"/>
    <w:rsid w:val="00A47712"/>
    <w:rsid w:val="00A47B59"/>
    <w:rsid w:val="00A500C0"/>
    <w:rsid w:val="00A502D2"/>
    <w:rsid w:val="00A50A84"/>
    <w:rsid w:val="00A51481"/>
    <w:rsid w:val="00A5174E"/>
    <w:rsid w:val="00A519C6"/>
    <w:rsid w:val="00A51A0C"/>
    <w:rsid w:val="00A51F77"/>
    <w:rsid w:val="00A52629"/>
    <w:rsid w:val="00A52A7F"/>
    <w:rsid w:val="00A53FA2"/>
    <w:rsid w:val="00A543D0"/>
    <w:rsid w:val="00A54F4D"/>
    <w:rsid w:val="00A55059"/>
    <w:rsid w:val="00A5582E"/>
    <w:rsid w:val="00A55A9A"/>
    <w:rsid w:val="00A56D19"/>
    <w:rsid w:val="00A57394"/>
    <w:rsid w:val="00A603CD"/>
    <w:rsid w:val="00A605A2"/>
    <w:rsid w:val="00A60BE2"/>
    <w:rsid w:val="00A61CF0"/>
    <w:rsid w:val="00A61D67"/>
    <w:rsid w:val="00A62545"/>
    <w:rsid w:val="00A62BBF"/>
    <w:rsid w:val="00A62DFD"/>
    <w:rsid w:val="00A62F55"/>
    <w:rsid w:val="00A63006"/>
    <w:rsid w:val="00A63125"/>
    <w:rsid w:val="00A63253"/>
    <w:rsid w:val="00A63408"/>
    <w:rsid w:val="00A63512"/>
    <w:rsid w:val="00A64688"/>
    <w:rsid w:val="00A6469F"/>
    <w:rsid w:val="00A64DBD"/>
    <w:rsid w:val="00A64F5D"/>
    <w:rsid w:val="00A65361"/>
    <w:rsid w:val="00A6564C"/>
    <w:rsid w:val="00A6772C"/>
    <w:rsid w:val="00A6777F"/>
    <w:rsid w:val="00A702E6"/>
    <w:rsid w:val="00A70522"/>
    <w:rsid w:val="00A70DCA"/>
    <w:rsid w:val="00A7163C"/>
    <w:rsid w:val="00A72584"/>
    <w:rsid w:val="00A72A4B"/>
    <w:rsid w:val="00A730A8"/>
    <w:rsid w:val="00A733F4"/>
    <w:rsid w:val="00A73946"/>
    <w:rsid w:val="00A739CF"/>
    <w:rsid w:val="00A752FF"/>
    <w:rsid w:val="00A75308"/>
    <w:rsid w:val="00A75450"/>
    <w:rsid w:val="00A75902"/>
    <w:rsid w:val="00A75FC0"/>
    <w:rsid w:val="00A76016"/>
    <w:rsid w:val="00A7635F"/>
    <w:rsid w:val="00A76903"/>
    <w:rsid w:val="00A77963"/>
    <w:rsid w:val="00A80325"/>
    <w:rsid w:val="00A81AAD"/>
    <w:rsid w:val="00A81F91"/>
    <w:rsid w:val="00A83896"/>
    <w:rsid w:val="00A84026"/>
    <w:rsid w:val="00A8447B"/>
    <w:rsid w:val="00A84793"/>
    <w:rsid w:val="00A84987"/>
    <w:rsid w:val="00A84C87"/>
    <w:rsid w:val="00A851D6"/>
    <w:rsid w:val="00A858A9"/>
    <w:rsid w:val="00A85E85"/>
    <w:rsid w:val="00A865A6"/>
    <w:rsid w:val="00A866A6"/>
    <w:rsid w:val="00A8754A"/>
    <w:rsid w:val="00A87654"/>
    <w:rsid w:val="00A87750"/>
    <w:rsid w:val="00A90754"/>
    <w:rsid w:val="00A90876"/>
    <w:rsid w:val="00A90C33"/>
    <w:rsid w:val="00A91A93"/>
    <w:rsid w:val="00A91C1C"/>
    <w:rsid w:val="00A91DB2"/>
    <w:rsid w:val="00A91F97"/>
    <w:rsid w:val="00A92521"/>
    <w:rsid w:val="00A93B30"/>
    <w:rsid w:val="00A9429F"/>
    <w:rsid w:val="00A942DD"/>
    <w:rsid w:val="00A9453E"/>
    <w:rsid w:val="00A94E16"/>
    <w:rsid w:val="00A95704"/>
    <w:rsid w:val="00A95E24"/>
    <w:rsid w:val="00A976A3"/>
    <w:rsid w:val="00A97887"/>
    <w:rsid w:val="00A979E9"/>
    <w:rsid w:val="00A97A86"/>
    <w:rsid w:val="00A97D13"/>
    <w:rsid w:val="00AA01B8"/>
    <w:rsid w:val="00AA0BA5"/>
    <w:rsid w:val="00AA1354"/>
    <w:rsid w:val="00AA1474"/>
    <w:rsid w:val="00AA22CB"/>
    <w:rsid w:val="00AA2588"/>
    <w:rsid w:val="00AA2B03"/>
    <w:rsid w:val="00AA2BB3"/>
    <w:rsid w:val="00AA2FED"/>
    <w:rsid w:val="00AA31F8"/>
    <w:rsid w:val="00AA355B"/>
    <w:rsid w:val="00AA3B96"/>
    <w:rsid w:val="00AA42FF"/>
    <w:rsid w:val="00AA4547"/>
    <w:rsid w:val="00AA473B"/>
    <w:rsid w:val="00AA4C68"/>
    <w:rsid w:val="00AA60F0"/>
    <w:rsid w:val="00AA7BDC"/>
    <w:rsid w:val="00AB09AF"/>
    <w:rsid w:val="00AB0EC6"/>
    <w:rsid w:val="00AB14CC"/>
    <w:rsid w:val="00AB255E"/>
    <w:rsid w:val="00AB2B62"/>
    <w:rsid w:val="00AB2B9B"/>
    <w:rsid w:val="00AB2C95"/>
    <w:rsid w:val="00AB307A"/>
    <w:rsid w:val="00AB3B66"/>
    <w:rsid w:val="00AB3C79"/>
    <w:rsid w:val="00AB4029"/>
    <w:rsid w:val="00AB4FCC"/>
    <w:rsid w:val="00AB5D60"/>
    <w:rsid w:val="00AB6645"/>
    <w:rsid w:val="00AB7AC9"/>
    <w:rsid w:val="00AB7B72"/>
    <w:rsid w:val="00AB7BD5"/>
    <w:rsid w:val="00AB7C85"/>
    <w:rsid w:val="00AC01A4"/>
    <w:rsid w:val="00AC136E"/>
    <w:rsid w:val="00AC14C4"/>
    <w:rsid w:val="00AC1902"/>
    <w:rsid w:val="00AC1911"/>
    <w:rsid w:val="00AC1C16"/>
    <w:rsid w:val="00AC258F"/>
    <w:rsid w:val="00AC2731"/>
    <w:rsid w:val="00AC2EF0"/>
    <w:rsid w:val="00AC415D"/>
    <w:rsid w:val="00AC4CFD"/>
    <w:rsid w:val="00AC6048"/>
    <w:rsid w:val="00AC620A"/>
    <w:rsid w:val="00AC6B44"/>
    <w:rsid w:val="00AC6DFA"/>
    <w:rsid w:val="00AC7028"/>
    <w:rsid w:val="00AC7348"/>
    <w:rsid w:val="00AC7ACB"/>
    <w:rsid w:val="00AC7E9B"/>
    <w:rsid w:val="00AC7F5C"/>
    <w:rsid w:val="00AD0402"/>
    <w:rsid w:val="00AD07C6"/>
    <w:rsid w:val="00AD0CF9"/>
    <w:rsid w:val="00AD1E5D"/>
    <w:rsid w:val="00AD2185"/>
    <w:rsid w:val="00AD24FE"/>
    <w:rsid w:val="00AD2A78"/>
    <w:rsid w:val="00AD2D8A"/>
    <w:rsid w:val="00AD3796"/>
    <w:rsid w:val="00AD3909"/>
    <w:rsid w:val="00AD3966"/>
    <w:rsid w:val="00AD4177"/>
    <w:rsid w:val="00AD48A8"/>
    <w:rsid w:val="00AD4C8A"/>
    <w:rsid w:val="00AD53E9"/>
    <w:rsid w:val="00AD6435"/>
    <w:rsid w:val="00AD6832"/>
    <w:rsid w:val="00AD7814"/>
    <w:rsid w:val="00AE01FA"/>
    <w:rsid w:val="00AE0933"/>
    <w:rsid w:val="00AE16FD"/>
    <w:rsid w:val="00AE1D90"/>
    <w:rsid w:val="00AE1E91"/>
    <w:rsid w:val="00AE2670"/>
    <w:rsid w:val="00AE2F05"/>
    <w:rsid w:val="00AE3957"/>
    <w:rsid w:val="00AE3AF1"/>
    <w:rsid w:val="00AE3F7E"/>
    <w:rsid w:val="00AE400F"/>
    <w:rsid w:val="00AE424B"/>
    <w:rsid w:val="00AE4F03"/>
    <w:rsid w:val="00AE58B2"/>
    <w:rsid w:val="00AE5B7E"/>
    <w:rsid w:val="00AE6013"/>
    <w:rsid w:val="00AE6C4A"/>
    <w:rsid w:val="00AE74F7"/>
    <w:rsid w:val="00AE7589"/>
    <w:rsid w:val="00AE7A90"/>
    <w:rsid w:val="00AF12A5"/>
    <w:rsid w:val="00AF1435"/>
    <w:rsid w:val="00AF172C"/>
    <w:rsid w:val="00AF1FE9"/>
    <w:rsid w:val="00AF21E4"/>
    <w:rsid w:val="00AF2DA6"/>
    <w:rsid w:val="00AF3748"/>
    <w:rsid w:val="00AF38F7"/>
    <w:rsid w:val="00AF3AEA"/>
    <w:rsid w:val="00AF3CB0"/>
    <w:rsid w:val="00AF4186"/>
    <w:rsid w:val="00AF48FF"/>
    <w:rsid w:val="00AF4DBF"/>
    <w:rsid w:val="00AF5CDE"/>
    <w:rsid w:val="00AF6935"/>
    <w:rsid w:val="00AF6C14"/>
    <w:rsid w:val="00AF6C54"/>
    <w:rsid w:val="00AF6F94"/>
    <w:rsid w:val="00AF76B3"/>
    <w:rsid w:val="00AF774A"/>
    <w:rsid w:val="00B000C9"/>
    <w:rsid w:val="00B0253F"/>
    <w:rsid w:val="00B026BF"/>
    <w:rsid w:val="00B02706"/>
    <w:rsid w:val="00B032AB"/>
    <w:rsid w:val="00B035B5"/>
    <w:rsid w:val="00B03A3A"/>
    <w:rsid w:val="00B03A7A"/>
    <w:rsid w:val="00B0441B"/>
    <w:rsid w:val="00B04559"/>
    <w:rsid w:val="00B0456F"/>
    <w:rsid w:val="00B04AA8"/>
    <w:rsid w:val="00B05090"/>
    <w:rsid w:val="00B05597"/>
    <w:rsid w:val="00B0639D"/>
    <w:rsid w:val="00B0703D"/>
    <w:rsid w:val="00B074CE"/>
    <w:rsid w:val="00B076CD"/>
    <w:rsid w:val="00B07793"/>
    <w:rsid w:val="00B07F20"/>
    <w:rsid w:val="00B104BC"/>
    <w:rsid w:val="00B105DD"/>
    <w:rsid w:val="00B10783"/>
    <w:rsid w:val="00B10C07"/>
    <w:rsid w:val="00B10C20"/>
    <w:rsid w:val="00B10D6D"/>
    <w:rsid w:val="00B11A09"/>
    <w:rsid w:val="00B11FC8"/>
    <w:rsid w:val="00B12091"/>
    <w:rsid w:val="00B130C0"/>
    <w:rsid w:val="00B13467"/>
    <w:rsid w:val="00B1371A"/>
    <w:rsid w:val="00B13F31"/>
    <w:rsid w:val="00B1517B"/>
    <w:rsid w:val="00B151A1"/>
    <w:rsid w:val="00B15C80"/>
    <w:rsid w:val="00B16284"/>
    <w:rsid w:val="00B1635E"/>
    <w:rsid w:val="00B17536"/>
    <w:rsid w:val="00B17BBB"/>
    <w:rsid w:val="00B17CAA"/>
    <w:rsid w:val="00B2115D"/>
    <w:rsid w:val="00B212FC"/>
    <w:rsid w:val="00B22812"/>
    <w:rsid w:val="00B2302D"/>
    <w:rsid w:val="00B231DA"/>
    <w:rsid w:val="00B233E9"/>
    <w:rsid w:val="00B2377C"/>
    <w:rsid w:val="00B24356"/>
    <w:rsid w:val="00B250F2"/>
    <w:rsid w:val="00B25380"/>
    <w:rsid w:val="00B2551F"/>
    <w:rsid w:val="00B2580E"/>
    <w:rsid w:val="00B26C3E"/>
    <w:rsid w:val="00B26D3F"/>
    <w:rsid w:val="00B2782D"/>
    <w:rsid w:val="00B300D7"/>
    <w:rsid w:val="00B30438"/>
    <w:rsid w:val="00B30BB3"/>
    <w:rsid w:val="00B312D8"/>
    <w:rsid w:val="00B31D69"/>
    <w:rsid w:val="00B31FDB"/>
    <w:rsid w:val="00B320A9"/>
    <w:rsid w:val="00B3238D"/>
    <w:rsid w:val="00B3290B"/>
    <w:rsid w:val="00B348CF"/>
    <w:rsid w:val="00B355A3"/>
    <w:rsid w:val="00B355D5"/>
    <w:rsid w:val="00B35E1F"/>
    <w:rsid w:val="00B36B16"/>
    <w:rsid w:val="00B4073A"/>
    <w:rsid w:val="00B40E64"/>
    <w:rsid w:val="00B41244"/>
    <w:rsid w:val="00B4186C"/>
    <w:rsid w:val="00B418D8"/>
    <w:rsid w:val="00B42328"/>
    <w:rsid w:val="00B42374"/>
    <w:rsid w:val="00B43368"/>
    <w:rsid w:val="00B4488A"/>
    <w:rsid w:val="00B45467"/>
    <w:rsid w:val="00B45AE1"/>
    <w:rsid w:val="00B45E75"/>
    <w:rsid w:val="00B45F12"/>
    <w:rsid w:val="00B46860"/>
    <w:rsid w:val="00B470FE"/>
    <w:rsid w:val="00B47385"/>
    <w:rsid w:val="00B47A28"/>
    <w:rsid w:val="00B5003B"/>
    <w:rsid w:val="00B5017D"/>
    <w:rsid w:val="00B501A4"/>
    <w:rsid w:val="00B50A5C"/>
    <w:rsid w:val="00B50B0C"/>
    <w:rsid w:val="00B50EEE"/>
    <w:rsid w:val="00B516A8"/>
    <w:rsid w:val="00B5186F"/>
    <w:rsid w:val="00B5324F"/>
    <w:rsid w:val="00B532D0"/>
    <w:rsid w:val="00B537EE"/>
    <w:rsid w:val="00B538BF"/>
    <w:rsid w:val="00B54092"/>
    <w:rsid w:val="00B54D30"/>
    <w:rsid w:val="00B554F5"/>
    <w:rsid w:val="00B555C9"/>
    <w:rsid w:val="00B55A96"/>
    <w:rsid w:val="00B55E8D"/>
    <w:rsid w:val="00B55EFF"/>
    <w:rsid w:val="00B56053"/>
    <w:rsid w:val="00B56CCE"/>
    <w:rsid w:val="00B56D3D"/>
    <w:rsid w:val="00B576F8"/>
    <w:rsid w:val="00B57AE0"/>
    <w:rsid w:val="00B6066A"/>
    <w:rsid w:val="00B6100C"/>
    <w:rsid w:val="00B61E5C"/>
    <w:rsid w:val="00B6216B"/>
    <w:rsid w:val="00B62ACB"/>
    <w:rsid w:val="00B62D0E"/>
    <w:rsid w:val="00B6369C"/>
    <w:rsid w:val="00B64399"/>
    <w:rsid w:val="00B652B7"/>
    <w:rsid w:val="00B6598C"/>
    <w:rsid w:val="00B65E03"/>
    <w:rsid w:val="00B65F70"/>
    <w:rsid w:val="00B67207"/>
    <w:rsid w:val="00B67847"/>
    <w:rsid w:val="00B700FD"/>
    <w:rsid w:val="00B70126"/>
    <w:rsid w:val="00B70681"/>
    <w:rsid w:val="00B70BB4"/>
    <w:rsid w:val="00B70C35"/>
    <w:rsid w:val="00B71303"/>
    <w:rsid w:val="00B71EC2"/>
    <w:rsid w:val="00B7203C"/>
    <w:rsid w:val="00B72466"/>
    <w:rsid w:val="00B73505"/>
    <w:rsid w:val="00B742E4"/>
    <w:rsid w:val="00B748A9"/>
    <w:rsid w:val="00B74BDB"/>
    <w:rsid w:val="00B75790"/>
    <w:rsid w:val="00B771AC"/>
    <w:rsid w:val="00B80266"/>
    <w:rsid w:val="00B80D21"/>
    <w:rsid w:val="00B81209"/>
    <w:rsid w:val="00B8171F"/>
    <w:rsid w:val="00B8195E"/>
    <w:rsid w:val="00B81C34"/>
    <w:rsid w:val="00B81DFE"/>
    <w:rsid w:val="00B81E5B"/>
    <w:rsid w:val="00B822A3"/>
    <w:rsid w:val="00B829B9"/>
    <w:rsid w:val="00B82BFE"/>
    <w:rsid w:val="00B839F0"/>
    <w:rsid w:val="00B83BAD"/>
    <w:rsid w:val="00B843C4"/>
    <w:rsid w:val="00B84B52"/>
    <w:rsid w:val="00B85199"/>
    <w:rsid w:val="00B85D8A"/>
    <w:rsid w:val="00B86525"/>
    <w:rsid w:val="00B86E74"/>
    <w:rsid w:val="00B87971"/>
    <w:rsid w:val="00B87DC7"/>
    <w:rsid w:val="00B87F41"/>
    <w:rsid w:val="00B90BA9"/>
    <w:rsid w:val="00B9151F"/>
    <w:rsid w:val="00B91A91"/>
    <w:rsid w:val="00B91D52"/>
    <w:rsid w:val="00B91EC8"/>
    <w:rsid w:val="00B926A4"/>
    <w:rsid w:val="00B9284B"/>
    <w:rsid w:val="00B93D56"/>
    <w:rsid w:val="00B9474F"/>
    <w:rsid w:val="00B94995"/>
    <w:rsid w:val="00B94A06"/>
    <w:rsid w:val="00B94F96"/>
    <w:rsid w:val="00B968C2"/>
    <w:rsid w:val="00B976E6"/>
    <w:rsid w:val="00B97887"/>
    <w:rsid w:val="00B97B38"/>
    <w:rsid w:val="00BA0179"/>
    <w:rsid w:val="00BA2801"/>
    <w:rsid w:val="00BA2BC9"/>
    <w:rsid w:val="00BA3196"/>
    <w:rsid w:val="00BA4452"/>
    <w:rsid w:val="00BA4BE6"/>
    <w:rsid w:val="00BA5187"/>
    <w:rsid w:val="00BA5588"/>
    <w:rsid w:val="00BA59C7"/>
    <w:rsid w:val="00BA6014"/>
    <w:rsid w:val="00BA6E4D"/>
    <w:rsid w:val="00BB02B6"/>
    <w:rsid w:val="00BB0888"/>
    <w:rsid w:val="00BB09D5"/>
    <w:rsid w:val="00BB0D17"/>
    <w:rsid w:val="00BB0D24"/>
    <w:rsid w:val="00BB1744"/>
    <w:rsid w:val="00BB2016"/>
    <w:rsid w:val="00BB2B3A"/>
    <w:rsid w:val="00BB3D81"/>
    <w:rsid w:val="00BB433B"/>
    <w:rsid w:val="00BB4975"/>
    <w:rsid w:val="00BB54EA"/>
    <w:rsid w:val="00BB5631"/>
    <w:rsid w:val="00BB5BEA"/>
    <w:rsid w:val="00BB6314"/>
    <w:rsid w:val="00BB6315"/>
    <w:rsid w:val="00BB63EF"/>
    <w:rsid w:val="00BB66FA"/>
    <w:rsid w:val="00BB6B05"/>
    <w:rsid w:val="00BB6C95"/>
    <w:rsid w:val="00BB787D"/>
    <w:rsid w:val="00BB7C42"/>
    <w:rsid w:val="00BB7F19"/>
    <w:rsid w:val="00BC0B13"/>
    <w:rsid w:val="00BC0B56"/>
    <w:rsid w:val="00BC13DD"/>
    <w:rsid w:val="00BC1A8F"/>
    <w:rsid w:val="00BC1C07"/>
    <w:rsid w:val="00BC2993"/>
    <w:rsid w:val="00BC2AB3"/>
    <w:rsid w:val="00BC30BE"/>
    <w:rsid w:val="00BC3218"/>
    <w:rsid w:val="00BC3DA4"/>
    <w:rsid w:val="00BC3E7C"/>
    <w:rsid w:val="00BC4160"/>
    <w:rsid w:val="00BC4D63"/>
    <w:rsid w:val="00BC4E8D"/>
    <w:rsid w:val="00BC588B"/>
    <w:rsid w:val="00BC5CAF"/>
    <w:rsid w:val="00BC6043"/>
    <w:rsid w:val="00BC6343"/>
    <w:rsid w:val="00BC6DC3"/>
    <w:rsid w:val="00BC7230"/>
    <w:rsid w:val="00BD083E"/>
    <w:rsid w:val="00BD19EA"/>
    <w:rsid w:val="00BD1AB5"/>
    <w:rsid w:val="00BD258B"/>
    <w:rsid w:val="00BD273C"/>
    <w:rsid w:val="00BD27E5"/>
    <w:rsid w:val="00BD2949"/>
    <w:rsid w:val="00BD2AB4"/>
    <w:rsid w:val="00BD2C13"/>
    <w:rsid w:val="00BD2DE9"/>
    <w:rsid w:val="00BD364E"/>
    <w:rsid w:val="00BD4340"/>
    <w:rsid w:val="00BD43F4"/>
    <w:rsid w:val="00BD44A2"/>
    <w:rsid w:val="00BD5425"/>
    <w:rsid w:val="00BD5C70"/>
    <w:rsid w:val="00BD7037"/>
    <w:rsid w:val="00BD77EF"/>
    <w:rsid w:val="00BE03CD"/>
    <w:rsid w:val="00BE0EC3"/>
    <w:rsid w:val="00BE15D2"/>
    <w:rsid w:val="00BE3805"/>
    <w:rsid w:val="00BE3E57"/>
    <w:rsid w:val="00BE4900"/>
    <w:rsid w:val="00BE49E7"/>
    <w:rsid w:val="00BE55D4"/>
    <w:rsid w:val="00BE5B2F"/>
    <w:rsid w:val="00BE5C02"/>
    <w:rsid w:val="00BE607A"/>
    <w:rsid w:val="00BE79A0"/>
    <w:rsid w:val="00BE7A85"/>
    <w:rsid w:val="00BE7F02"/>
    <w:rsid w:val="00BF0A4C"/>
    <w:rsid w:val="00BF0D13"/>
    <w:rsid w:val="00BF1134"/>
    <w:rsid w:val="00BF1271"/>
    <w:rsid w:val="00BF1518"/>
    <w:rsid w:val="00BF1569"/>
    <w:rsid w:val="00BF17A0"/>
    <w:rsid w:val="00BF25ED"/>
    <w:rsid w:val="00BF30FF"/>
    <w:rsid w:val="00BF389A"/>
    <w:rsid w:val="00BF3B54"/>
    <w:rsid w:val="00BF3F0C"/>
    <w:rsid w:val="00BF3F89"/>
    <w:rsid w:val="00BF4786"/>
    <w:rsid w:val="00BF5494"/>
    <w:rsid w:val="00BF54B7"/>
    <w:rsid w:val="00BF6C75"/>
    <w:rsid w:val="00BF7731"/>
    <w:rsid w:val="00C00747"/>
    <w:rsid w:val="00C00A88"/>
    <w:rsid w:val="00C01A3F"/>
    <w:rsid w:val="00C01AB6"/>
    <w:rsid w:val="00C0204E"/>
    <w:rsid w:val="00C02481"/>
    <w:rsid w:val="00C03D69"/>
    <w:rsid w:val="00C04A39"/>
    <w:rsid w:val="00C04CBF"/>
    <w:rsid w:val="00C0528A"/>
    <w:rsid w:val="00C054BF"/>
    <w:rsid w:val="00C05B79"/>
    <w:rsid w:val="00C05DBA"/>
    <w:rsid w:val="00C062BD"/>
    <w:rsid w:val="00C06946"/>
    <w:rsid w:val="00C06C03"/>
    <w:rsid w:val="00C0716A"/>
    <w:rsid w:val="00C07599"/>
    <w:rsid w:val="00C107ED"/>
    <w:rsid w:val="00C10DA8"/>
    <w:rsid w:val="00C11165"/>
    <w:rsid w:val="00C11B22"/>
    <w:rsid w:val="00C13066"/>
    <w:rsid w:val="00C1461D"/>
    <w:rsid w:val="00C1566B"/>
    <w:rsid w:val="00C15704"/>
    <w:rsid w:val="00C15A09"/>
    <w:rsid w:val="00C15BC5"/>
    <w:rsid w:val="00C1682F"/>
    <w:rsid w:val="00C16CDA"/>
    <w:rsid w:val="00C16DAF"/>
    <w:rsid w:val="00C17856"/>
    <w:rsid w:val="00C2025F"/>
    <w:rsid w:val="00C206A9"/>
    <w:rsid w:val="00C207DA"/>
    <w:rsid w:val="00C21FD1"/>
    <w:rsid w:val="00C21FF6"/>
    <w:rsid w:val="00C2245C"/>
    <w:rsid w:val="00C228E7"/>
    <w:rsid w:val="00C229EA"/>
    <w:rsid w:val="00C231F2"/>
    <w:rsid w:val="00C233D8"/>
    <w:rsid w:val="00C24EAB"/>
    <w:rsid w:val="00C24FF2"/>
    <w:rsid w:val="00C25381"/>
    <w:rsid w:val="00C25892"/>
    <w:rsid w:val="00C2651F"/>
    <w:rsid w:val="00C265E0"/>
    <w:rsid w:val="00C26E24"/>
    <w:rsid w:val="00C26F40"/>
    <w:rsid w:val="00C2797A"/>
    <w:rsid w:val="00C27C08"/>
    <w:rsid w:val="00C3011B"/>
    <w:rsid w:val="00C30644"/>
    <w:rsid w:val="00C3089B"/>
    <w:rsid w:val="00C31677"/>
    <w:rsid w:val="00C31EDD"/>
    <w:rsid w:val="00C3238B"/>
    <w:rsid w:val="00C331B0"/>
    <w:rsid w:val="00C33210"/>
    <w:rsid w:val="00C33604"/>
    <w:rsid w:val="00C3362A"/>
    <w:rsid w:val="00C33E0D"/>
    <w:rsid w:val="00C33FD3"/>
    <w:rsid w:val="00C342F6"/>
    <w:rsid w:val="00C35553"/>
    <w:rsid w:val="00C358B2"/>
    <w:rsid w:val="00C3595B"/>
    <w:rsid w:val="00C35FD5"/>
    <w:rsid w:val="00C36265"/>
    <w:rsid w:val="00C36327"/>
    <w:rsid w:val="00C363E6"/>
    <w:rsid w:val="00C368C9"/>
    <w:rsid w:val="00C36AC6"/>
    <w:rsid w:val="00C36F4A"/>
    <w:rsid w:val="00C36F5E"/>
    <w:rsid w:val="00C3737B"/>
    <w:rsid w:val="00C37935"/>
    <w:rsid w:val="00C37E21"/>
    <w:rsid w:val="00C41C15"/>
    <w:rsid w:val="00C41D60"/>
    <w:rsid w:val="00C41D88"/>
    <w:rsid w:val="00C421AE"/>
    <w:rsid w:val="00C42C92"/>
    <w:rsid w:val="00C43F28"/>
    <w:rsid w:val="00C44910"/>
    <w:rsid w:val="00C452C7"/>
    <w:rsid w:val="00C453B9"/>
    <w:rsid w:val="00C4709A"/>
    <w:rsid w:val="00C508A0"/>
    <w:rsid w:val="00C50F82"/>
    <w:rsid w:val="00C51181"/>
    <w:rsid w:val="00C5134B"/>
    <w:rsid w:val="00C515C0"/>
    <w:rsid w:val="00C51D86"/>
    <w:rsid w:val="00C51DC8"/>
    <w:rsid w:val="00C52265"/>
    <w:rsid w:val="00C5480C"/>
    <w:rsid w:val="00C54B4A"/>
    <w:rsid w:val="00C556D1"/>
    <w:rsid w:val="00C557AA"/>
    <w:rsid w:val="00C55B22"/>
    <w:rsid w:val="00C55C7E"/>
    <w:rsid w:val="00C55DB0"/>
    <w:rsid w:val="00C56542"/>
    <w:rsid w:val="00C57292"/>
    <w:rsid w:val="00C57EFA"/>
    <w:rsid w:val="00C60727"/>
    <w:rsid w:val="00C60CC6"/>
    <w:rsid w:val="00C61573"/>
    <w:rsid w:val="00C61B59"/>
    <w:rsid w:val="00C61D5D"/>
    <w:rsid w:val="00C62FA5"/>
    <w:rsid w:val="00C63003"/>
    <w:rsid w:val="00C632BB"/>
    <w:rsid w:val="00C63A34"/>
    <w:rsid w:val="00C640A2"/>
    <w:rsid w:val="00C640CB"/>
    <w:rsid w:val="00C644E0"/>
    <w:rsid w:val="00C6470B"/>
    <w:rsid w:val="00C64E4A"/>
    <w:rsid w:val="00C64FAF"/>
    <w:rsid w:val="00C65932"/>
    <w:rsid w:val="00C660A2"/>
    <w:rsid w:val="00C66464"/>
    <w:rsid w:val="00C66E25"/>
    <w:rsid w:val="00C67C05"/>
    <w:rsid w:val="00C703C2"/>
    <w:rsid w:val="00C70950"/>
    <w:rsid w:val="00C7231A"/>
    <w:rsid w:val="00C7291A"/>
    <w:rsid w:val="00C72C6F"/>
    <w:rsid w:val="00C72F85"/>
    <w:rsid w:val="00C73656"/>
    <w:rsid w:val="00C73819"/>
    <w:rsid w:val="00C73B36"/>
    <w:rsid w:val="00C745A3"/>
    <w:rsid w:val="00C748DD"/>
    <w:rsid w:val="00C76416"/>
    <w:rsid w:val="00C7684A"/>
    <w:rsid w:val="00C76D63"/>
    <w:rsid w:val="00C76DE5"/>
    <w:rsid w:val="00C76DFD"/>
    <w:rsid w:val="00C80194"/>
    <w:rsid w:val="00C8056C"/>
    <w:rsid w:val="00C81641"/>
    <w:rsid w:val="00C819F6"/>
    <w:rsid w:val="00C82447"/>
    <w:rsid w:val="00C83A79"/>
    <w:rsid w:val="00C83E1D"/>
    <w:rsid w:val="00C84483"/>
    <w:rsid w:val="00C844A9"/>
    <w:rsid w:val="00C85D69"/>
    <w:rsid w:val="00C8621C"/>
    <w:rsid w:val="00C86330"/>
    <w:rsid w:val="00C87FE6"/>
    <w:rsid w:val="00C90BE4"/>
    <w:rsid w:val="00C90C13"/>
    <w:rsid w:val="00C9194C"/>
    <w:rsid w:val="00C91FE2"/>
    <w:rsid w:val="00C9211C"/>
    <w:rsid w:val="00C92532"/>
    <w:rsid w:val="00C926B0"/>
    <w:rsid w:val="00C926DE"/>
    <w:rsid w:val="00C92B5D"/>
    <w:rsid w:val="00C92EB5"/>
    <w:rsid w:val="00C932A7"/>
    <w:rsid w:val="00C93985"/>
    <w:rsid w:val="00C93C32"/>
    <w:rsid w:val="00C93C92"/>
    <w:rsid w:val="00C93E4E"/>
    <w:rsid w:val="00C9448E"/>
    <w:rsid w:val="00C944F6"/>
    <w:rsid w:val="00C94B3B"/>
    <w:rsid w:val="00C9502F"/>
    <w:rsid w:val="00C953DC"/>
    <w:rsid w:val="00C95B4E"/>
    <w:rsid w:val="00C96237"/>
    <w:rsid w:val="00C968ED"/>
    <w:rsid w:val="00C974BC"/>
    <w:rsid w:val="00C97537"/>
    <w:rsid w:val="00C97617"/>
    <w:rsid w:val="00C97766"/>
    <w:rsid w:val="00C9783C"/>
    <w:rsid w:val="00C978CD"/>
    <w:rsid w:val="00C97ACB"/>
    <w:rsid w:val="00CA00FE"/>
    <w:rsid w:val="00CA03A9"/>
    <w:rsid w:val="00CA0922"/>
    <w:rsid w:val="00CA0ABF"/>
    <w:rsid w:val="00CA1243"/>
    <w:rsid w:val="00CA13D5"/>
    <w:rsid w:val="00CA1CC4"/>
    <w:rsid w:val="00CA1ED6"/>
    <w:rsid w:val="00CA34D7"/>
    <w:rsid w:val="00CA3E1C"/>
    <w:rsid w:val="00CA411D"/>
    <w:rsid w:val="00CA476C"/>
    <w:rsid w:val="00CA54EE"/>
    <w:rsid w:val="00CA553B"/>
    <w:rsid w:val="00CA7103"/>
    <w:rsid w:val="00CA79A0"/>
    <w:rsid w:val="00CA79D6"/>
    <w:rsid w:val="00CA7F43"/>
    <w:rsid w:val="00CB0FBF"/>
    <w:rsid w:val="00CB195D"/>
    <w:rsid w:val="00CB1DF4"/>
    <w:rsid w:val="00CB234E"/>
    <w:rsid w:val="00CB2772"/>
    <w:rsid w:val="00CB27D6"/>
    <w:rsid w:val="00CB3AF3"/>
    <w:rsid w:val="00CB4305"/>
    <w:rsid w:val="00CB4352"/>
    <w:rsid w:val="00CB43F5"/>
    <w:rsid w:val="00CB505B"/>
    <w:rsid w:val="00CB5E2D"/>
    <w:rsid w:val="00CB6641"/>
    <w:rsid w:val="00CB66B9"/>
    <w:rsid w:val="00CB696F"/>
    <w:rsid w:val="00CB6F13"/>
    <w:rsid w:val="00CC01C8"/>
    <w:rsid w:val="00CC0B32"/>
    <w:rsid w:val="00CC0B86"/>
    <w:rsid w:val="00CC1137"/>
    <w:rsid w:val="00CC1674"/>
    <w:rsid w:val="00CC1F35"/>
    <w:rsid w:val="00CC204C"/>
    <w:rsid w:val="00CC2470"/>
    <w:rsid w:val="00CC2E17"/>
    <w:rsid w:val="00CC327E"/>
    <w:rsid w:val="00CC3984"/>
    <w:rsid w:val="00CC3E8F"/>
    <w:rsid w:val="00CC3ED8"/>
    <w:rsid w:val="00CC4161"/>
    <w:rsid w:val="00CC45A8"/>
    <w:rsid w:val="00CC5201"/>
    <w:rsid w:val="00CC5C87"/>
    <w:rsid w:val="00CC62FF"/>
    <w:rsid w:val="00CC75E2"/>
    <w:rsid w:val="00CC7A00"/>
    <w:rsid w:val="00CC7C78"/>
    <w:rsid w:val="00CD01F3"/>
    <w:rsid w:val="00CD06FA"/>
    <w:rsid w:val="00CD0CD1"/>
    <w:rsid w:val="00CD180D"/>
    <w:rsid w:val="00CD19B5"/>
    <w:rsid w:val="00CD1B75"/>
    <w:rsid w:val="00CD3646"/>
    <w:rsid w:val="00CD3654"/>
    <w:rsid w:val="00CD3F74"/>
    <w:rsid w:val="00CD41C9"/>
    <w:rsid w:val="00CD583C"/>
    <w:rsid w:val="00CD65AC"/>
    <w:rsid w:val="00CD6979"/>
    <w:rsid w:val="00CD7211"/>
    <w:rsid w:val="00CD78BA"/>
    <w:rsid w:val="00CD7C4B"/>
    <w:rsid w:val="00CE02D5"/>
    <w:rsid w:val="00CE1392"/>
    <w:rsid w:val="00CE2B40"/>
    <w:rsid w:val="00CE3247"/>
    <w:rsid w:val="00CE34F5"/>
    <w:rsid w:val="00CE3E23"/>
    <w:rsid w:val="00CE4376"/>
    <w:rsid w:val="00CE4598"/>
    <w:rsid w:val="00CE4A28"/>
    <w:rsid w:val="00CE4CAD"/>
    <w:rsid w:val="00CE50F8"/>
    <w:rsid w:val="00CE51E5"/>
    <w:rsid w:val="00CE52F4"/>
    <w:rsid w:val="00CE5EDD"/>
    <w:rsid w:val="00CE5FDA"/>
    <w:rsid w:val="00CE604F"/>
    <w:rsid w:val="00CE631B"/>
    <w:rsid w:val="00CE69E6"/>
    <w:rsid w:val="00CE6B4E"/>
    <w:rsid w:val="00CE70BC"/>
    <w:rsid w:val="00CE730B"/>
    <w:rsid w:val="00CE7718"/>
    <w:rsid w:val="00CE77BC"/>
    <w:rsid w:val="00CE7FFA"/>
    <w:rsid w:val="00CF0EDE"/>
    <w:rsid w:val="00CF1347"/>
    <w:rsid w:val="00CF4237"/>
    <w:rsid w:val="00CF5241"/>
    <w:rsid w:val="00CF556D"/>
    <w:rsid w:val="00CF5605"/>
    <w:rsid w:val="00CF57D5"/>
    <w:rsid w:val="00CF5880"/>
    <w:rsid w:val="00CF5CF4"/>
    <w:rsid w:val="00CF62C0"/>
    <w:rsid w:val="00CF6440"/>
    <w:rsid w:val="00CF7008"/>
    <w:rsid w:val="00CF74D2"/>
    <w:rsid w:val="00CF7CBF"/>
    <w:rsid w:val="00CF7E61"/>
    <w:rsid w:val="00D00315"/>
    <w:rsid w:val="00D01136"/>
    <w:rsid w:val="00D01BA2"/>
    <w:rsid w:val="00D01FF0"/>
    <w:rsid w:val="00D02186"/>
    <w:rsid w:val="00D02CCE"/>
    <w:rsid w:val="00D02EBA"/>
    <w:rsid w:val="00D0305A"/>
    <w:rsid w:val="00D0370C"/>
    <w:rsid w:val="00D04579"/>
    <w:rsid w:val="00D05ABB"/>
    <w:rsid w:val="00D066E6"/>
    <w:rsid w:val="00D06C39"/>
    <w:rsid w:val="00D06F55"/>
    <w:rsid w:val="00D10945"/>
    <w:rsid w:val="00D114F0"/>
    <w:rsid w:val="00D11B2B"/>
    <w:rsid w:val="00D11D35"/>
    <w:rsid w:val="00D121EF"/>
    <w:rsid w:val="00D126DD"/>
    <w:rsid w:val="00D12DF0"/>
    <w:rsid w:val="00D12E09"/>
    <w:rsid w:val="00D12EAE"/>
    <w:rsid w:val="00D12ED2"/>
    <w:rsid w:val="00D13636"/>
    <w:rsid w:val="00D137CC"/>
    <w:rsid w:val="00D13921"/>
    <w:rsid w:val="00D14518"/>
    <w:rsid w:val="00D14950"/>
    <w:rsid w:val="00D15557"/>
    <w:rsid w:val="00D15A23"/>
    <w:rsid w:val="00D15C71"/>
    <w:rsid w:val="00D15DE3"/>
    <w:rsid w:val="00D15E0F"/>
    <w:rsid w:val="00D161E4"/>
    <w:rsid w:val="00D1652A"/>
    <w:rsid w:val="00D1684C"/>
    <w:rsid w:val="00D16B36"/>
    <w:rsid w:val="00D16DBD"/>
    <w:rsid w:val="00D16E3D"/>
    <w:rsid w:val="00D16E4F"/>
    <w:rsid w:val="00D17186"/>
    <w:rsid w:val="00D17332"/>
    <w:rsid w:val="00D20048"/>
    <w:rsid w:val="00D201E2"/>
    <w:rsid w:val="00D2025D"/>
    <w:rsid w:val="00D205EF"/>
    <w:rsid w:val="00D2089F"/>
    <w:rsid w:val="00D20BC8"/>
    <w:rsid w:val="00D20CAB"/>
    <w:rsid w:val="00D214EE"/>
    <w:rsid w:val="00D219C6"/>
    <w:rsid w:val="00D223B0"/>
    <w:rsid w:val="00D236C8"/>
    <w:rsid w:val="00D23C6F"/>
    <w:rsid w:val="00D24FC5"/>
    <w:rsid w:val="00D252E5"/>
    <w:rsid w:val="00D25C01"/>
    <w:rsid w:val="00D264C9"/>
    <w:rsid w:val="00D2652E"/>
    <w:rsid w:val="00D26C83"/>
    <w:rsid w:val="00D26EC4"/>
    <w:rsid w:val="00D26F6B"/>
    <w:rsid w:val="00D270B6"/>
    <w:rsid w:val="00D277C6"/>
    <w:rsid w:val="00D278F7"/>
    <w:rsid w:val="00D30CA1"/>
    <w:rsid w:val="00D30D79"/>
    <w:rsid w:val="00D31426"/>
    <w:rsid w:val="00D317D5"/>
    <w:rsid w:val="00D31E9C"/>
    <w:rsid w:val="00D320B5"/>
    <w:rsid w:val="00D3211F"/>
    <w:rsid w:val="00D32B4D"/>
    <w:rsid w:val="00D32BE3"/>
    <w:rsid w:val="00D3369E"/>
    <w:rsid w:val="00D33E62"/>
    <w:rsid w:val="00D34775"/>
    <w:rsid w:val="00D348A6"/>
    <w:rsid w:val="00D34BB5"/>
    <w:rsid w:val="00D35613"/>
    <w:rsid w:val="00D36909"/>
    <w:rsid w:val="00D37389"/>
    <w:rsid w:val="00D37A37"/>
    <w:rsid w:val="00D37D7E"/>
    <w:rsid w:val="00D409C9"/>
    <w:rsid w:val="00D40CDF"/>
    <w:rsid w:val="00D41505"/>
    <w:rsid w:val="00D4202E"/>
    <w:rsid w:val="00D42376"/>
    <w:rsid w:val="00D4247B"/>
    <w:rsid w:val="00D426CD"/>
    <w:rsid w:val="00D42AA0"/>
    <w:rsid w:val="00D42EF4"/>
    <w:rsid w:val="00D43B62"/>
    <w:rsid w:val="00D44424"/>
    <w:rsid w:val="00D4523D"/>
    <w:rsid w:val="00D46795"/>
    <w:rsid w:val="00D4698C"/>
    <w:rsid w:val="00D46B26"/>
    <w:rsid w:val="00D46C37"/>
    <w:rsid w:val="00D46E1B"/>
    <w:rsid w:val="00D47AFB"/>
    <w:rsid w:val="00D5014C"/>
    <w:rsid w:val="00D50710"/>
    <w:rsid w:val="00D50791"/>
    <w:rsid w:val="00D507C9"/>
    <w:rsid w:val="00D51B1D"/>
    <w:rsid w:val="00D5272D"/>
    <w:rsid w:val="00D52B02"/>
    <w:rsid w:val="00D53252"/>
    <w:rsid w:val="00D5364F"/>
    <w:rsid w:val="00D54347"/>
    <w:rsid w:val="00D546D7"/>
    <w:rsid w:val="00D556C6"/>
    <w:rsid w:val="00D5577D"/>
    <w:rsid w:val="00D55D90"/>
    <w:rsid w:val="00D568C0"/>
    <w:rsid w:val="00D56BAE"/>
    <w:rsid w:val="00D577DD"/>
    <w:rsid w:val="00D57859"/>
    <w:rsid w:val="00D60151"/>
    <w:rsid w:val="00D603AD"/>
    <w:rsid w:val="00D615D8"/>
    <w:rsid w:val="00D628BD"/>
    <w:rsid w:val="00D62A07"/>
    <w:rsid w:val="00D6397E"/>
    <w:rsid w:val="00D63EED"/>
    <w:rsid w:val="00D64298"/>
    <w:rsid w:val="00D64D44"/>
    <w:rsid w:val="00D65794"/>
    <w:rsid w:val="00D659EC"/>
    <w:rsid w:val="00D65BB2"/>
    <w:rsid w:val="00D6618A"/>
    <w:rsid w:val="00D662BE"/>
    <w:rsid w:val="00D66416"/>
    <w:rsid w:val="00D66BEC"/>
    <w:rsid w:val="00D6780B"/>
    <w:rsid w:val="00D702DB"/>
    <w:rsid w:val="00D70632"/>
    <w:rsid w:val="00D70D17"/>
    <w:rsid w:val="00D70E46"/>
    <w:rsid w:val="00D72022"/>
    <w:rsid w:val="00D725CD"/>
    <w:rsid w:val="00D729F6"/>
    <w:rsid w:val="00D72F94"/>
    <w:rsid w:val="00D73233"/>
    <w:rsid w:val="00D7337B"/>
    <w:rsid w:val="00D733A5"/>
    <w:rsid w:val="00D73493"/>
    <w:rsid w:val="00D736FF"/>
    <w:rsid w:val="00D73E61"/>
    <w:rsid w:val="00D74349"/>
    <w:rsid w:val="00D743B3"/>
    <w:rsid w:val="00D74653"/>
    <w:rsid w:val="00D74AD9"/>
    <w:rsid w:val="00D74D1E"/>
    <w:rsid w:val="00D751DB"/>
    <w:rsid w:val="00D7590B"/>
    <w:rsid w:val="00D763E2"/>
    <w:rsid w:val="00D767C9"/>
    <w:rsid w:val="00D76CB5"/>
    <w:rsid w:val="00D77124"/>
    <w:rsid w:val="00D8037B"/>
    <w:rsid w:val="00D804FA"/>
    <w:rsid w:val="00D8084C"/>
    <w:rsid w:val="00D80B90"/>
    <w:rsid w:val="00D80DFA"/>
    <w:rsid w:val="00D80EC6"/>
    <w:rsid w:val="00D822F7"/>
    <w:rsid w:val="00D829C6"/>
    <w:rsid w:val="00D82C4F"/>
    <w:rsid w:val="00D83166"/>
    <w:rsid w:val="00D831B4"/>
    <w:rsid w:val="00D836D6"/>
    <w:rsid w:val="00D837E1"/>
    <w:rsid w:val="00D837F2"/>
    <w:rsid w:val="00D842C9"/>
    <w:rsid w:val="00D84955"/>
    <w:rsid w:val="00D84B9C"/>
    <w:rsid w:val="00D84C76"/>
    <w:rsid w:val="00D84F58"/>
    <w:rsid w:val="00D85012"/>
    <w:rsid w:val="00D85320"/>
    <w:rsid w:val="00D85534"/>
    <w:rsid w:val="00D85C5D"/>
    <w:rsid w:val="00D872D7"/>
    <w:rsid w:val="00D87F65"/>
    <w:rsid w:val="00D90099"/>
    <w:rsid w:val="00D90685"/>
    <w:rsid w:val="00D911FF"/>
    <w:rsid w:val="00D91733"/>
    <w:rsid w:val="00D917A8"/>
    <w:rsid w:val="00D91A9B"/>
    <w:rsid w:val="00D92093"/>
    <w:rsid w:val="00D9217C"/>
    <w:rsid w:val="00D9228A"/>
    <w:rsid w:val="00D9260C"/>
    <w:rsid w:val="00D92796"/>
    <w:rsid w:val="00D92845"/>
    <w:rsid w:val="00D92C47"/>
    <w:rsid w:val="00D92F06"/>
    <w:rsid w:val="00D937D6"/>
    <w:rsid w:val="00D958B6"/>
    <w:rsid w:val="00D95AD8"/>
    <w:rsid w:val="00D970F7"/>
    <w:rsid w:val="00DA0884"/>
    <w:rsid w:val="00DA0D3B"/>
    <w:rsid w:val="00DA1134"/>
    <w:rsid w:val="00DA15B4"/>
    <w:rsid w:val="00DA19B0"/>
    <w:rsid w:val="00DA1E14"/>
    <w:rsid w:val="00DA1F22"/>
    <w:rsid w:val="00DA24F7"/>
    <w:rsid w:val="00DA2CB6"/>
    <w:rsid w:val="00DA2F7E"/>
    <w:rsid w:val="00DA36AB"/>
    <w:rsid w:val="00DA3825"/>
    <w:rsid w:val="00DA38D2"/>
    <w:rsid w:val="00DA3EE9"/>
    <w:rsid w:val="00DA4223"/>
    <w:rsid w:val="00DA46A5"/>
    <w:rsid w:val="00DA4AAA"/>
    <w:rsid w:val="00DA637C"/>
    <w:rsid w:val="00DA6476"/>
    <w:rsid w:val="00DA6B78"/>
    <w:rsid w:val="00DA77F8"/>
    <w:rsid w:val="00DA79AD"/>
    <w:rsid w:val="00DA7D5B"/>
    <w:rsid w:val="00DB0ECA"/>
    <w:rsid w:val="00DB0F0A"/>
    <w:rsid w:val="00DB1290"/>
    <w:rsid w:val="00DB14E9"/>
    <w:rsid w:val="00DB1503"/>
    <w:rsid w:val="00DB189D"/>
    <w:rsid w:val="00DB1A16"/>
    <w:rsid w:val="00DB1E0E"/>
    <w:rsid w:val="00DB1E9D"/>
    <w:rsid w:val="00DB2217"/>
    <w:rsid w:val="00DB2ABA"/>
    <w:rsid w:val="00DB2E1B"/>
    <w:rsid w:val="00DB3385"/>
    <w:rsid w:val="00DB44AC"/>
    <w:rsid w:val="00DB4DB5"/>
    <w:rsid w:val="00DB51DF"/>
    <w:rsid w:val="00DB57A3"/>
    <w:rsid w:val="00DB5DDA"/>
    <w:rsid w:val="00DB6556"/>
    <w:rsid w:val="00DB66E5"/>
    <w:rsid w:val="00DB694A"/>
    <w:rsid w:val="00DB7032"/>
    <w:rsid w:val="00DB7A21"/>
    <w:rsid w:val="00DC005D"/>
    <w:rsid w:val="00DC02A3"/>
    <w:rsid w:val="00DC1F3B"/>
    <w:rsid w:val="00DC257A"/>
    <w:rsid w:val="00DC29EB"/>
    <w:rsid w:val="00DC2CAE"/>
    <w:rsid w:val="00DC2D54"/>
    <w:rsid w:val="00DC343D"/>
    <w:rsid w:val="00DC3C7A"/>
    <w:rsid w:val="00DC3D5D"/>
    <w:rsid w:val="00DC3DB5"/>
    <w:rsid w:val="00DC518D"/>
    <w:rsid w:val="00DC5403"/>
    <w:rsid w:val="00DC61EF"/>
    <w:rsid w:val="00DC645F"/>
    <w:rsid w:val="00DC7B1A"/>
    <w:rsid w:val="00DD078A"/>
    <w:rsid w:val="00DD07D1"/>
    <w:rsid w:val="00DD084C"/>
    <w:rsid w:val="00DD1466"/>
    <w:rsid w:val="00DD1860"/>
    <w:rsid w:val="00DD186C"/>
    <w:rsid w:val="00DD1C5D"/>
    <w:rsid w:val="00DD1EED"/>
    <w:rsid w:val="00DD2621"/>
    <w:rsid w:val="00DD28BA"/>
    <w:rsid w:val="00DD293D"/>
    <w:rsid w:val="00DD2DF0"/>
    <w:rsid w:val="00DD3225"/>
    <w:rsid w:val="00DD35B6"/>
    <w:rsid w:val="00DD383A"/>
    <w:rsid w:val="00DD3859"/>
    <w:rsid w:val="00DD3D96"/>
    <w:rsid w:val="00DD40B0"/>
    <w:rsid w:val="00DD4316"/>
    <w:rsid w:val="00DD4685"/>
    <w:rsid w:val="00DD4828"/>
    <w:rsid w:val="00DD5432"/>
    <w:rsid w:val="00DD7F36"/>
    <w:rsid w:val="00DD7F8A"/>
    <w:rsid w:val="00DE0419"/>
    <w:rsid w:val="00DE07B9"/>
    <w:rsid w:val="00DE185C"/>
    <w:rsid w:val="00DE1CEF"/>
    <w:rsid w:val="00DE1D14"/>
    <w:rsid w:val="00DE28A1"/>
    <w:rsid w:val="00DE373E"/>
    <w:rsid w:val="00DE3896"/>
    <w:rsid w:val="00DE4257"/>
    <w:rsid w:val="00DE4C13"/>
    <w:rsid w:val="00DE5A6D"/>
    <w:rsid w:val="00DE657F"/>
    <w:rsid w:val="00DE6ECB"/>
    <w:rsid w:val="00DE740E"/>
    <w:rsid w:val="00DF07F8"/>
    <w:rsid w:val="00DF13C2"/>
    <w:rsid w:val="00DF14E7"/>
    <w:rsid w:val="00DF1807"/>
    <w:rsid w:val="00DF2045"/>
    <w:rsid w:val="00DF2A07"/>
    <w:rsid w:val="00DF3354"/>
    <w:rsid w:val="00DF342E"/>
    <w:rsid w:val="00DF4811"/>
    <w:rsid w:val="00DF5F89"/>
    <w:rsid w:val="00DF6046"/>
    <w:rsid w:val="00DF60A2"/>
    <w:rsid w:val="00DF689B"/>
    <w:rsid w:val="00DF6A3E"/>
    <w:rsid w:val="00DF7096"/>
    <w:rsid w:val="00DF7212"/>
    <w:rsid w:val="00DF726D"/>
    <w:rsid w:val="00DF72D2"/>
    <w:rsid w:val="00DF739D"/>
    <w:rsid w:val="00DF7847"/>
    <w:rsid w:val="00DF7D67"/>
    <w:rsid w:val="00E0004C"/>
    <w:rsid w:val="00E004D3"/>
    <w:rsid w:val="00E0072E"/>
    <w:rsid w:val="00E015E8"/>
    <w:rsid w:val="00E016B3"/>
    <w:rsid w:val="00E0178F"/>
    <w:rsid w:val="00E029FD"/>
    <w:rsid w:val="00E0357C"/>
    <w:rsid w:val="00E04DF0"/>
    <w:rsid w:val="00E04F4A"/>
    <w:rsid w:val="00E053C7"/>
    <w:rsid w:val="00E05AA5"/>
    <w:rsid w:val="00E05B68"/>
    <w:rsid w:val="00E06217"/>
    <w:rsid w:val="00E07AD7"/>
    <w:rsid w:val="00E07AD8"/>
    <w:rsid w:val="00E101C8"/>
    <w:rsid w:val="00E111A0"/>
    <w:rsid w:val="00E11532"/>
    <w:rsid w:val="00E11880"/>
    <w:rsid w:val="00E11DF1"/>
    <w:rsid w:val="00E1211C"/>
    <w:rsid w:val="00E122A6"/>
    <w:rsid w:val="00E12899"/>
    <w:rsid w:val="00E12A94"/>
    <w:rsid w:val="00E12F60"/>
    <w:rsid w:val="00E13A14"/>
    <w:rsid w:val="00E13C72"/>
    <w:rsid w:val="00E146AF"/>
    <w:rsid w:val="00E14F0C"/>
    <w:rsid w:val="00E155DD"/>
    <w:rsid w:val="00E155F2"/>
    <w:rsid w:val="00E1719A"/>
    <w:rsid w:val="00E1738C"/>
    <w:rsid w:val="00E17469"/>
    <w:rsid w:val="00E175B0"/>
    <w:rsid w:val="00E2052E"/>
    <w:rsid w:val="00E205E5"/>
    <w:rsid w:val="00E212FE"/>
    <w:rsid w:val="00E21A4F"/>
    <w:rsid w:val="00E230C7"/>
    <w:rsid w:val="00E230D4"/>
    <w:rsid w:val="00E2321D"/>
    <w:rsid w:val="00E23FAA"/>
    <w:rsid w:val="00E23FAC"/>
    <w:rsid w:val="00E25300"/>
    <w:rsid w:val="00E25799"/>
    <w:rsid w:val="00E257D5"/>
    <w:rsid w:val="00E279B3"/>
    <w:rsid w:val="00E3040B"/>
    <w:rsid w:val="00E308F5"/>
    <w:rsid w:val="00E30A28"/>
    <w:rsid w:val="00E30DD8"/>
    <w:rsid w:val="00E31122"/>
    <w:rsid w:val="00E313CA"/>
    <w:rsid w:val="00E31D41"/>
    <w:rsid w:val="00E32497"/>
    <w:rsid w:val="00E331C9"/>
    <w:rsid w:val="00E3385F"/>
    <w:rsid w:val="00E341EF"/>
    <w:rsid w:val="00E345D6"/>
    <w:rsid w:val="00E34A0D"/>
    <w:rsid w:val="00E35180"/>
    <w:rsid w:val="00E3552E"/>
    <w:rsid w:val="00E3562C"/>
    <w:rsid w:val="00E3715C"/>
    <w:rsid w:val="00E37564"/>
    <w:rsid w:val="00E37BF8"/>
    <w:rsid w:val="00E40434"/>
    <w:rsid w:val="00E40BD2"/>
    <w:rsid w:val="00E4238D"/>
    <w:rsid w:val="00E42B71"/>
    <w:rsid w:val="00E42F0E"/>
    <w:rsid w:val="00E44CB9"/>
    <w:rsid w:val="00E45C4E"/>
    <w:rsid w:val="00E46607"/>
    <w:rsid w:val="00E46B94"/>
    <w:rsid w:val="00E50454"/>
    <w:rsid w:val="00E51212"/>
    <w:rsid w:val="00E515CE"/>
    <w:rsid w:val="00E525CB"/>
    <w:rsid w:val="00E52A9D"/>
    <w:rsid w:val="00E532E0"/>
    <w:rsid w:val="00E535DA"/>
    <w:rsid w:val="00E5381C"/>
    <w:rsid w:val="00E53EF1"/>
    <w:rsid w:val="00E53EF4"/>
    <w:rsid w:val="00E54697"/>
    <w:rsid w:val="00E56100"/>
    <w:rsid w:val="00E561DF"/>
    <w:rsid w:val="00E57031"/>
    <w:rsid w:val="00E5705B"/>
    <w:rsid w:val="00E57BAC"/>
    <w:rsid w:val="00E57C90"/>
    <w:rsid w:val="00E6051F"/>
    <w:rsid w:val="00E60C82"/>
    <w:rsid w:val="00E60FBC"/>
    <w:rsid w:val="00E60FE2"/>
    <w:rsid w:val="00E6136B"/>
    <w:rsid w:val="00E6181B"/>
    <w:rsid w:val="00E619CD"/>
    <w:rsid w:val="00E6210C"/>
    <w:rsid w:val="00E63608"/>
    <w:rsid w:val="00E63A8C"/>
    <w:rsid w:val="00E63AB9"/>
    <w:rsid w:val="00E63E7E"/>
    <w:rsid w:val="00E6436C"/>
    <w:rsid w:val="00E645E9"/>
    <w:rsid w:val="00E64884"/>
    <w:rsid w:val="00E65362"/>
    <w:rsid w:val="00E65CFC"/>
    <w:rsid w:val="00E65DED"/>
    <w:rsid w:val="00E66D69"/>
    <w:rsid w:val="00E67320"/>
    <w:rsid w:val="00E67CC1"/>
    <w:rsid w:val="00E701C0"/>
    <w:rsid w:val="00E70CCE"/>
    <w:rsid w:val="00E7190A"/>
    <w:rsid w:val="00E72927"/>
    <w:rsid w:val="00E73096"/>
    <w:rsid w:val="00E74135"/>
    <w:rsid w:val="00E752F3"/>
    <w:rsid w:val="00E75333"/>
    <w:rsid w:val="00E75560"/>
    <w:rsid w:val="00E7574B"/>
    <w:rsid w:val="00E75873"/>
    <w:rsid w:val="00E758C5"/>
    <w:rsid w:val="00E761A7"/>
    <w:rsid w:val="00E7655F"/>
    <w:rsid w:val="00E766CD"/>
    <w:rsid w:val="00E76A64"/>
    <w:rsid w:val="00E77286"/>
    <w:rsid w:val="00E775B8"/>
    <w:rsid w:val="00E7799E"/>
    <w:rsid w:val="00E77CFA"/>
    <w:rsid w:val="00E80587"/>
    <w:rsid w:val="00E81EF9"/>
    <w:rsid w:val="00E824FE"/>
    <w:rsid w:val="00E83A53"/>
    <w:rsid w:val="00E83D8C"/>
    <w:rsid w:val="00E8491A"/>
    <w:rsid w:val="00E849F5"/>
    <w:rsid w:val="00E84F1C"/>
    <w:rsid w:val="00E855CE"/>
    <w:rsid w:val="00E86579"/>
    <w:rsid w:val="00E86763"/>
    <w:rsid w:val="00E86AFA"/>
    <w:rsid w:val="00E86B9E"/>
    <w:rsid w:val="00E876DB"/>
    <w:rsid w:val="00E8771C"/>
    <w:rsid w:val="00E877A9"/>
    <w:rsid w:val="00E87826"/>
    <w:rsid w:val="00E87B2D"/>
    <w:rsid w:val="00E90927"/>
    <w:rsid w:val="00E90F04"/>
    <w:rsid w:val="00E91461"/>
    <w:rsid w:val="00E9215E"/>
    <w:rsid w:val="00E921B3"/>
    <w:rsid w:val="00E92813"/>
    <w:rsid w:val="00E932AA"/>
    <w:rsid w:val="00E93FFE"/>
    <w:rsid w:val="00E94075"/>
    <w:rsid w:val="00E94B62"/>
    <w:rsid w:val="00E94DF4"/>
    <w:rsid w:val="00E95033"/>
    <w:rsid w:val="00E95093"/>
    <w:rsid w:val="00E953A8"/>
    <w:rsid w:val="00E954A1"/>
    <w:rsid w:val="00E95F6E"/>
    <w:rsid w:val="00E96CF8"/>
    <w:rsid w:val="00E971AB"/>
    <w:rsid w:val="00E97365"/>
    <w:rsid w:val="00E9757E"/>
    <w:rsid w:val="00E9765F"/>
    <w:rsid w:val="00EA0D55"/>
    <w:rsid w:val="00EA12ED"/>
    <w:rsid w:val="00EA12F6"/>
    <w:rsid w:val="00EA29D1"/>
    <w:rsid w:val="00EA4440"/>
    <w:rsid w:val="00EA4D11"/>
    <w:rsid w:val="00EA59DF"/>
    <w:rsid w:val="00EA61CF"/>
    <w:rsid w:val="00EA6C06"/>
    <w:rsid w:val="00EA7511"/>
    <w:rsid w:val="00EA77D1"/>
    <w:rsid w:val="00EA7C84"/>
    <w:rsid w:val="00EB0002"/>
    <w:rsid w:val="00EB0086"/>
    <w:rsid w:val="00EB021B"/>
    <w:rsid w:val="00EB0222"/>
    <w:rsid w:val="00EB09DB"/>
    <w:rsid w:val="00EB0A7D"/>
    <w:rsid w:val="00EB0F34"/>
    <w:rsid w:val="00EB1F5E"/>
    <w:rsid w:val="00EB21B9"/>
    <w:rsid w:val="00EB2F6E"/>
    <w:rsid w:val="00EB3506"/>
    <w:rsid w:val="00EB3560"/>
    <w:rsid w:val="00EB37B8"/>
    <w:rsid w:val="00EB3ADD"/>
    <w:rsid w:val="00EB3C83"/>
    <w:rsid w:val="00EB3F95"/>
    <w:rsid w:val="00EB4083"/>
    <w:rsid w:val="00EB4321"/>
    <w:rsid w:val="00EB4405"/>
    <w:rsid w:val="00EB4861"/>
    <w:rsid w:val="00EB4876"/>
    <w:rsid w:val="00EB5397"/>
    <w:rsid w:val="00EB703D"/>
    <w:rsid w:val="00EB7921"/>
    <w:rsid w:val="00EB7E6E"/>
    <w:rsid w:val="00EC041E"/>
    <w:rsid w:val="00EC08D3"/>
    <w:rsid w:val="00EC0917"/>
    <w:rsid w:val="00EC0C90"/>
    <w:rsid w:val="00EC0FD9"/>
    <w:rsid w:val="00EC12EC"/>
    <w:rsid w:val="00EC149C"/>
    <w:rsid w:val="00EC17E5"/>
    <w:rsid w:val="00EC19FD"/>
    <w:rsid w:val="00EC22CA"/>
    <w:rsid w:val="00EC2375"/>
    <w:rsid w:val="00EC24D9"/>
    <w:rsid w:val="00EC2E17"/>
    <w:rsid w:val="00EC303C"/>
    <w:rsid w:val="00EC3354"/>
    <w:rsid w:val="00EC35DD"/>
    <w:rsid w:val="00EC36D9"/>
    <w:rsid w:val="00EC3A6C"/>
    <w:rsid w:val="00EC3AE4"/>
    <w:rsid w:val="00EC45E3"/>
    <w:rsid w:val="00EC4C47"/>
    <w:rsid w:val="00EC5257"/>
    <w:rsid w:val="00EC55E5"/>
    <w:rsid w:val="00EC5E7C"/>
    <w:rsid w:val="00EC62D0"/>
    <w:rsid w:val="00EC6A53"/>
    <w:rsid w:val="00EC6D23"/>
    <w:rsid w:val="00EC6DE2"/>
    <w:rsid w:val="00EC7148"/>
    <w:rsid w:val="00EC715E"/>
    <w:rsid w:val="00EC7533"/>
    <w:rsid w:val="00ED04A5"/>
    <w:rsid w:val="00ED056F"/>
    <w:rsid w:val="00ED0931"/>
    <w:rsid w:val="00ED09B1"/>
    <w:rsid w:val="00ED13D4"/>
    <w:rsid w:val="00ED1982"/>
    <w:rsid w:val="00ED1DE5"/>
    <w:rsid w:val="00ED20F0"/>
    <w:rsid w:val="00ED219B"/>
    <w:rsid w:val="00ED2815"/>
    <w:rsid w:val="00ED2D0D"/>
    <w:rsid w:val="00ED3574"/>
    <w:rsid w:val="00ED3819"/>
    <w:rsid w:val="00ED381B"/>
    <w:rsid w:val="00ED4A63"/>
    <w:rsid w:val="00ED4C9F"/>
    <w:rsid w:val="00ED4CBC"/>
    <w:rsid w:val="00ED4D54"/>
    <w:rsid w:val="00ED519D"/>
    <w:rsid w:val="00ED5AD2"/>
    <w:rsid w:val="00ED5BE4"/>
    <w:rsid w:val="00ED5ED2"/>
    <w:rsid w:val="00ED63F0"/>
    <w:rsid w:val="00ED6AA2"/>
    <w:rsid w:val="00ED7492"/>
    <w:rsid w:val="00ED7CC2"/>
    <w:rsid w:val="00ED7FF3"/>
    <w:rsid w:val="00EE08B0"/>
    <w:rsid w:val="00EE08F8"/>
    <w:rsid w:val="00EE0E13"/>
    <w:rsid w:val="00EE0E88"/>
    <w:rsid w:val="00EE1F29"/>
    <w:rsid w:val="00EE26B5"/>
    <w:rsid w:val="00EE3330"/>
    <w:rsid w:val="00EE3D67"/>
    <w:rsid w:val="00EE40BA"/>
    <w:rsid w:val="00EE41F7"/>
    <w:rsid w:val="00EE4546"/>
    <w:rsid w:val="00EE460C"/>
    <w:rsid w:val="00EE504E"/>
    <w:rsid w:val="00EE56D5"/>
    <w:rsid w:val="00EE673E"/>
    <w:rsid w:val="00EE6A56"/>
    <w:rsid w:val="00EE739F"/>
    <w:rsid w:val="00EE7D5C"/>
    <w:rsid w:val="00EF076E"/>
    <w:rsid w:val="00EF14F5"/>
    <w:rsid w:val="00EF1544"/>
    <w:rsid w:val="00EF1BD3"/>
    <w:rsid w:val="00EF1D1F"/>
    <w:rsid w:val="00EF29CE"/>
    <w:rsid w:val="00EF2C17"/>
    <w:rsid w:val="00EF370F"/>
    <w:rsid w:val="00EF3885"/>
    <w:rsid w:val="00EF3946"/>
    <w:rsid w:val="00EF3E34"/>
    <w:rsid w:val="00EF3E35"/>
    <w:rsid w:val="00EF3E72"/>
    <w:rsid w:val="00EF4CBD"/>
    <w:rsid w:val="00EF5663"/>
    <w:rsid w:val="00EF5A98"/>
    <w:rsid w:val="00EF6211"/>
    <w:rsid w:val="00EF70E2"/>
    <w:rsid w:val="00F00379"/>
    <w:rsid w:val="00F01793"/>
    <w:rsid w:val="00F01ABE"/>
    <w:rsid w:val="00F01B3C"/>
    <w:rsid w:val="00F01FB5"/>
    <w:rsid w:val="00F02082"/>
    <w:rsid w:val="00F021C5"/>
    <w:rsid w:val="00F02596"/>
    <w:rsid w:val="00F02E30"/>
    <w:rsid w:val="00F02FD7"/>
    <w:rsid w:val="00F030A0"/>
    <w:rsid w:val="00F0333D"/>
    <w:rsid w:val="00F0347E"/>
    <w:rsid w:val="00F039FB"/>
    <w:rsid w:val="00F054D0"/>
    <w:rsid w:val="00F07975"/>
    <w:rsid w:val="00F07DFF"/>
    <w:rsid w:val="00F07E5F"/>
    <w:rsid w:val="00F10747"/>
    <w:rsid w:val="00F113B1"/>
    <w:rsid w:val="00F11792"/>
    <w:rsid w:val="00F11AEB"/>
    <w:rsid w:val="00F12290"/>
    <w:rsid w:val="00F12422"/>
    <w:rsid w:val="00F12A42"/>
    <w:rsid w:val="00F12CCD"/>
    <w:rsid w:val="00F12EB3"/>
    <w:rsid w:val="00F13B37"/>
    <w:rsid w:val="00F143AA"/>
    <w:rsid w:val="00F14462"/>
    <w:rsid w:val="00F1464C"/>
    <w:rsid w:val="00F15097"/>
    <w:rsid w:val="00F161AC"/>
    <w:rsid w:val="00F16B7F"/>
    <w:rsid w:val="00F17BF0"/>
    <w:rsid w:val="00F2152B"/>
    <w:rsid w:val="00F21988"/>
    <w:rsid w:val="00F227BF"/>
    <w:rsid w:val="00F22855"/>
    <w:rsid w:val="00F2366A"/>
    <w:rsid w:val="00F23694"/>
    <w:rsid w:val="00F23717"/>
    <w:rsid w:val="00F237A0"/>
    <w:rsid w:val="00F23984"/>
    <w:rsid w:val="00F23E35"/>
    <w:rsid w:val="00F23E50"/>
    <w:rsid w:val="00F241AA"/>
    <w:rsid w:val="00F2473B"/>
    <w:rsid w:val="00F24ECE"/>
    <w:rsid w:val="00F2522F"/>
    <w:rsid w:val="00F25242"/>
    <w:rsid w:val="00F256EE"/>
    <w:rsid w:val="00F25D68"/>
    <w:rsid w:val="00F25DE0"/>
    <w:rsid w:val="00F26C36"/>
    <w:rsid w:val="00F27D62"/>
    <w:rsid w:val="00F30C6C"/>
    <w:rsid w:val="00F30DE8"/>
    <w:rsid w:val="00F317CC"/>
    <w:rsid w:val="00F322A8"/>
    <w:rsid w:val="00F323ED"/>
    <w:rsid w:val="00F32C23"/>
    <w:rsid w:val="00F32EC0"/>
    <w:rsid w:val="00F332A9"/>
    <w:rsid w:val="00F332D8"/>
    <w:rsid w:val="00F33800"/>
    <w:rsid w:val="00F339B7"/>
    <w:rsid w:val="00F33CF7"/>
    <w:rsid w:val="00F34038"/>
    <w:rsid w:val="00F3437B"/>
    <w:rsid w:val="00F34660"/>
    <w:rsid w:val="00F34790"/>
    <w:rsid w:val="00F35317"/>
    <w:rsid w:val="00F3652F"/>
    <w:rsid w:val="00F37450"/>
    <w:rsid w:val="00F40091"/>
    <w:rsid w:val="00F4034B"/>
    <w:rsid w:val="00F4135A"/>
    <w:rsid w:val="00F41E46"/>
    <w:rsid w:val="00F41F56"/>
    <w:rsid w:val="00F423AA"/>
    <w:rsid w:val="00F42DBF"/>
    <w:rsid w:val="00F438EC"/>
    <w:rsid w:val="00F43AC2"/>
    <w:rsid w:val="00F4477C"/>
    <w:rsid w:val="00F44F77"/>
    <w:rsid w:val="00F44F8D"/>
    <w:rsid w:val="00F45731"/>
    <w:rsid w:val="00F45B95"/>
    <w:rsid w:val="00F46414"/>
    <w:rsid w:val="00F47210"/>
    <w:rsid w:val="00F476A3"/>
    <w:rsid w:val="00F47979"/>
    <w:rsid w:val="00F50391"/>
    <w:rsid w:val="00F503D0"/>
    <w:rsid w:val="00F5042D"/>
    <w:rsid w:val="00F50FE7"/>
    <w:rsid w:val="00F516B9"/>
    <w:rsid w:val="00F52A90"/>
    <w:rsid w:val="00F52AC0"/>
    <w:rsid w:val="00F52B31"/>
    <w:rsid w:val="00F53D6C"/>
    <w:rsid w:val="00F53ED6"/>
    <w:rsid w:val="00F53F9D"/>
    <w:rsid w:val="00F5481C"/>
    <w:rsid w:val="00F54962"/>
    <w:rsid w:val="00F54BDC"/>
    <w:rsid w:val="00F54D0C"/>
    <w:rsid w:val="00F5539D"/>
    <w:rsid w:val="00F56114"/>
    <w:rsid w:val="00F56A3D"/>
    <w:rsid w:val="00F56BB4"/>
    <w:rsid w:val="00F57015"/>
    <w:rsid w:val="00F5778A"/>
    <w:rsid w:val="00F57C55"/>
    <w:rsid w:val="00F61AC6"/>
    <w:rsid w:val="00F62A36"/>
    <w:rsid w:val="00F630AA"/>
    <w:rsid w:val="00F63694"/>
    <w:rsid w:val="00F65058"/>
    <w:rsid w:val="00F65643"/>
    <w:rsid w:val="00F66602"/>
    <w:rsid w:val="00F66EB2"/>
    <w:rsid w:val="00F677D3"/>
    <w:rsid w:val="00F67897"/>
    <w:rsid w:val="00F67EC9"/>
    <w:rsid w:val="00F7059F"/>
    <w:rsid w:val="00F70660"/>
    <w:rsid w:val="00F712F4"/>
    <w:rsid w:val="00F71FFA"/>
    <w:rsid w:val="00F725C2"/>
    <w:rsid w:val="00F72648"/>
    <w:rsid w:val="00F7286C"/>
    <w:rsid w:val="00F72E5F"/>
    <w:rsid w:val="00F73008"/>
    <w:rsid w:val="00F737B6"/>
    <w:rsid w:val="00F73F0C"/>
    <w:rsid w:val="00F743AE"/>
    <w:rsid w:val="00F74583"/>
    <w:rsid w:val="00F74A37"/>
    <w:rsid w:val="00F74A4D"/>
    <w:rsid w:val="00F75202"/>
    <w:rsid w:val="00F75245"/>
    <w:rsid w:val="00F752B2"/>
    <w:rsid w:val="00F75604"/>
    <w:rsid w:val="00F75AB8"/>
    <w:rsid w:val="00F75E7F"/>
    <w:rsid w:val="00F75FDB"/>
    <w:rsid w:val="00F76376"/>
    <w:rsid w:val="00F76990"/>
    <w:rsid w:val="00F77C9D"/>
    <w:rsid w:val="00F80F7B"/>
    <w:rsid w:val="00F811C3"/>
    <w:rsid w:val="00F81A4D"/>
    <w:rsid w:val="00F82128"/>
    <w:rsid w:val="00F823A7"/>
    <w:rsid w:val="00F824F6"/>
    <w:rsid w:val="00F839B5"/>
    <w:rsid w:val="00F8476A"/>
    <w:rsid w:val="00F84C78"/>
    <w:rsid w:val="00F84D71"/>
    <w:rsid w:val="00F84FD1"/>
    <w:rsid w:val="00F855B5"/>
    <w:rsid w:val="00F87558"/>
    <w:rsid w:val="00F877CC"/>
    <w:rsid w:val="00F87D14"/>
    <w:rsid w:val="00F90121"/>
    <w:rsid w:val="00F91D8A"/>
    <w:rsid w:val="00F91F85"/>
    <w:rsid w:val="00F92567"/>
    <w:rsid w:val="00F92C0B"/>
    <w:rsid w:val="00F9338F"/>
    <w:rsid w:val="00F934BC"/>
    <w:rsid w:val="00F93504"/>
    <w:rsid w:val="00F93775"/>
    <w:rsid w:val="00F93DFD"/>
    <w:rsid w:val="00F94A84"/>
    <w:rsid w:val="00F94BB8"/>
    <w:rsid w:val="00F94D18"/>
    <w:rsid w:val="00F958F0"/>
    <w:rsid w:val="00F96AC1"/>
    <w:rsid w:val="00F97491"/>
    <w:rsid w:val="00F97658"/>
    <w:rsid w:val="00F97D8B"/>
    <w:rsid w:val="00FA0906"/>
    <w:rsid w:val="00FA0F63"/>
    <w:rsid w:val="00FA11EB"/>
    <w:rsid w:val="00FA1456"/>
    <w:rsid w:val="00FA1656"/>
    <w:rsid w:val="00FA25AD"/>
    <w:rsid w:val="00FA2FA9"/>
    <w:rsid w:val="00FA2FDF"/>
    <w:rsid w:val="00FA3245"/>
    <w:rsid w:val="00FA3774"/>
    <w:rsid w:val="00FA3B0F"/>
    <w:rsid w:val="00FA3BC2"/>
    <w:rsid w:val="00FA434B"/>
    <w:rsid w:val="00FA4555"/>
    <w:rsid w:val="00FA47C7"/>
    <w:rsid w:val="00FA4B3D"/>
    <w:rsid w:val="00FA4B8C"/>
    <w:rsid w:val="00FA5735"/>
    <w:rsid w:val="00FA739D"/>
    <w:rsid w:val="00FA75A4"/>
    <w:rsid w:val="00FA78C9"/>
    <w:rsid w:val="00FB0B7F"/>
    <w:rsid w:val="00FB0E10"/>
    <w:rsid w:val="00FB1BA8"/>
    <w:rsid w:val="00FB1ECA"/>
    <w:rsid w:val="00FB22EE"/>
    <w:rsid w:val="00FB23AA"/>
    <w:rsid w:val="00FB2B5A"/>
    <w:rsid w:val="00FB2CF5"/>
    <w:rsid w:val="00FB2DD4"/>
    <w:rsid w:val="00FB3622"/>
    <w:rsid w:val="00FB4678"/>
    <w:rsid w:val="00FB4792"/>
    <w:rsid w:val="00FB51FD"/>
    <w:rsid w:val="00FB5479"/>
    <w:rsid w:val="00FB55C7"/>
    <w:rsid w:val="00FB64E3"/>
    <w:rsid w:val="00FB661D"/>
    <w:rsid w:val="00FB670C"/>
    <w:rsid w:val="00FB6AB1"/>
    <w:rsid w:val="00FB6F19"/>
    <w:rsid w:val="00FB6F8E"/>
    <w:rsid w:val="00FB6FF7"/>
    <w:rsid w:val="00FB707C"/>
    <w:rsid w:val="00FB70A7"/>
    <w:rsid w:val="00FB738B"/>
    <w:rsid w:val="00FB7E93"/>
    <w:rsid w:val="00FC00C8"/>
    <w:rsid w:val="00FC0320"/>
    <w:rsid w:val="00FC0C2A"/>
    <w:rsid w:val="00FC0FBE"/>
    <w:rsid w:val="00FC121D"/>
    <w:rsid w:val="00FC1A41"/>
    <w:rsid w:val="00FC2130"/>
    <w:rsid w:val="00FC25F1"/>
    <w:rsid w:val="00FC3309"/>
    <w:rsid w:val="00FC393B"/>
    <w:rsid w:val="00FC3A33"/>
    <w:rsid w:val="00FC3EEC"/>
    <w:rsid w:val="00FC3F7F"/>
    <w:rsid w:val="00FC43C9"/>
    <w:rsid w:val="00FC48F7"/>
    <w:rsid w:val="00FC55C2"/>
    <w:rsid w:val="00FC59EF"/>
    <w:rsid w:val="00FC6019"/>
    <w:rsid w:val="00FC6050"/>
    <w:rsid w:val="00FC6689"/>
    <w:rsid w:val="00FC6A88"/>
    <w:rsid w:val="00FC7660"/>
    <w:rsid w:val="00FD012E"/>
    <w:rsid w:val="00FD0C11"/>
    <w:rsid w:val="00FD161B"/>
    <w:rsid w:val="00FD21B8"/>
    <w:rsid w:val="00FD30CF"/>
    <w:rsid w:val="00FD3370"/>
    <w:rsid w:val="00FD3B5B"/>
    <w:rsid w:val="00FD41A2"/>
    <w:rsid w:val="00FD42BF"/>
    <w:rsid w:val="00FD4EE7"/>
    <w:rsid w:val="00FD51C5"/>
    <w:rsid w:val="00FD58B7"/>
    <w:rsid w:val="00FD5C1B"/>
    <w:rsid w:val="00FD666F"/>
    <w:rsid w:val="00FD7B4D"/>
    <w:rsid w:val="00FE0154"/>
    <w:rsid w:val="00FE04F7"/>
    <w:rsid w:val="00FE0E3D"/>
    <w:rsid w:val="00FE0EDC"/>
    <w:rsid w:val="00FE10E5"/>
    <w:rsid w:val="00FE2055"/>
    <w:rsid w:val="00FE29EA"/>
    <w:rsid w:val="00FE360D"/>
    <w:rsid w:val="00FE4EC6"/>
    <w:rsid w:val="00FE52D7"/>
    <w:rsid w:val="00FE54A4"/>
    <w:rsid w:val="00FE591E"/>
    <w:rsid w:val="00FE5D43"/>
    <w:rsid w:val="00FE6767"/>
    <w:rsid w:val="00FE6F82"/>
    <w:rsid w:val="00FE7E2D"/>
    <w:rsid w:val="00FF062B"/>
    <w:rsid w:val="00FF09DB"/>
    <w:rsid w:val="00FF0C59"/>
    <w:rsid w:val="00FF24FF"/>
    <w:rsid w:val="00FF25B4"/>
    <w:rsid w:val="00FF2C48"/>
    <w:rsid w:val="00FF3316"/>
    <w:rsid w:val="00FF3E92"/>
    <w:rsid w:val="00FF3F62"/>
    <w:rsid w:val="00FF4512"/>
    <w:rsid w:val="00FF4617"/>
    <w:rsid w:val="00FF49F1"/>
    <w:rsid w:val="00FF647B"/>
    <w:rsid w:val="00FF6800"/>
    <w:rsid w:val="00FF6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0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8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3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6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8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55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7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38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662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80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615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690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0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747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F2497-A9DB-47C9-8443-45F9EF88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INEC Diana Barco</cp:lastModifiedBy>
  <cp:revision>2</cp:revision>
  <cp:lastPrinted>2011-11-23T20:37:00Z</cp:lastPrinted>
  <dcterms:created xsi:type="dcterms:W3CDTF">2015-06-15T19:37:00Z</dcterms:created>
  <dcterms:modified xsi:type="dcterms:W3CDTF">2015-06-15T19:37:00Z</dcterms:modified>
</cp:coreProperties>
</file>