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C1B" w:rsidRPr="006702C6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440C1B" w:rsidRPr="006702C6" w:rsidRDefault="001C59CD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 xml:space="preserve">Primera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EF0232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773697">
        <w:rPr>
          <w:rFonts w:ascii="Arial" w:hAnsi="Arial" w:cs="Arial"/>
          <w:b/>
          <w:sz w:val="24"/>
          <w:szCs w:val="26"/>
          <w:lang w:val="es-MX"/>
        </w:rPr>
        <w:t>–</w:t>
      </w:r>
      <w:r>
        <w:rPr>
          <w:rFonts w:ascii="Arial" w:hAnsi="Arial" w:cs="Arial"/>
          <w:b/>
          <w:sz w:val="24"/>
          <w:szCs w:val="26"/>
          <w:lang w:val="es-MX"/>
        </w:rPr>
        <w:t xml:space="preserve"> Marzo</w:t>
      </w:r>
      <w:r w:rsidR="00831BD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773DD5">
        <w:rPr>
          <w:rFonts w:ascii="Arial" w:hAnsi="Arial" w:cs="Arial"/>
          <w:b/>
          <w:sz w:val="24"/>
          <w:szCs w:val="26"/>
          <w:lang w:val="es-MX"/>
        </w:rPr>
        <w:t>5</w:t>
      </w:r>
    </w:p>
    <w:p w:rsidR="00B6218C" w:rsidRDefault="00CA1A53" w:rsidP="00332921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>
        <w:rPr>
          <w:rFonts w:ascii="Arial" w:hAnsi="Arial" w:cs="Arial"/>
          <w:sz w:val="24"/>
          <w:szCs w:val="26"/>
          <w:lang w:val="es-MX"/>
        </w:rPr>
        <w:t xml:space="preserve">A nivel nacional, </w:t>
      </w:r>
      <w:r w:rsidR="00016FB1" w:rsidRPr="006702C6">
        <w:rPr>
          <w:rFonts w:ascii="Arial" w:hAnsi="Arial" w:cs="Arial"/>
          <w:sz w:val="24"/>
          <w:szCs w:val="26"/>
          <w:lang w:val="es-MX"/>
        </w:rPr>
        <w:t xml:space="preserve">los </w:t>
      </w:r>
      <w:r w:rsidR="00B6218C" w:rsidRPr="006702C6">
        <w:rPr>
          <w:rFonts w:ascii="Arial" w:hAnsi="Arial" w:cs="Arial"/>
          <w:sz w:val="24"/>
          <w:szCs w:val="26"/>
          <w:lang w:val="es-MX"/>
        </w:rPr>
        <w:t>artículos</w:t>
      </w:r>
      <w:r w:rsidR="00B6218C" w:rsidRPr="006702C6">
        <w:rPr>
          <w:rStyle w:val="Refdenotaalpie"/>
          <w:rFonts w:ascii="Arial" w:hAnsi="Arial" w:cs="Arial"/>
          <w:sz w:val="24"/>
          <w:szCs w:val="26"/>
          <w:lang w:val="es-MX"/>
        </w:rPr>
        <w:footnoteReference w:id="2"/>
      </w:r>
      <w:r>
        <w:rPr>
          <w:rFonts w:ascii="Arial" w:hAnsi="Arial" w:cs="Arial"/>
          <w:sz w:val="24"/>
          <w:szCs w:val="26"/>
          <w:lang w:val="es-MX"/>
        </w:rPr>
        <w:t xml:space="preserve"> que presentan </w:t>
      </w:r>
      <w:r w:rsidR="004C7687">
        <w:rPr>
          <w:rFonts w:ascii="Arial" w:hAnsi="Arial" w:cs="Arial"/>
          <w:sz w:val="24"/>
          <w:szCs w:val="26"/>
          <w:lang w:val="es-MX"/>
        </w:rPr>
        <w:t xml:space="preserve">mayores variaciones </w:t>
      </w:r>
      <w:r w:rsidR="00016FB1" w:rsidRPr="006702C6">
        <w:rPr>
          <w:rFonts w:ascii="Arial" w:hAnsi="Arial" w:cs="Arial"/>
          <w:sz w:val="24"/>
          <w:szCs w:val="26"/>
          <w:lang w:val="es-MX"/>
        </w:rPr>
        <w:t>son</w:t>
      </w:r>
      <w:r w:rsidR="004C7687">
        <w:rPr>
          <w:rFonts w:ascii="Arial" w:hAnsi="Arial" w:cs="Arial"/>
          <w:sz w:val="24"/>
          <w:szCs w:val="26"/>
          <w:lang w:val="es-MX"/>
        </w:rPr>
        <w:t xml:space="preserve"> los siguientes</w:t>
      </w:r>
      <w:r w:rsidR="00016FB1" w:rsidRPr="006702C6">
        <w:rPr>
          <w:rFonts w:ascii="Arial" w:hAnsi="Arial" w:cs="Arial"/>
          <w:sz w:val="24"/>
          <w:szCs w:val="26"/>
          <w:lang w:val="es-MX"/>
        </w:rPr>
        <w:t xml:space="preserve">: </w:t>
      </w:r>
    </w:p>
    <w:p w:rsidR="00B22E09" w:rsidRDefault="00B22E09" w:rsidP="00332921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D056C8" w:rsidRDefault="00CA1A53" w:rsidP="00773DD5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>
        <w:rPr>
          <w:rFonts w:ascii="Arial" w:hAnsi="Arial" w:cs="Arial"/>
          <w:i/>
          <w:sz w:val="24"/>
          <w:szCs w:val="26"/>
          <w:u w:val="single"/>
          <w:lang w:val="es-MX"/>
        </w:rPr>
        <w:t>Variación Positiva:</w:t>
      </w:r>
      <w:r w:rsidR="00B359B2">
        <w:rPr>
          <w:rFonts w:ascii="Arial" w:hAnsi="Arial" w:cs="Arial"/>
          <w:sz w:val="24"/>
          <w:szCs w:val="26"/>
          <w:lang w:val="es-MX"/>
        </w:rPr>
        <w:t xml:space="preserve"> </w:t>
      </w:r>
      <w:r w:rsidR="002A481A">
        <w:rPr>
          <w:rFonts w:ascii="Arial" w:hAnsi="Arial" w:cs="Arial"/>
          <w:sz w:val="24"/>
          <w:szCs w:val="26"/>
          <w:lang w:val="es-MX"/>
        </w:rPr>
        <w:t>Cebolla paiteña colorada (2.38</w:t>
      </w:r>
      <w:r w:rsidR="001A01C1">
        <w:rPr>
          <w:rFonts w:ascii="Arial" w:hAnsi="Arial" w:cs="Arial"/>
          <w:sz w:val="24"/>
          <w:szCs w:val="26"/>
          <w:lang w:val="es-MX"/>
        </w:rPr>
        <w:t>%)</w:t>
      </w:r>
      <w:r w:rsidR="002A481A">
        <w:rPr>
          <w:rFonts w:ascii="Arial" w:hAnsi="Arial" w:cs="Arial"/>
          <w:sz w:val="24"/>
          <w:szCs w:val="26"/>
          <w:lang w:val="es-MX"/>
        </w:rPr>
        <w:t>;</w:t>
      </w:r>
      <w:r w:rsidR="00D056C8">
        <w:rPr>
          <w:rFonts w:ascii="Arial" w:hAnsi="Arial" w:cs="Arial"/>
          <w:sz w:val="24"/>
          <w:szCs w:val="26"/>
          <w:lang w:val="es-MX"/>
        </w:rPr>
        <w:t xml:space="preserve"> </w:t>
      </w:r>
      <w:r w:rsidR="002A481A">
        <w:rPr>
          <w:rFonts w:ascii="Arial" w:hAnsi="Arial" w:cs="Arial"/>
          <w:sz w:val="24"/>
          <w:szCs w:val="26"/>
          <w:lang w:val="es-MX"/>
        </w:rPr>
        <w:t>Pechuga de pollo (2.35%); y, Arroz flor (1.81%).</w:t>
      </w:r>
    </w:p>
    <w:p w:rsidR="00D056C8" w:rsidRDefault="00B6218C" w:rsidP="00773DD5">
      <w:pPr>
        <w:suppressAutoHyphens/>
        <w:spacing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 w:rsidRPr="006702C6">
        <w:rPr>
          <w:rFonts w:ascii="Arial" w:hAnsi="Arial" w:cs="Arial"/>
          <w:i/>
          <w:sz w:val="24"/>
          <w:szCs w:val="26"/>
          <w:u w:val="single"/>
          <w:lang w:val="es-MX"/>
        </w:rPr>
        <w:t>Variación Negativa:</w:t>
      </w:r>
      <w:r w:rsidR="00D056C8" w:rsidRPr="00D056C8">
        <w:rPr>
          <w:rFonts w:ascii="Arial" w:hAnsi="Arial" w:cs="Arial"/>
          <w:i/>
          <w:sz w:val="24"/>
          <w:szCs w:val="26"/>
          <w:lang w:val="es-MX"/>
        </w:rPr>
        <w:t xml:space="preserve"> </w:t>
      </w:r>
      <w:r w:rsidR="008855CE">
        <w:rPr>
          <w:rFonts w:ascii="Arial" w:hAnsi="Arial" w:cs="Arial"/>
          <w:sz w:val="24"/>
          <w:szCs w:val="26"/>
          <w:lang w:val="es-MX"/>
        </w:rPr>
        <w:t>Papa chola (-9.14</w:t>
      </w:r>
      <w:r w:rsidR="00D056C8">
        <w:rPr>
          <w:rFonts w:ascii="Arial" w:hAnsi="Arial" w:cs="Arial"/>
          <w:sz w:val="24"/>
          <w:szCs w:val="26"/>
          <w:lang w:val="es-MX"/>
        </w:rPr>
        <w:t xml:space="preserve">%), </w:t>
      </w:r>
      <w:r w:rsidR="008855CE">
        <w:rPr>
          <w:rFonts w:ascii="Arial" w:hAnsi="Arial" w:cs="Arial"/>
          <w:sz w:val="24"/>
          <w:szCs w:val="26"/>
          <w:lang w:val="es-MX"/>
        </w:rPr>
        <w:t xml:space="preserve">Pan corriente de trigo </w:t>
      </w:r>
      <w:r w:rsidR="00D056C8">
        <w:rPr>
          <w:rFonts w:ascii="Arial" w:hAnsi="Arial" w:cs="Arial"/>
          <w:sz w:val="24"/>
          <w:szCs w:val="26"/>
          <w:lang w:val="es-MX"/>
        </w:rPr>
        <w:t>(</w:t>
      </w:r>
      <w:r w:rsidR="00E72411">
        <w:rPr>
          <w:rFonts w:ascii="Arial" w:hAnsi="Arial" w:cs="Arial"/>
          <w:sz w:val="24"/>
          <w:szCs w:val="26"/>
          <w:lang w:val="es-MX"/>
        </w:rPr>
        <w:t>-</w:t>
      </w:r>
      <w:r w:rsidR="008855CE">
        <w:rPr>
          <w:rFonts w:ascii="Arial" w:hAnsi="Arial" w:cs="Arial"/>
          <w:sz w:val="24"/>
          <w:szCs w:val="26"/>
          <w:lang w:val="es-MX"/>
        </w:rPr>
        <w:t>2.67</w:t>
      </w:r>
      <w:r w:rsidR="00E72411">
        <w:rPr>
          <w:rFonts w:ascii="Arial" w:hAnsi="Arial" w:cs="Arial"/>
          <w:sz w:val="24"/>
          <w:szCs w:val="26"/>
          <w:lang w:val="es-MX"/>
        </w:rPr>
        <w:t>%</w:t>
      </w:r>
      <w:r w:rsidR="001078E0">
        <w:rPr>
          <w:rFonts w:ascii="Arial" w:hAnsi="Arial" w:cs="Arial"/>
          <w:sz w:val="24"/>
          <w:szCs w:val="26"/>
          <w:lang w:val="es-MX"/>
        </w:rPr>
        <w:t xml:space="preserve">) y </w:t>
      </w:r>
      <w:r w:rsidR="008855CE">
        <w:rPr>
          <w:rFonts w:ascii="Arial" w:hAnsi="Arial" w:cs="Arial"/>
          <w:sz w:val="24"/>
          <w:szCs w:val="26"/>
          <w:lang w:val="es-MX"/>
        </w:rPr>
        <w:t>Huevos de gallina (-2.17</w:t>
      </w:r>
      <w:r w:rsidR="00D056C8">
        <w:rPr>
          <w:rFonts w:ascii="Arial" w:hAnsi="Arial" w:cs="Arial"/>
          <w:sz w:val="24"/>
          <w:szCs w:val="26"/>
          <w:lang w:val="es-MX"/>
        </w:rPr>
        <w:t>%).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5A2A30" w:rsidRDefault="00DE0108" w:rsidP="00D056C8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>
        <w:rPr>
          <w:rFonts w:ascii="Arial" w:hAnsi="Arial" w:cs="Arial"/>
          <w:i/>
          <w:sz w:val="24"/>
          <w:szCs w:val="26"/>
          <w:u w:val="single"/>
          <w:lang w:val="es-MX"/>
        </w:rPr>
        <w:t>Cebolla paiteña colorada (2.38</w:t>
      </w:r>
      <w:r w:rsidR="00C8022C">
        <w:rPr>
          <w:rFonts w:ascii="Arial" w:hAnsi="Arial" w:cs="Arial"/>
          <w:i/>
          <w:sz w:val="24"/>
          <w:szCs w:val="26"/>
          <w:u w:val="single"/>
          <w:lang w:val="es-MX"/>
        </w:rPr>
        <w:t>%</w:t>
      </w:r>
      <w:r w:rsidR="00D056C8" w:rsidRPr="00D056C8">
        <w:rPr>
          <w:rFonts w:ascii="Arial" w:hAnsi="Arial" w:cs="Arial"/>
          <w:i/>
          <w:sz w:val="24"/>
          <w:szCs w:val="26"/>
          <w:u w:val="single"/>
          <w:lang w:val="es-MX"/>
        </w:rPr>
        <w:t>):</w:t>
      </w:r>
      <w:r w:rsidR="00D056C8" w:rsidRPr="00D056C8">
        <w:rPr>
          <w:rFonts w:ascii="Arial" w:hAnsi="Arial" w:cs="Arial"/>
          <w:sz w:val="24"/>
          <w:szCs w:val="26"/>
          <w:lang w:val="es-MX"/>
        </w:rPr>
        <w:t xml:space="preserve"> </w:t>
      </w:r>
      <w:r w:rsidR="00C66DBB">
        <w:rPr>
          <w:rFonts w:ascii="Arial" w:hAnsi="Arial" w:cs="Arial"/>
          <w:sz w:val="24"/>
          <w:szCs w:val="26"/>
          <w:lang w:val="es-MX"/>
        </w:rPr>
        <w:t xml:space="preserve">Presenta variación positiva casi en </w:t>
      </w:r>
      <w:r w:rsidR="00C66DBB" w:rsidRPr="002331E1">
        <w:rPr>
          <w:rFonts w:ascii="Arial" w:hAnsi="Arial" w:cs="Arial"/>
          <w:sz w:val="24"/>
          <w:szCs w:val="26"/>
          <w:lang w:val="es-MX"/>
        </w:rPr>
        <w:t>todas</w:t>
      </w:r>
      <w:r w:rsidR="00C66DBB">
        <w:rPr>
          <w:rFonts w:ascii="Arial" w:hAnsi="Arial" w:cs="Arial"/>
          <w:sz w:val="24"/>
          <w:szCs w:val="26"/>
          <w:lang w:val="es-MX"/>
        </w:rPr>
        <w:t xml:space="preserve"> </w:t>
      </w:r>
      <w:r w:rsidR="00C66DBB" w:rsidRPr="002331E1">
        <w:rPr>
          <w:rFonts w:ascii="Arial" w:hAnsi="Arial" w:cs="Arial"/>
          <w:sz w:val="24"/>
          <w:szCs w:val="26"/>
          <w:lang w:val="es-MX"/>
        </w:rPr>
        <w:t>las</w:t>
      </w:r>
      <w:r w:rsidR="00C66DBB">
        <w:rPr>
          <w:rFonts w:ascii="Arial" w:hAnsi="Arial" w:cs="Arial"/>
          <w:sz w:val="24"/>
          <w:szCs w:val="26"/>
          <w:lang w:val="es-MX"/>
        </w:rPr>
        <w:t xml:space="preserve"> </w:t>
      </w:r>
      <w:r w:rsidR="00C66DBB" w:rsidRPr="002331E1">
        <w:rPr>
          <w:rFonts w:ascii="Arial" w:hAnsi="Arial" w:cs="Arial"/>
          <w:sz w:val="24"/>
          <w:szCs w:val="26"/>
          <w:lang w:val="es-MX"/>
        </w:rPr>
        <w:t>ciudades</w:t>
      </w:r>
      <w:r w:rsidR="00C66DBB">
        <w:rPr>
          <w:rFonts w:ascii="Arial" w:hAnsi="Arial" w:cs="Arial"/>
          <w:sz w:val="24"/>
          <w:szCs w:val="26"/>
          <w:lang w:val="es-MX"/>
        </w:rPr>
        <w:t xml:space="preserve"> investigadas, excepto Guayaquil</w:t>
      </w:r>
      <w:r w:rsidR="005A2A30">
        <w:rPr>
          <w:rFonts w:ascii="Arial" w:hAnsi="Arial" w:cs="Arial"/>
          <w:sz w:val="24"/>
          <w:szCs w:val="26"/>
          <w:lang w:val="es-MX"/>
        </w:rPr>
        <w:t xml:space="preserve"> (</w:t>
      </w:r>
      <w:r w:rsidR="00C66DBB">
        <w:rPr>
          <w:rFonts w:ascii="Arial" w:hAnsi="Arial" w:cs="Arial"/>
          <w:sz w:val="24"/>
          <w:szCs w:val="26"/>
          <w:lang w:val="es-MX"/>
        </w:rPr>
        <w:t>-0.26%</w:t>
      </w:r>
      <w:r w:rsidR="005A2A30">
        <w:rPr>
          <w:rFonts w:ascii="Arial" w:hAnsi="Arial" w:cs="Arial"/>
          <w:sz w:val="24"/>
          <w:szCs w:val="26"/>
          <w:lang w:val="es-MX"/>
        </w:rPr>
        <w:t>)</w:t>
      </w:r>
      <w:r w:rsidR="00C66DBB">
        <w:rPr>
          <w:rFonts w:ascii="Arial" w:hAnsi="Arial" w:cs="Arial"/>
          <w:sz w:val="24"/>
          <w:szCs w:val="26"/>
          <w:lang w:val="es-MX"/>
        </w:rPr>
        <w:t>; y, Manta (-1.37%).</w:t>
      </w:r>
    </w:p>
    <w:p w:rsidR="00D056C8" w:rsidRDefault="00DE0108" w:rsidP="00D056C8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 w:rsidRPr="00DE0108">
        <w:rPr>
          <w:rFonts w:ascii="Arial" w:hAnsi="Arial" w:cs="Arial"/>
          <w:i/>
          <w:sz w:val="24"/>
          <w:szCs w:val="26"/>
          <w:u w:val="single"/>
          <w:lang w:val="es-MX"/>
        </w:rPr>
        <w:t>Pechuga de pollo (2.35%)</w:t>
      </w:r>
      <w:r>
        <w:rPr>
          <w:rFonts w:ascii="Arial" w:hAnsi="Arial" w:cs="Arial"/>
          <w:sz w:val="24"/>
          <w:szCs w:val="26"/>
          <w:lang w:val="es-MX"/>
        </w:rPr>
        <w:t xml:space="preserve">: </w:t>
      </w:r>
      <w:r w:rsidR="00C66DBB">
        <w:rPr>
          <w:rFonts w:ascii="Arial" w:hAnsi="Arial" w:cs="Arial"/>
          <w:sz w:val="24"/>
          <w:szCs w:val="26"/>
          <w:lang w:val="es-MX"/>
        </w:rPr>
        <w:t>Presenta incremento de precios las ciudades investigadas</w:t>
      </w:r>
      <w:r w:rsidR="009046C8">
        <w:rPr>
          <w:rFonts w:ascii="Arial" w:hAnsi="Arial" w:cs="Arial"/>
          <w:sz w:val="24"/>
          <w:szCs w:val="26"/>
          <w:lang w:val="es-MX"/>
        </w:rPr>
        <w:t xml:space="preserve">, excepto </w:t>
      </w:r>
      <w:r w:rsidR="00C66DBB">
        <w:rPr>
          <w:rFonts w:ascii="Arial" w:hAnsi="Arial" w:cs="Arial"/>
          <w:sz w:val="24"/>
          <w:szCs w:val="26"/>
          <w:lang w:val="es-MX"/>
        </w:rPr>
        <w:t>Esmeraldas (-1.76%</w:t>
      </w:r>
      <w:r w:rsidR="005A2A30">
        <w:rPr>
          <w:rFonts w:ascii="Arial" w:hAnsi="Arial" w:cs="Arial"/>
          <w:sz w:val="24"/>
          <w:szCs w:val="26"/>
          <w:lang w:val="es-MX"/>
        </w:rPr>
        <w:t>)</w:t>
      </w:r>
      <w:r w:rsidR="00C66DBB">
        <w:rPr>
          <w:rFonts w:ascii="Arial" w:hAnsi="Arial" w:cs="Arial"/>
          <w:sz w:val="24"/>
          <w:szCs w:val="26"/>
          <w:lang w:val="es-MX"/>
        </w:rPr>
        <w:t>, Machala (-0.07%), Santo Domingo (-1.54%), Quito (-2.45%); y, Cuenca (-2.69%).</w:t>
      </w:r>
      <w:r w:rsidR="00A74FAA">
        <w:rPr>
          <w:rFonts w:ascii="Arial" w:hAnsi="Arial" w:cs="Arial"/>
          <w:sz w:val="24"/>
          <w:szCs w:val="26"/>
          <w:lang w:val="es-MX"/>
        </w:rPr>
        <w:t xml:space="preserve"> </w:t>
      </w:r>
    </w:p>
    <w:p w:rsidR="009C6B52" w:rsidRDefault="00DE0108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 w:rsidRPr="00DE0108">
        <w:rPr>
          <w:rFonts w:ascii="Arial" w:hAnsi="Arial" w:cs="Arial"/>
          <w:i/>
          <w:sz w:val="24"/>
          <w:szCs w:val="26"/>
          <w:u w:val="single"/>
          <w:lang w:val="es-MX"/>
        </w:rPr>
        <w:t>Arroz flor (1.81%)</w:t>
      </w:r>
      <w:r>
        <w:rPr>
          <w:rFonts w:ascii="Arial" w:hAnsi="Arial" w:cs="Arial"/>
          <w:i/>
          <w:sz w:val="24"/>
          <w:szCs w:val="26"/>
          <w:u w:val="single"/>
          <w:lang w:val="es-MX"/>
        </w:rPr>
        <w:t>:</w:t>
      </w:r>
      <w:r w:rsidR="00C66DBB">
        <w:rPr>
          <w:rFonts w:ascii="Arial" w:hAnsi="Arial" w:cs="Arial"/>
          <w:i/>
          <w:sz w:val="24"/>
          <w:szCs w:val="26"/>
          <w:u w:val="single"/>
          <w:lang w:val="es-MX"/>
        </w:rPr>
        <w:t xml:space="preserve"> </w:t>
      </w:r>
      <w:r w:rsidR="002F56F1">
        <w:rPr>
          <w:rFonts w:ascii="Arial" w:hAnsi="Arial" w:cs="Arial"/>
          <w:sz w:val="24"/>
          <w:szCs w:val="26"/>
          <w:lang w:val="es-MX"/>
        </w:rPr>
        <w:t>V</w:t>
      </w:r>
      <w:r w:rsidR="00D056C8">
        <w:rPr>
          <w:rFonts w:ascii="Arial" w:hAnsi="Arial" w:cs="Arial"/>
          <w:sz w:val="24"/>
          <w:szCs w:val="26"/>
          <w:lang w:val="es-MX"/>
        </w:rPr>
        <w:t xml:space="preserve">ariación positiva en su índice </w:t>
      </w:r>
      <w:r w:rsidR="00EC3E80">
        <w:rPr>
          <w:rFonts w:ascii="Arial" w:hAnsi="Arial" w:cs="Arial"/>
          <w:sz w:val="24"/>
          <w:szCs w:val="26"/>
          <w:lang w:val="es-MX"/>
        </w:rPr>
        <w:t>en la mayoría de</w:t>
      </w:r>
      <w:r w:rsidR="00D056C8">
        <w:rPr>
          <w:rFonts w:ascii="Arial" w:hAnsi="Arial" w:cs="Arial"/>
          <w:sz w:val="24"/>
          <w:szCs w:val="26"/>
          <w:lang w:val="es-MX"/>
        </w:rPr>
        <w:t xml:space="preserve"> </w:t>
      </w:r>
      <w:r w:rsidR="009C6B52">
        <w:rPr>
          <w:rFonts w:ascii="Arial" w:hAnsi="Arial" w:cs="Arial"/>
          <w:sz w:val="24"/>
          <w:szCs w:val="26"/>
          <w:lang w:val="es-MX"/>
        </w:rPr>
        <w:t xml:space="preserve">las ciudades, excepto </w:t>
      </w:r>
      <w:r w:rsidR="00EC3E80">
        <w:rPr>
          <w:rFonts w:ascii="Arial" w:hAnsi="Arial" w:cs="Arial"/>
          <w:sz w:val="24"/>
          <w:szCs w:val="26"/>
          <w:lang w:val="es-MX"/>
        </w:rPr>
        <w:t>Ambato (-1.05%).</w:t>
      </w:r>
    </w:p>
    <w:p w:rsidR="00A747A8" w:rsidRPr="009C6B52" w:rsidRDefault="00A747A8" w:rsidP="007A730D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78798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787989">
        <w:rPr>
          <w:rFonts w:ascii="Arial" w:hAnsi="Arial" w:cs="Arial"/>
          <w:b/>
          <w:sz w:val="24"/>
          <w:szCs w:val="26"/>
          <w:lang w:val="es-MX"/>
        </w:rPr>
        <w:t>:</w:t>
      </w:r>
      <w:r w:rsidR="001078E0">
        <w:rPr>
          <w:rFonts w:ascii="Arial" w:hAnsi="Arial" w:cs="Arial"/>
          <w:b/>
          <w:sz w:val="24"/>
          <w:szCs w:val="26"/>
          <w:lang w:val="es-MX"/>
        </w:rPr>
        <w:t xml:space="preserve"> </w:t>
      </w:r>
    </w:p>
    <w:p w:rsidR="001C6F4A" w:rsidRDefault="00C66DBB" w:rsidP="003A3A8A">
      <w:pPr>
        <w:suppressAutoHyphens/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 w:rsidRPr="00C66DBB">
        <w:rPr>
          <w:rFonts w:ascii="Arial" w:hAnsi="Arial" w:cs="Arial"/>
          <w:i/>
          <w:sz w:val="24"/>
          <w:szCs w:val="26"/>
          <w:u w:val="single"/>
          <w:lang w:val="es-MX"/>
        </w:rPr>
        <w:t>Papa chola (-9.14%):</w:t>
      </w:r>
      <w:r>
        <w:rPr>
          <w:rFonts w:ascii="Arial" w:hAnsi="Arial" w:cs="Arial"/>
          <w:sz w:val="24"/>
          <w:szCs w:val="26"/>
          <w:lang w:val="es-MX"/>
        </w:rPr>
        <w:t xml:space="preserve"> Presenta disminución de precio en </w:t>
      </w:r>
      <w:r w:rsidR="00A747A8">
        <w:rPr>
          <w:rFonts w:ascii="Arial" w:hAnsi="Arial" w:cs="Arial"/>
          <w:sz w:val="24"/>
          <w:szCs w:val="26"/>
          <w:lang w:val="es-MX"/>
        </w:rPr>
        <w:t>la mayoría</w:t>
      </w:r>
      <w:r>
        <w:rPr>
          <w:rFonts w:ascii="Arial" w:hAnsi="Arial" w:cs="Arial"/>
          <w:sz w:val="24"/>
          <w:szCs w:val="26"/>
          <w:lang w:val="es-MX"/>
        </w:rPr>
        <w:t xml:space="preserve"> de las ciudades investigadas, </w:t>
      </w:r>
      <w:r w:rsidR="00D056C8">
        <w:rPr>
          <w:rFonts w:ascii="Arial" w:hAnsi="Arial" w:cs="Arial"/>
          <w:sz w:val="24"/>
          <w:szCs w:val="26"/>
          <w:lang w:val="es-MX"/>
        </w:rPr>
        <w:t xml:space="preserve">excepto </w:t>
      </w:r>
      <w:r w:rsidR="00A747A8">
        <w:rPr>
          <w:rFonts w:ascii="Arial" w:hAnsi="Arial" w:cs="Arial"/>
          <w:sz w:val="24"/>
          <w:szCs w:val="26"/>
          <w:lang w:val="es-MX"/>
        </w:rPr>
        <w:t>Machala (3.88%); y, Manta (0.51%).</w:t>
      </w:r>
    </w:p>
    <w:p w:rsidR="00A747A8" w:rsidRDefault="00C66DBB" w:rsidP="003A3A8A">
      <w:pPr>
        <w:suppressAutoHyphens/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 w:rsidRPr="00C66DBB">
        <w:rPr>
          <w:rFonts w:ascii="Arial" w:hAnsi="Arial" w:cs="Arial"/>
          <w:i/>
          <w:sz w:val="24"/>
          <w:szCs w:val="26"/>
          <w:u w:val="single"/>
          <w:lang w:val="es-MX"/>
        </w:rPr>
        <w:t>Pan corriente de trigo (-2.67%)</w:t>
      </w:r>
      <w:r>
        <w:rPr>
          <w:rFonts w:ascii="Arial" w:hAnsi="Arial" w:cs="Arial"/>
          <w:sz w:val="24"/>
          <w:szCs w:val="26"/>
          <w:lang w:val="es-MX"/>
        </w:rPr>
        <w:t>: Presenta variación negativa en la</w:t>
      </w:r>
      <w:r w:rsidR="00A747A8">
        <w:rPr>
          <w:rFonts w:ascii="Arial" w:hAnsi="Arial" w:cs="Arial"/>
          <w:sz w:val="24"/>
          <w:szCs w:val="26"/>
          <w:lang w:val="es-MX"/>
        </w:rPr>
        <w:t>s</w:t>
      </w:r>
      <w:r>
        <w:rPr>
          <w:rFonts w:ascii="Arial" w:hAnsi="Arial" w:cs="Arial"/>
          <w:sz w:val="24"/>
          <w:szCs w:val="26"/>
          <w:lang w:val="es-MX"/>
        </w:rPr>
        <w:t xml:space="preserve"> ciudades investigadas,</w:t>
      </w:r>
      <w:r w:rsidR="00D056C8">
        <w:rPr>
          <w:rFonts w:ascii="Arial" w:hAnsi="Arial" w:cs="Arial"/>
          <w:sz w:val="24"/>
          <w:szCs w:val="26"/>
          <w:lang w:val="es-MX"/>
        </w:rPr>
        <w:t xml:space="preserve"> excepto en</w:t>
      </w:r>
      <w:r w:rsidR="007A730D">
        <w:rPr>
          <w:rFonts w:ascii="Arial" w:hAnsi="Arial" w:cs="Arial"/>
          <w:sz w:val="24"/>
          <w:szCs w:val="26"/>
          <w:lang w:val="es-MX"/>
        </w:rPr>
        <w:t xml:space="preserve"> </w:t>
      </w:r>
      <w:r w:rsidR="00A747A8">
        <w:rPr>
          <w:rFonts w:ascii="Arial" w:hAnsi="Arial" w:cs="Arial"/>
          <w:sz w:val="24"/>
          <w:szCs w:val="26"/>
          <w:lang w:val="es-MX"/>
        </w:rPr>
        <w:t>Guayaquil (0.32%), Esmeraldas (3.02%); y,  Loja (2.08%).</w:t>
      </w:r>
    </w:p>
    <w:p w:rsidR="00D056C8" w:rsidRDefault="00C66DBB" w:rsidP="003A3A8A">
      <w:pPr>
        <w:suppressAutoHyphens/>
        <w:spacing w:after="0" w:line="360" w:lineRule="auto"/>
        <w:jc w:val="both"/>
        <w:rPr>
          <w:rFonts w:ascii="Arial" w:hAnsi="Arial" w:cs="Arial"/>
          <w:i/>
          <w:sz w:val="24"/>
          <w:szCs w:val="26"/>
          <w:u w:val="single"/>
          <w:lang w:val="es-MX"/>
        </w:rPr>
      </w:pPr>
      <w:r w:rsidRPr="00C66DBB">
        <w:rPr>
          <w:rFonts w:ascii="Arial" w:hAnsi="Arial" w:cs="Arial"/>
          <w:i/>
          <w:sz w:val="24"/>
          <w:szCs w:val="26"/>
          <w:u w:val="single"/>
          <w:lang w:val="es-MX"/>
        </w:rPr>
        <w:t>Huevos de gallina (-2.17%):</w:t>
      </w:r>
      <w:r>
        <w:rPr>
          <w:rFonts w:ascii="Arial" w:hAnsi="Arial" w:cs="Arial"/>
          <w:sz w:val="24"/>
          <w:szCs w:val="26"/>
          <w:lang w:val="es-MX"/>
        </w:rPr>
        <w:t xml:space="preserve"> </w:t>
      </w:r>
      <w:r w:rsidR="00D056C8">
        <w:rPr>
          <w:rFonts w:ascii="Arial" w:hAnsi="Arial" w:cs="Arial"/>
          <w:sz w:val="24"/>
          <w:szCs w:val="26"/>
          <w:lang w:val="es-MX"/>
        </w:rPr>
        <w:t xml:space="preserve">Presenta variación negativa </w:t>
      </w:r>
      <w:r w:rsidR="004109AD">
        <w:rPr>
          <w:rFonts w:ascii="Arial" w:hAnsi="Arial" w:cs="Arial"/>
          <w:sz w:val="24"/>
          <w:szCs w:val="26"/>
          <w:lang w:val="es-MX"/>
        </w:rPr>
        <w:t xml:space="preserve">en </w:t>
      </w:r>
      <w:r w:rsidR="00A747A8">
        <w:rPr>
          <w:rFonts w:ascii="Arial" w:hAnsi="Arial" w:cs="Arial"/>
          <w:sz w:val="24"/>
          <w:szCs w:val="26"/>
          <w:lang w:val="es-MX"/>
        </w:rPr>
        <w:t>las ciudades investigadas</w:t>
      </w:r>
      <w:r w:rsidR="002D1853">
        <w:rPr>
          <w:rFonts w:ascii="Arial" w:hAnsi="Arial" w:cs="Arial"/>
          <w:sz w:val="24"/>
          <w:szCs w:val="26"/>
          <w:lang w:val="es-MX"/>
        </w:rPr>
        <w:t>;</w:t>
      </w:r>
      <w:r w:rsidR="00D056C8">
        <w:rPr>
          <w:rFonts w:ascii="Arial" w:hAnsi="Arial" w:cs="Arial"/>
          <w:sz w:val="24"/>
          <w:szCs w:val="26"/>
          <w:lang w:val="es-MX"/>
        </w:rPr>
        <w:t xml:space="preserve"> a excepción de las ciudades de</w:t>
      </w:r>
      <w:r w:rsidR="007A730D">
        <w:rPr>
          <w:rFonts w:ascii="Arial" w:hAnsi="Arial" w:cs="Arial"/>
          <w:sz w:val="24"/>
          <w:szCs w:val="26"/>
          <w:lang w:val="es-MX"/>
        </w:rPr>
        <w:t xml:space="preserve"> </w:t>
      </w:r>
      <w:r w:rsidR="00A747A8">
        <w:rPr>
          <w:rFonts w:ascii="Arial" w:hAnsi="Arial" w:cs="Arial"/>
          <w:sz w:val="24"/>
          <w:szCs w:val="26"/>
          <w:lang w:val="es-MX"/>
        </w:rPr>
        <w:t>Esmeraldas (4.82%), Machala (0.21%), Loja (2.66%), Cuenca (2.12%); y, Ambato (0.43%).</w:t>
      </w:r>
    </w:p>
    <w:sectPr w:rsidR="00D056C8" w:rsidSect="0062312C">
      <w:headerReference w:type="default" r:id="rId8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591" w:rsidRDefault="00642591" w:rsidP="00AA3DA1">
      <w:pPr>
        <w:spacing w:after="0" w:line="240" w:lineRule="auto"/>
      </w:pPr>
      <w:r>
        <w:separator/>
      </w:r>
    </w:p>
  </w:endnote>
  <w:endnote w:type="continuationSeparator" w:id="1">
    <w:p w:rsidR="00642591" w:rsidRDefault="00642591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591" w:rsidRDefault="00642591" w:rsidP="00AA3DA1">
      <w:pPr>
        <w:spacing w:after="0" w:line="240" w:lineRule="auto"/>
      </w:pPr>
      <w:r>
        <w:separator/>
      </w:r>
    </w:p>
  </w:footnote>
  <w:footnote w:type="continuationSeparator" w:id="1">
    <w:p w:rsidR="00642591" w:rsidRDefault="00642591" w:rsidP="00AA3DA1">
      <w:pPr>
        <w:spacing w:after="0" w:line="240" w:lineRule="auto"/>
      </w:pPr>
      <w:r>
        <w:continuationSeparator/>
      </w:r>
    </w:p>
  </w:footnote>
  <w:footnote w:id="2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12C" w:rsidRPr="0062312C" w:rsidRDefault="00C07DB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1EF4"/>
    <w:rsid w:val="00002ED2"/>
    <w:rsid w:val="000071F2"/>
    <w:rsid w:val="00013E52"/>
    <w:rsid w:val="00013EFF"/>
    <w:rsid w:val="00015FD5"/>
    <w:rsid w:val="00016FB1"/>
    <w:rsid w:val="0002043B"/>
    <w:rsid w:val="000205F9"/>
    <w:rsid w:val="00030F70"/>
    <w:rsid w:val="000378DE"/>
    <w:rsid w:val="00040741"/>
    <w:rsid w:val="00040C47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633C6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5550"/>
    <w:rsid w:val="00097474"/>
    <w:rsid w:val="000978F7"/>
    <w:rsid w:val="00097DCB"/>
    <w:rsid w:val="000A099C"/>
    <w:rsid w:val="000A1BD0"/>
    <w:rsid w:val="000A2234"/>
    <w:rsid w:val="000A3901"/>
    <w:rsid w:val="000A7E8F"/>
    <w:rsid w:val="000B45E9"/>
    <w:rsid w:val="000B4660"/>
    <w:rsid w:val="000B4784"/>
    <w:rsid w:val="000B4E85"/>
    <w:rsid w:val="000B5B03"/>
    <w:rsid w:val="000B7A53"/>
    <w:rsid w:val="000C201F"/>
    <w:rsid w:val="000C371C"/>
    <w:rsid w:val="000D1AA7"/>
    <w:rsid w:val="000D2530"/>
    <w:rsid w:val="000D29CA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F2B46"/>
    <w:rsid w:val="000F34CD"/>
    <w:rsid w:val="000F4AD1"/>
    <w:rsid w:val="000F6098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52CDB"/>
    <w:rsid w:val="00156E18"/>
    <w:rsid w:val="00161EAE"/>
    <w:rsid w:val="0016219D"/>
    <w:rsid w:val="00165EC6"/>
    <w:rsid w:val="0016704F"/>
    <w:rsid w:val="00172AFC"/>
    <w:rsid w:val="00173AF5"/>
    <w:rsid w:val="0018080D"/>
    <w:rsid w:val="00180D16"/>
    <w:rsid w:val="00182E46"/>
    <w:rsid w:val="00184504"/>
    <w:rsid w:val="00184783"/>
    <w:rsid w:val="00184979"/>
    <w:rsid w:val="00186024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8BD"/>
    <w:rsid w:val="001B3963"/>
    <w:rsid w:val="001B3B37"/>
    <w:rsid w:val="001B5FF1"/>
    <w:rsid w:val="001C0381"/>
    <w:rsid w:val="001C0F84"/>
    <w:rsid w:val="001C2101"/>
    <w:rsid w:val="001C33F4"/>
    <w:rsid w:val="001C47EE"/>
    <w:rsid w:val="001C59CD"/>
    <w:rsid w:val="001C6F4A"/>
    <w:rsid w:val="001D1899"/>
    <w:rsid w:val="001D279A"/>
    <w:rsid w:val="001D34B3"/>
    <w:rsid w:val="001D4C3F"/>
    <w:rsid w:val="001D705A"/>
    <w:rsid w:val="001D7DA4"/>
    <w:rsid w:val="001E54B9"/>
    <w:rsid w:val="001E64BF"/>
    <w:rsid w:val="001E74DE"/>
    <w:rsid w:val="001F04CA"/>
    <w:rsid w:val="001F0FF4"/>
    <w:rsid w:val="001F2C3A"/>
    <w:rsid w:val="001F58F1"/>
    <w:rsid w:val="001F7021"/>
    <w:rsid w:val="001F7BF1"/>
    <w:rsid w:val="0020291F"/>
    <w:rsid w:val="00202CC9"/>
    <w:rsid w:val="0020477C"/>
    <w:rsid w:val="0021026F"/>
    <w:rsid w:val="00214AB7"/>
    <w:rsid w:val="00217E7F"/>
    <w:rsid w:val="002205C7"/>
    <w:rsid w:val="00222AA3"/>
    <w:rsid w:val="00223544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D27"/>
    <w:rsid w:val="0025474C"/>
    <w:rsid w:val="002617F7"/>
    <w:rsid w:val="00264141"/>
    <w:rsid w:val="002671C5"/>
    <w:rsid w:val="00277303"/>
    <w:rsid w:val="002817F7"/>
    <w:rsid w:val="00282219"/>
    <w:rsid w:val="00282BF1"/>
    <w:rsid w:val="00287A3A"/>
    <w:rsid w:val="00287D07"/>
    <w:rsid w:val="00294619"/>
    <w:rsid w:val="00296BD2"/>
    <w:rsid w:val="00296EA5"/>
    <w:rsid w:val="0029758C"/>
    <w:rsid w:val="002A481A"/>
    <w:rsid w:val="002B1310"/>
    <w:rsid w:val="002C061D"/>
    <w:rsid w:val="002C08B8"/>
    <w:rsid w:val="002C209F"/>
    <w:rsid w:val="002C2FCD"/>
    <w:rsid w:val="002C30AD"/>
    <w:rsid w:val="002C4797"/>
    <w:rsid w:val="002C4958"/>
    <w:rsid w:val="002C74B4"/>
    <w:rsid w:val="002C7A26"/>
    <w:rsid w:val="002D1853"/>
    <w:rsid w:val="002D50BA"/>
    <w:rsid w:val="002D6760"/>
    <w:rsid w:val="002E01D2"/>
    <w:rsid w:val="002E069C"/>
    <w:rsid w:val="002E202F"/>
    <w:rsid w:val="002E30D9"/>
    <w:rsid w:val="002E4300"/>
    <w:rsid w:val="002E7A20"/>
    <w:rsid w:val="002E7AC7"/>
    <w:rsid w:val="002F13C7"/>
    <w:rsid w:val="002F305A"/>
    <w:rsid w:val="002F47B7"/>
    <w:rsid w:val="002F4D6A"/>
    <w:rsid w:val="002F56F1"/>
    <w:rsid w:val="002F5D3C"/>
    <w:rsid w:val="002F61EA"/>
    <w:rsid w:val="002F753D"/>
    <w:rsid w:val="003034EB"/>
    <w:rsid w:val="0030440D"/>
    <w:rsid w:val="00310ECA"/>
    <w:rsid w:val="0031480A"/>
    <w:rsid w:val="003160E5"/>
    <w:rsid w:val="00320635"/>
    <w:rsid w:val="003210BB"/>
    <w:rsid w:val="0032480A"/>
    <w:rsid w:val="003265A5"/>
    <w:rsid w:val="00326FD6"/>
    <w:rsid w:val="00332921"/>
    <w:rsid w:val="00332CE0"/>
    <w:rsid w:val="0033595C"/>
    <w:rsid w:val="003415CA"/>
    <w:rsid w:val="00341FED"/>
    <w:rsid w:val="0034299F"/>
    <w:rsid w:val="003439C3"/>
    <w:rsid w:val="00351D40"/>
    <w:rsid w:val="00353903"/>
    <w:rsid w:val="00354D4E"/>
    <w:rsid w:val="00354E51"/>
    <w:rsid w:val="00355806"/>
    <w:rsid w:val="00356CE4"/>
    <w:rsid w:val="00357ECB"/>
    <w:rsid w:val="00363522"/>
    <w:rsid w:val="00364182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46A7"/>
    <w:rsid w:val="0039625E"/>
    <w:rsid w:val="00396DA4"/>
    <w:rsid w:val="0039709B"/>
    <w:rsid w:val="003A0027"/>
    <w:rsid w:val="003A0D91"/>
    <w:rsid w:val="003A3A8A"/>
    <w:rsid w:val="003A4000"/>
    <w:rsid w:val="003A5A1C"/>
    <w:rsid w:val="003B07EE"/>
    <w:rsid w:val="003B480A"/>
    <w:rsid w:val="003C1AAF"/>
    <w:rsid w:val="003C524F"/>
    <w:rsid w:val="003C567A"/>
    <w:rsid w:val="003C60F7"/>
    <w:rsid w:val="003D07E1"/>
    <w:rsid w:val="003D1052"/>
    <w:rsid w:val="003D21B2"/>
    <w:rsid w:val="003D3738"/>
    <w:rsid w:val="003D39F4"/>
    <w:rsid w:val="003D3A50"/>
    <w:rsid w:val="003D6D27"/>
    <w:rsid w:val="003D72E6"/>
    <w:rsid w:val="003E009E"/>
    <w:rsid w:val="003E12C3"/>
    <w:rsid w:val="003E6B47"/>
    <w:rsid w:val="003F6387"/>
    <w:rsid w:val="00403D9B"/>
    <w:rsid w:val="00405CE9"/>
    <w:rsid w:val="004063F1"/>
    <w:rsid w:val="004069AD"/>
    <w:rsid w:val="004109AD"/>
    <w:rsid w:val="00412B0D"/>
    <w:rsid w:val="0041444C"/>
    <w:rsid w:val="00414B4F"/>
    <w:rsid w:val="00421622"/>
    <w:rsid w:val="0042238F"/>
    <w:rsid w:val="00422E27"/>
    <w:rsid w:val="00423A6D"/>
    <w:rsid w:val="00423AB6"/>
    <w:rsid w:val="004240C7"/>
    <w:rsid w:val="00430863"/>
    <w:rsid w:val="0043181E"/>
    <w:rsid w:val="00436427"/>
    <w:rsid w:val="00440C1B"/>
    <w:rsid w:val="00440D39"/>
    <w:rsid w:val="004434B8"/>
    <w:rsid w:val="0044356B"/>
    <w:rsid w:val="00443901"/>
    <w:rsid w:val="004449E9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4C71"/>
    <w:rsid w:val="00495649"/>
    <w:rsid w:val="00496769"/>
    <w:rsid w:val="0049759C"/>
    <w:rsid w:val="004976CB"/>
    <w:rsid w:val="004A7067"/>
    <w:rsid w:val="004A784A"/>
    <w:rsid w:val="004B4E58"/>
    <w:rsid w:val="004B52DB"/>
    <w:rsid w:val="004C0614"/>
    <w:rsid w:val="004C1EF4"/>
    <w:rsid w:val="004C2D13"/>
    <w:rsid w:val="004C460C"/>
    <w:rsid w:val="004C6914"/>
    <w:rsid w:val="004C7687"/>
    <w:rsid w:val="004C77FA"/>
    <w:rsid w:val="004D4336"/>
    <w:rsid w:val="004D52C1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7604"/>
    <w:rsid w:val="00520346"/>
    <w:rsid w:val="00520E58"/>
    <w:rsid w:val="00522895"/>
    <w:rsid w:val="0052290E"/>
    <w:rsid w:val="0052413E"/>
    <w:rsid w:val="005241B2"/>
    <w:rsid w:val="00525E28"/>
    <w:rsid w:val="00530063"/>
    <w:rsid w:val="00530C4C"/>
    <w:rsid w:val="00531928"/>
    <w:rsid w:val="0053199E"/>
    <w:rsid w:val="005319E2"/>
    <w:rsid w:val="00532177"/>
    <w:rsid w:val="005333F5"/>
    <w:rsid w:val="0053413D"/>
    <w:rsid w:val="00534A37"/>
    <w:rsid w:val="00536718"/>
    <w:rsid w:val="00546CCE"/>
    <w:rsid w:val="00550435"/>
    <w:rsid w:val="0055213D"/>
    <w:rsid w:val="00553441"/>
    <w:rsid w:val="0055365E"/>
    <w:rsid w:val="0055551F"/>
    <w:rsid w:val="00557135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91C"/>
    <w:rsid w:val="00584AB3"/>
    <w:rsid w:val="005872C9"/>
    <w:rsid w:val="00587685"/>
    <w:rsid w:val="00592774"/>
    <w:rsid w:val="005955E4"/>
    <w:rsid w:val="0059636F"/>
    <w:rsid w:val="00596E87"/>
    <w:rsid w:val="005A143F"/>
    <w:rsid w:val="005A1D9E"/>
    <w:rsid w:val="005A2A30"/>
    <w:rsid w:val="005A34F8"/>
    <w:rsid w:val="005A3BBA"/>
    <w:rsid w:val="005B34F4"/>
    <w:rsid w:val="005B3BBD"/>
    <w:rsid w:val="005B51AF"/>
    <w:rsid w:val="005B7153"/>
    <w:rsid w:val="005B7F9B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16DE"/>
    <w:rsid w:val="00651701"/>
    <w:rsid w:val="00660235"/>
    <w:rsid w:val="00662993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3CE6"/>
    <w:rsid w:val="0068641F"/>
    <w:rsid w:val="00687011"/>
    <w:rsid w:val="006876D0"/>
    <w:rsid w:val="0069121B"/>
    <w:rsid w:val="006934D4"/>
    <w:rsid w:val="00693857"/>
    <w:rsid w:val="00694C24"/>
    <w:rsid w:val="006951FF"/>
    <w:rsid w:val="00697088"/>
    <w:rsid w:val="006A0460"/>
    <w:rsid w:val="006A0A85"/>
    <w:rsid w:val="006A7C4F"/>
    <w:rsid w:val="006B238A"/>
    <w:rsid w:val="006B31BD"/>
    <w:rsid w:val="006C07A5"/>
    <w:rsid w:val="006C1406"/>
    <w:rsid w:val="006C17A4"/>
    <w:rsid w:val="006C2617"/>
    <w:rsid w:val="006C28A8"/>
    <w:rsid w:val="006C597E"/>
    <w:rsid w:val="006C631C"/>
    <w:rsid w:val="006C6705"/>
    <w:rsid w:val="006D0C1B"/>
    <w:rsid w:val="006D61AF"/>
    <w:rsid w:val="006E2CBB"/>
    <w:rsid w:val="006E33A2"/>
    <w:rsid w:val="006E6141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6383"/>
    <w:rsid w:val="00717067"/>
    <w:rsid w:val="00720BBA"/>
    <w:rsid w:val="00722600"/>
    <w:rsid w:val="00724483"/>
    <w:rsid w:val="00724D56"/>
    <w:rsid w:val="00725148"/>
    <w:rsid w:val="00730CD5"/>
    <w:rsid w:val="00730D3F"/>
    <w:rsid w:val="00730EBF"/>
    <w:rsid w:val="0073121A"/>
    <w:rsid w:val="00733D40"/>
    <w:rsid w:val="00734F3A"/>
    <w:rsid w:val="007363D9"/>
    <w:rsid w:val="00736B77"/>
    <w:rsid w:val="007375AE"/>
    <w:rsid w:val="00741016"/>
    <w:rsid w:val="00741898"/>
    <w:rsid w:val="00744ACF"/>
    <w:rsid w:val="00750BCA"/>
    <w:rsid w:val="00750E36"/>
    <w:rsid w:val="00751E7E"/>
    <w:rsid w:val="00752624"/>
    <w:rsid w:val="00752BCF"/>
    <w:rsid w:val="00754A49"/>
    <w:rsid w:val="007562F1"/>
    <w:rsid w:val="007573ED"/>
    <w:rsid w:val="007650CB"/>
    <w:rsid w:val="00767DA9"/>
    <w:rsid w:val="00773352"/>
    <w:rsid w:val="00773697"/>
    <w:rsid w:val="00773DD5"/>
    <w:rsid w:val="00775CC0"/>
    <w:rsid w:val="00780972"/>
    <w:rsid w:val="0078129B"/>
    <w:rsid w:val="00781F36"/>
    <w:rsid w:val="007834B0"/>
    <w:rsid w:val="00784708"/>
    <w:rsid w:val="00787989"/>
    <w:rsid w:val="00791DE5"/>
    <w:rsid w:val="00791F81"/>
    <w:rsid w:val="007932BC"/>
    <w:rsid w:val="00794B6D"/>
    <w:rsid w:val="007961B4"/>
    <w:rsid w:val="00797F95"/>
    <w:rsid w:val="007A0087"/>
    <w:rsid w:val="007A27AE"/>
    <w:rsid w:val="007A27B2"/>
    <w:rsid w:val="007A3B9F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4F11"/>
    <w:rsid w:val="007C5473"/>
    <w:rsid w:val="007C7123"/>
    <w:rsid w:val="007D33F3"/>
    <w:rsid w:val="007D5646"/>
    <w:rsid w:val="007D61A2"/>
    <w:rsid w:val="007D69C8"/>
    <w:rsid w:val="007D7553"/>
    <w:rsid w:val="007E0884"/>
    <w:rsid w:val="007E5CD0"/>
    <w:rsid w:val="007E6CAC"/>
    <w:rsid w:val="007E730E"/>
    <w:rsid w:val="007F1F07"/>
    <w:rsid w:val="007F2F00"/>
    <w:rsid w:val="007F6572"/>
    <w:rsid w:val="007F73B8"/>
    <w:rsid w:val="007F7779"/>
    <w:rsid w:val="00800313"/>
    <w:rsid w:val="00807FD4"/>
    <w:rsid w:val="00810CB8"/>
    <w:rsid w:val="00813504"/>
    <w:rsid w:val="00814ADE"/>
    <w:rsid w:val="00817612"/>
    <w:rsid w:val="00822B1C"/>
    <w:rsid w:val="008255EF"/>
    <w:rsid w:val="008274B0"/>
    <w:rsid w:val="00831BD9"/>
    <w:rsid w:val="00833E28"/>
    <w:rsid w:val="00834559"/>
    <w:rsid w:val="00834E62"/>
    <w:rsid w:val="0083648F"/>
    <w:rsid w:val="00837FBB"/>
    <w:rsid w:val="008424AE"/>
    <w:rsid w:val="00842CA9"/>
    <w:rsid w:val="00844AEE"/>
    <w:rsid w:val="0084574A"/>
    <w:rsid w:val="00847ED2"/>
    <w:rsid w:val="00851918"/>
    <w:rsid w:val="00854C6F"/>
    <w:rsid w:val="00854D1F"/>
    <w:rsid w:val="008608D3"/>
    <w:rsid w:val="00863173"/>
    <w:rsid w:val="00863AB2"/>
    <w:rsid w:val="00865392"/>
    <w:rsid w:val="0086579E"/>
    <w:rsid w:val="008661BD"/>
    <w:rsid w:val="00867572"/>
    <w:rsid w:val="008679AD"/>
    <w:rsid w:val="00867A5A"/>
    <w:rsid w:val="008700AB"/>
    <w:rsid w:val="008728C6"/>
    <w:rsid w:val="00872C8C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2706"/>
    <w:rsid w:val="008A4584"/>
    <w:rsid w:val="008A67C5"/>
    <w:rsid w:val="008A74BB"/>
    <w:rsid w:val="008A75CA"/>
    <w:rsid w:val="008B01CF"/>
    <w:rsid w:val="008B1F8F"/>
    <w:rsid w:val="008B2BE4"/>
    <w:rsid w:val="008B4583"/>
    <w:rsid w:val="008B5261"/>
    <w:rsid w:val="008B7850"/>
    <w:rsid w:val="008C1112"/>
    <w:rsid w:val="008C18F4"/>
    <w:rsid w:val="008C1BAD"/>
    <w:rsid w:val="008C71EE"/>
    <w:rsid w:val="008D1732"/>
    <w:rsid w:val="008D2A8D"/>
    <w:rsid w:val="008D71FD"/>
    <w:rsid w:val="008E19CD"/>
    <w:rsid w:val="008E1FB4"/>
    <w:rsid w:val="008E4DFB"/>
    <w:rsid w:val="008E6165"/>
    <w:rsid w:val="008F09B3"/>
    <w:rsid w:val="008F0A51"/>
    <w:rsid w:val="008F19C1"/>
    <w:rsid w:val="008F3FE6"/>
    <w:rsid w:val="008F5A8C"/>
    <w:rsid w:val="0090213B"/>
    <w:rsid w:val="009046C8"/>
    <w:rsid w:val="00905BD0"/>
    <w:rsid w:val="0090712E"/>
    <w:rsid w:val="00910450"/>
    <w:rsid w:val="00910744"/>
    <w:rsid w:val="00911EC9"/>
    <w:rsid w:val="009164D4"/>
    <w:rsid w:val="00920A16"/>
    <w:rsid w:val="00920DDC"/>
    <w:rsid w:val="0092160B"/>
    <w:rsid w:val="00921890"/>
    <w:rsid w:val="00921BF9"/>
    <w:rsid w:val="00922BD9"/>
    <w:rsid w:val="009240E4"/>
    <w:rsid w:val="00924B5A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619D"/>
    <w:rsid w:val="009462C5"/>
    <w:rsid w:val="00947533"/>
    <w:rsid w:val="009528DA"/>
    <w:rsid w:val="00953C55"/>
    <w:rsid w:val="00954035"/>
    <w:rsid w:val="00956485"/>
    <w:rsid w:val="0096244E"/>
    <w:rsid w:val="009648ED"/>
    <w:rsid w:val="00964903"/>
    <w:rsid w:val="00965B66"/>
    <w:rsid w:val="00970010"/>
    <w:rsid w:val="009711C3"/>
    <w:rsid w:val="00973A7D"/>
    <w:rsid w:val="0097759D"/>
    <w:rsid w:val="009825E4"/>
    <w:rsid w:val="00984A09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1C82"/>
    <w:rsid w:val="009F51E2"/>
    <w:rsid w:val="009F5F09"/>
    <w:rsid w:val="009F6A05"/>
    <w:rsid w:val="009F6C2C"/>
    <w:rsid w:val="009F7753"/>
    <w:rsid w:val="00A01EA1"/>
    <w:rsid w:val="00A02C74"/>
    <w:rsid w:val="00A04561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4744"/>
    <w:rsid w:val="00A255C3"/>
    <w:rsid w:val="00A26A77"/>
    <w:rsid w:val="00A27643"/>
    <w:rsid w:val="00A418C1"/>
    <w:rsid w:val="00A419AA"/>
    <w:rsid w:val="00A41B70"/>
    <w:rsid w:val="00A42ADD"/>
    <w:rsid w:val="00A4588A"/>
    <w:rsid w:val="00A51AAC"/>
    <w:rsid w:val="00A5291C"/>
    <w:rsid w:val="00A53D23"/>
    <w:rsid w:val="00A54105"/>
    <w:rsid w:val="00A60520"/>
    <w:rsid w:val="00A63C80"/>
    <w:rsid w:val="00A64B11"/>
    <w:rsid w:val="00A64F33"/>
    <w:rsid w:val="00A654DB"/>
    <w:rsid w:val="00A747A8"/>
    <w:rsid w:val="00A74FAA"/>
    <w:rsid w:val="00A7631F"/>
    <w:rsid w:val="00A76A19"/>
    <w:rsid w:val="00A8144F"/>
    <w:rsid w:val="00A81A14"/>
    <w:rsid w:val="00A85694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7E47"/>
    <w:rsid w:val="00AA7F8D"/>
    <w:rsid w:val="00AB00EC"/>
    <w:rsid w:val="00AB3EBB"/>
    <w:rsid w:val="00AB5FDE"/>
    <w:rsid w:val="00AB66FC"/>
    <w:rsid w:val="00AB6D37"/>
    <w:rsid w:val="00AC27A5"/>
    <w:rsid w:val="00AC3BAA"/>
    <w:rsid w:val="00AD1171"/>
    <w:rsid w:val="00AD1BFA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70AC"/>
    <w:rsid w:val="00B07C2A"/>
    <w:rsid w:val="00B20268"/>
    <w:rsid w:val="00B20F34"/>
    <w:rsid w:val="00B2185F"/>
    <w:rsid w:val="00B22E09"/>
    <w:rsid w:val="00B2618D"/>
    <w:rsid w:val="00B27ECC"/>
    <w:rsid w:val="00B32A25"/>
    <w:rsid w:val="00B34380"/>
    <w:rsid w:val="00B359B2"/>
    <w:rsid w:val="00B359EC"/>
    <w:rsid w:val="00B43F9A"/>
    <w:rsid w:val="00B46932"/>
    <w:rsid w:val="00B471A0"/>
    <w:rsid w:val="00B50766"/>
    <w:rsid w:val="00B52DBB"/>
    <w:rsid w:val="00B53990"/>
    <w:rsid w:val="00B54F2C"/>
    <w:rsid w:val="00B60984"/>
    <w:rsid w:val="00B609CB"/>
    <w:rsid w:val="00B61916"/>
    <w:rsid w:val="00B61B7A"/>
    <w:rsid w:val="00B6218C"/>
    <w:rsid w:val="00B6261E"/>
    <w:rsid w:val="00B63AB6"/>
    <w:rsid w:val="00B6447B"/>
    <w:rsid w:val="00B71CBA"/>
    <w:rsid w:val="00B74E8C"/>
    <w:rsid w:val="00B75831"/>
    <w:rsid w:val="00B76464"/>
    <w:rsid w:val="00B77E4E"/>
    <w:rsid w:val="00B85A64"/>
    <w:rsid w:val="00B91469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5C73"/>
    <w:rsid w:val="00BA605A"/>
    <w:rsid w:val="00BA7689"/>
    <w:rsid w:val="00BB2930"/>
    <w:rsid w:val="00BB2EAA"/>
    <w:rsid w:val="00BB2F71"/>
    <w:rsid w:val="00BB3077"/>
    <w:rsid w:val="00BB326B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C004E5"/>
    <w:rsid w:val="00C02E87"/>
    <w:rsid w:val="00C0364A"/>
    <w:rsid w:val="00C04CCE"/>
    <w:rsid w:val="00C07DBD"/>
    <w:rsid w:val="00C11E37"/>
    <w:rsid w:val="00C12129"/>
    <w:rsid w:val="00C14657"/>
    <w:rsid w:val="00C24D09"/>
    <w:rsid w:val="00C2602B"/>
    <w:rsid w:val="00C3390A"/>
    <w:rsid w:val="00C34901"/>
    <w:rsid w:val="00C37397"/>
    <w:rsid w:val="00C412A4"/>
    <w:rsid w:val="00C431DD"/>
    <w:rsid w:val="00C43593"/>
    <w:rsid w:val="00C435B8"/>
    <w:rsid w:val="00C43A61"/>
    <w:rsid w:val="00C44038"/>
    <w:rsid w:val="00C45BEA"/>
    <w:rsid w:val="00C502D3"/>
    <w:rsid w:val="00C5373D"/>
    <w:rsid w:val="00C54DDD"/>
    <w:rsid w:val="00C57800"/>
    <w:rsid w:val="00C57C61"/>
    <w:rsid w:val="00C60109"/>
    <w:rsid w:val="00C60DD8"/>
    <w:rsid w:val="00C63757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661D"/>
    <w:rsid w:val="00C92A94"/>
    <w:rsid w:val="00C9534C"/>
    <w:rsid w:val="00C95B6F"/>
    <w:rsid w:val="00C95FD8"/>
    <w:rsid w:val="00C960B4"/>
    <w:rsid w:val="00CA1A53"/>
    <w:rsid w:val="00CA2095"/>
    <w:rsid w:val="00CA783B"/>
    <w:rsid w:val="00CB0591"/>
    <w:rsid w:val="00CB0EAC"/>
    <w:rsid w:val="00CB1109"/>
    <w:rsid w:val="00CB3347"/>
    <w:rsid w:val="00CC084A"/>
    <w:rsid w:val="00CC33DC"/>
    <w:rsid w:val="00CC4B4F"/>
    <w:rsid w:val="00CC51BE"/>
    <w:rsid w:val="00CC5576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3F64"/>
    <w:rsid w:val="00D00107"/>
    <w:rsid w:val="00D0150F"/>
    <w:rsid w:val="00D056C8"/>
    <w:rsid w:val="00D066A0"/>
    <w:rsid w:val="00D07300"/>
    <w:rsid w:val="00D0750B"/>
    <w:rsid w:val="00D07B00"/>
    <w:rsid w:val="00D11CDC"/>
    <w:rsid w:val="00D1286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32A2"/>
    <w:rsid w:val="00D4387E"/>
    <w:rsid w:val="00D440E4"/>
    <w:rsid w:val="00D45521"/>
    <w:rsid w:val="00D473B5"/>
    <w:rsid w:val="00D51CA2"/>
    <w:rsid w:val="00D5311B"/>
    <w:rsid w:val="00D53521"/>
    <w:rsid w:val="00D600E4"/>
    <w:rsid w:val="00D6148C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2A4B"/>
    <w:rsid w:val="00D95158"/>
    <w:rsid w:val="00DA0378"/>
    <w:rsid w:val="00DA1A3D"/>
    <w:rsid w:val="00DA3AE9"/>
    <w:rsid w:val="00DA6FF6"/>
    <w:rsid w:val="00DB451B"/>
    <w:rsid w:val="00DB4744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9A5"/>
    <w:rsid w:val="00DF749D"/>
    <w:rsid w:val="00E0031B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66A1"/>
    <w:rsid w:val="00E17658"/>
    <w:rsid w:val="00E245F5"/>
    <w:rsid w:val="00E251C0"/>
    <w:rsid w:val="00E257C5"/>
    <w:rsid w:val="00E25B40"/>
    <w:rsid w:val="00E25F69"/>
    <w:rsid w:val="00E26515"/>
    <w:rsid w:val="00E26C82"/>
    <w:rsid w:val="00E33846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5C15"/>
    <w:rsid w:val="00E7707E"/>
    <w:rsid w:val="00E77F0D"/>
    <w:rsid w:val="00E80A42"/>
    <w:rsid w:val="00E80FBB"/>
    <w:rsid w:val="00E84020"/>
    <w:rsid w:val="00E8557B"/>
    <w:rsid w:val="00E85598"/>
    <w:rsid w:val="00E86F3B"/>
    <w:rsid w:val="00E9222F"/>
    <w:rsid w:val="00E935E5"/>
    <w:rsid w:val="00E93C04"/>
    <w:rsid w:val="00E95B29"/>
    <w:rsid w:val="00EA250A"/>
    <w:rsid w:val="00EA2FBC"/>
    <w:rsid w:val="00EA5FDC"/>
    <w:rsid w:val="00EA6A59"/>
    <w:rsid w:val="00EA6DAA"/>
    <w:rsid w:val="00EB4161"/>
    <w:rsid w:val="00EB685E"/>
    <w:rsid w:val="00EC15B5"/>
    <w:rsid w:val="00EC1DE6"/>
    <w:rsid w:val="00EC2F3C"/>
    <w:rsid w:val="00EC32EE"/>
    <w:rsid w:val="00EC3E80"/>
    <w:rsid w:val="00EC47B5"/>
    <w:rsid w:val="00EC4D51"/>
    <w:rsid w:val="00EC50A5"/>
    <w:rsid w:val="00ED11E3"/>
    <w:rsid w:val="00ED1290"/>
    <w:rsid w:val="00ED2731"/>
    <w:rsid w:val="00ED5E9E"/>
    <w:rsid w:val="00ED6CD9"/>
    <w:rsid w:val="00EE56E2"/>
    <w:rsid w:val="00EF0232"/>
    <w:rsid w:val="00EF1B97"/>
    <w:rsid w:val="00EF24FD"/>
    <w:rsid w:val="00EF25C1"/>
    <w:rsid w:val="00F01BAC"/>
    <w:rsid w:val="00F064D5"/>
    <w:rsid w:val="00F06962"/>
    <w:rsid w:val="00F06DAE"/>
    <w:rsid w:val="00F11035"/>
    <w:rsid w:val="00F16044"/>
    <w:rsid w:val="00F17044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5BC4"/>
    <w:rsid w:val="00F45FD5"/>
    <w:rsid w:val="00F476CA"/>
    <w:rsid w:val="00F51270"/>
    <w:rsid w:val="00F51C8C"/>
    <w:rsid w:val="00F53619"/>
    <w:rsid w:val="00F5690F"/>
    <w:rsid w:val="00F56E8A"/>
    <w:rsid w:val="00F606E1"/>
    <w:rsid w:val="00F62C7D"/>
    <w:rsid w:val="00F63D47"/>
    <w:rsid w:val="00F70022"/>
    <w:rsid w:val="00F7299D"/>
    <w:rsid w:val="00F777C4"/>
    <w:rsid w:val="00F77B62"/>
    <w:rsid w:val="00F77B90"/>
    <w:rsid w:val="00F906DF"/>
    <w:rsid w:val="00F90E43"/>
    <w:rsid w:val="00F9376E"/>
    <w:rsid w:val="00F95DD2"/>
    <w:rsid w:val="00F96C08"/>
    <w:rsid w:val="00F97DE7"/>
    <w:rsid w:val="00FA41CC"/>
    <w:rsid w:val="00FA45A6"/>
    <w:rsid w:val="00FB0499"/>
    <w:rsid w:val="00FB4813"/>
    <w:rsid w:val="00FB655F"/>
    <w:rsid w:val="00FC02F1"/>
    <w:rsid w:val="00FC16F9"/>
    <w:rsid w:val="00FC236D"/>
    <w:rsid w:val="00FC42B7"/>
    <w:rsid w:val="00FC43FE"/>
    <w:rsid w:val="00FC5E40"/>
    <w:rsid w:val="00FC6C42"/>
    <w:rsid w:val="00FD03FF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F3BC1"/>
    <w:rsid w:val="00FF521B"/>
    <w:rsid w:val="00FF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58FCD-5CE7-489C-9ACB-12E390E33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jcarvajal</cp:lastModifiedBy>
  <cp:revision>12</cp:revision>
  <cp:lastPrinted>2011-11-24T21:43:00Z</cp:lastPrinted>
  <dcterms:created xsi:type="dcterms:W3CDTF">2015-03-18T15:05:00Z</dcterms:created>
  <dcterms:modified xsi:type="dcterms:W3CDTF">2015-03-18T17:30:00Z</dcterms:modified>
</cp:coreProperties>
</file>