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55348D5" w14:textId="6815A51B" w:rsidR="0007659A" w:rsidRPr="00DF79D0" w:rsidRDefault="002F12D3">
      <w:pPr>
        <w:rPr>
          <w:rFonts w:ascii="Arial Narrow" w:hAnsi="Arial Narrow"/>
        </w:rPr>
      </w:pPr>
      <w:bookmarkStart w:id="0" w:name="_GoBack"/>
      <w:r w:rsidRPr="00DF79D0">
        <w:rPr>
          <w:rFonts w:ascii="Arial Narrow" w:hAnsi="Arial Narrow"/>
          <w:noProof/>
          <w:lang w:eastAsia="es-EC"/>
        </w:rPr>
        <w:drawing>
          <wp:anchor distT="0" distB="0" distL="114300" distR="114300" simplePos="0" relativeHeight="251675648" behindDoc="1" locked="0" layoutInCell="1" allowOverlap="1" wp14:anchorId="781CA4BD" wp14:editId="1D3C5472">
            <wp:simplePos x="0" y="0"/>
            <wp:positionH relativeFrom="column">
              <wp:posOffset>-1067435</wp:posOffset>
            </wp:positionH>
            <wp:positionV relativeFrom="paragraph">
              <wp:posOffset>-887095</wp:posOffset>
            </wp:positionV>
            <wp:extent cx="7548246" cy="10668000"/>
            <wp:effectExtent l="0" t="0" r="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65390" cy="10692230"/>
                    </a:xfrm>
                    <a:prstGeom prst="rect">
                      <a:avLst/>
                    </a:prstGeom>
                  </pic:spPr>
                </pic:pic>
              </a:graphicData>
            </a:graphic>
            <wp14:sizeRelH relativeFrom="page">
              <wp14:pctWidth>0</wp14:pctWidth>
            </wp14:sizeRelH>
            <wp14:sizeRelV relativeFrom="page">
              <wp14:pctHeight>0</wp14:pctHeight>
            </wp14:sizeRelV>
          </wp:anchor>
        </w:drawing>
      </w:r>
      <w:bookmarkEnd w:id="0"/>
    </w:p>
    <w:p w14:paraId="1D0669DC" w14:textId="3F954010" w:rsidR="0007659A" w:rsidRPr="00DF79D0" w:rsidRDefault="0007659A">
      <w:pPr>
        <w:rPr>
          <w:rFonts w:ascii="Arial Narrow" w:hAnsi="Arial Narrow"/>
        </w:rPr>
      </w:pPr>
    </w:p>
    <w:p w14:paraId="239C1170" w14:textId="5575472B" w:rsidR="0007659A" w:rsidRPr="00DF79D0" w:rsidRDefault="0007659A">
      <w:pPr>
        <w:rPr>
          <w:rFonts w:ascii="Arial Narrow" w:hAnsi="Arial Narrow"/>
        </w:rPr>
      </w:pPr>
    </w:p>
    <w:p w14:paraId="3494C76B" w14:textId="65B09312" w:rsidR="0007659A" w:rsidRPr="00DF79D0" w:rsidRDefault="0007659A">
      <w:pPr>
        <w:rPr>
          <w:rFonts w:ascii="Arial Narrow" w:hAnsi="Arial Narrow"/>
        </w:rPr>
      </w:pPr>
    </w:p>
    <w:p w14:paraId="56BC92FD" w14:textId="573906CC" w:rsidR="0007659A" w:rsidRPr="00DF79D0" w:rsidRDefault="0007659A">
      <w:pPr>
        <w:rPr>
          <w:rFonts w:ascii="Arial Narrow" w:hAnsi="Arial Narrow"/>
        </w:rPr>
      </w:pPr>
    </w:p>
    <w:p w14:paraId="4453FCB5" w14:textId="6642955E" w:rsidR="0007659A" w:rsidRPr="00DF79D0" w:rsidRDefault="0007659A">
      <w:pPr>
        <w:rPr>
          <w:rFonts w:ascii="Arial Narrow" w:hAnsi="Arial Narrow"/>
        </w:rPr>
      </w:pPr>
    </w:p>
    <w:p w14:paraId="13B87D17" w14:textId="5B33ABF3" w:rsidR="0007659A" w:rsidRPr="00DF79D0" w:rsidRDefault="0007659A">
      <w:pPr>
        <w:rPr>
          <w:rFonts w:ascii="Arial Narrow" w:hAnsi="Arial Narrow"/>
        </w:rPr>
      </w:pPr>
    </w:p>
    <w:p w14:paraId="4AB39BA4" w14:textId="2F11B999" w:rsidR="0007659A" w:rsidRPr="00DF79D0" w:rsidRDefault="0007659A">
      <w:pPr>
        <w:rPr>
          <w:rFonts w:ascii="Arial Narrow" w:hAnsi="Arial Narrow"/>
        </w:rPr>
      </w:pPr>
    </w:p>
    <w:p w14:paraId="6E792275" w14:textId="3ED7C3BD" w:rsidR="0007659A" w:rsidRPr="00DF79D0" w:rsidRDefault="0007659A">
      <w:pPr>
        <w:rPr>
          <w:rFonts w:ascii="Arial Narrow" w:hAnsi="Arial Narrow"/>
        </w:rPr>
      </w:pPr>
    </w:p>
    <w:p w14:paraId="06BEEA44" w14:textId="39F8D9FA" w:rsidR="0007659A" w:rsidRPr="00DF79D0" w:rsidRDefault="0007659A">
      <w:pPr>
        <w:rPr>
          <w:rFonts w:ascii="Arial Narrow" w:hAnsi="Arial Narrow"/>
        </w:rPr>
      </w:pPr>
    </w:p>
    <w:p w14:paraId="2D03E2F6" w14:textId="1B946BFB" w:rsidR="0007659A" w:rsidRPr="00DF79D0" w:rsidRDefault="0007659A">
      <w:pPr>
        <w:rPr>
          <w:rFonts w:ascii="Arial Narrow" w:hAnsi="Arial Narrow"/>
        </w:rPr>
      </w:pPr>
    </w:p>
    <w:p w14:paraId="30181CBB" w14:textId="6F161B01" w:rsidR="0007659A" w:rsidRPr="00DF79D0" w:rsidRDefault="0007659A">
      <w:pPr>
        <w:rPr>
          <w:rFonts w:ascii="Arial Narrow" w:hAnsi="Arial Narrow"/>
        </w:rPr>
      </w:pPr>
    </w:p>
    <w:p w14:paraId="7B8CB58F" w14:textId="0310BD0E" w:rsidR="0007659A" w:rsidRPr="00DF79D0" w:rsidRDefault="0007659A">
      <w:pPr>
        <w:rPr>
          <w:rFonts w:ascii="Arial Narrow" w:hAnsi="Arial Narrow"/>
        </w:rPr>
      </w:pPr>
    </w:p>
    <w:p w14:paraId="7F68AF54" w14:textId="371C5781" w:rsidR="0007659A" w:rsidRPr="00DF79D0" w:rsidRDefault="0007659A">
      <w:pPr>
        <w:rPr>
          <w:rFonts w:ascii="Arial Narrow" w:hAnsi="Arial Narrow"/>
        </w:rPr>
      </w:pPr>
    </w:p>
    <w:p w14:paraId="251ED285" w14:textId="0FACE065" w:rsidR="0007659A" w:rsidRPr="00DF79D0" w:rsidRDefault="0007659A">
      <w:pPr>
        <w:rPr>
          <w:rFonts w:ascii="Arial Narrow" w:hAnsi="Arial Narrow"/>
        </w:rPr>
      </w:pPr>
    </w:p>
    <w:p w14:paraId="62E09424" w14:textId="3A1329B9" w:rsidR="0007659A" w:rsidRPr="00DF79D0" w:rsidRDefault="0007659A">
      <w:pPr>
        <w:rPr>
          <w:rFonts w:ascii="Arial Narrow" w:hAnsi="Arial Narrow"/>
        </w:rPr>
      </w:pPr>
    </w:p>
    <w:p w14:paraId="02437B8C" w14:textId="0628F041" w:rsidR="0007659A" w:rsidRPr="00DF79D0" w:rsidRDefault="0007659A">
      <w:pPr>
        <w:rPr>
          <w:rFonts w:ascii="Arial Narrow" w:hAnsi="Arial Narrow"/>
        </w:rPr>
      </w:pPr>
    </w:p>
    <w:p w14:paraId="52900DF4" w14:textId="4F6E95D7" w:rsidR="0007659A" w:rsidRPr="00DF79D0" w:rsidRDefault="0007659A">
      <w:pPr>
        <w:rPr>
          <w:rFonts w:ascii="Arial Narrow" w:hAnsi="Arial Narrow"/>
        </w:rPr>
      </w:pPr>
    </w:p>
    <w:p w14:paraId="30FDBD4E" w14:textId="7B220446" w:rsidR="0007659A" w:rsidRPr="00DF79D0" w:rsidRDefault="0007659A">
      <w:pPr>
        <w:rPr>
          <w:rFonts w:ascii="Arial Narrow" w:hAnsi="Arial Narrow"/>
        </w:rPr>
      </w:pPr>
    </w:p>
    <w:p w14:paraId="65D49BAC" w14:textId="62B83A12" w:rsidR="0007659A" w:rsidRPr="00DF79D0" w:rsidRDefault="0007659A">
      <w:pPr>
        <w:rPr>
          <w:rFonts w:ascii="Arial Narrow" w:hAnsi="Arial Narrow"/>
        </w:rPr>
      </w:pPr>
    </w:p>
    <w:p w14:paraId="48291C2E" w14:textId="708B59A9" w:rsidR="0007659A" w:rsidRPr="00DF79D0" w:rsidRDefault="0007659A">
      <w:pPr>
        <w:rPr>
          <w:rFonts w:ascii="Arial Narrow" w:hAnsi="Arial Narrow"/>
        </w:rPr>
      </w:pPr>
    </w:p>
    <w:p w14:paraId="4518F908" w14:textId="608AECAE" w:rsidR="0007659A" w:rsidRPr="00DF79D0" w:rsidRDefault="00DF79D0">
      <w:pPr>
        <w:rPr>
          <w:rFonts w:ascii="Arial Narrow" w:hAnsi="Arial Narrow"/>
        </w:rPr>
      </w:pPr>
      <w:r w:rsidRPr="00DF79D0">
        <w:rPr>
          <w:rFonts w:ascii="Arial Narrow" w:hAnsi="Arial Narrow"/>
          <w:noProof/>
          <w:lang w:eastAsia="es-EC"/>
        </w:rPr>
        <mc:AlternateContent>
          <mc:Choice Requires="wps">
            <w:drawing>
              <wp:anchor distT="0" distB="0" distL="114300" distR="114300" simplePos="0" relativeHeight="251663360" behindDoc="0" locked="0" layoutInCell="1" allowOverlap="1" wp14:anchorId="223ED7AD" wp14:editId="4CA6ADC5">
                <wp:simplePos x="0" y="0"/>
                <wp:positionH relativeFrom="margin">
                  <wp:align>left</wp:align>
                </wp:positionH>
                <wp:positionV relativeFrom="paragraph">
                  <wp:posOffset>39670</wp:posOffset>
                </wp:positionV>
                <wp:extent cx="5683885" cy="2803525"/>
                <wp:effectExtent l="0" t="0" r="12065" b="0"/>
                <wp:wrapNone/>
                <wp:docPr id="6" name="Cuadro de texto 6"/>
                <wp:cNvGraphicFramePr/>
                <a:graphic xmlns:a="http://schemas.openxmlformats.org/drawingml/2006/main">
                  <a:graphicData uri="http://schemas.microsoft.com/office/word/2010/wordprocessingShape">
                    <wps:wsp>
                      <wps:cNvSpPr txBox="1"/>
                      <wps:spPr>
                        <a:xfrm>
                          <a:off x="0" y="0"/>
                          <a:ext cx="5684268" cy="2803585"/>
                        </a:xfrm>
                        <a:prstGeom prst="rect">
                          <a:avLst/>
                        </a:prstGeom>
                        <a:noFill/>
                        <a:ln w="6350">
                          <a:noFill/>
                        </a:ln>
                      </wps:spPr>
                      <wps:txbx>
                        <w:txbxContent>
                          <w:p w14:paraId="784CE3CC" w14:textId="6715B054" w:rsidR="00C37AE0" w:rsidRP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Guía del uso de</w:t>
                            </w:r>
                          </w:p>
                          <w:p w14:paraId="51B4D1FE" w14:textId="77777777" w:rsid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 xml:space="preserve">Base de datos </w:t>
                            </w:r>
                          </w:p>
                          <w:p w14:paraId="3AB76225" w14:textId="20E8DD69" w:rsidR="00C37AE0" w:rsidRP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Módulo de Información Agroambiental y Tecnificación 2021</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6" o:spid="_x0000_s1026" type="#_x0000_t202" style="position:absolute;margin-left:0;margin-top:3.1pt;width:447.55pt;height:220.75pt;z-index:2516633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" filled="f" stroked="f" strokeweight=".5pt">
                <v:textbox inset="0,0,0,0">
                  <w:txbxContent>
                    <w:p w14:paraId="784CE3CC" w14:textId="6715B054" w:rsidR="00C37AE0" w:rsidRP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Guía del uso de</w:t>
                      </w:r>
                    </w:p>
                    <w:p w14:paraId="51B4D1FE" w14:textId="77777777" w:rsid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 xml:space="preserve">Base de datos </w:t>
                      </w:r>
                    </w:p>
                    <w:p w14:paraId="3AB76225" w14:textId="20E8DD69" w:rsidR="00C37AE0" w:rsidRPr="00DF79D0" w:rsidRDefault="00C37AE0" w:rsidP="00C37AE0">
                      <w:pPr>
                        <w:jc w:val="center"/>
                        <w:rPr>
                          <w:rFonts w:ascii="Arial Narrow" w:hAnsi="Arial Narrow"/>
                          <w:color w:val="646482"/>
                          <w:sz w:val="72"/>
                          <w:szCs w:val="80"/>
                          <w:lang w:val="es-ES"/>
                        </w:rPr>
                      </w:pPr>
                      <w:r w:rsidRPr="00DF79D0">
                        <w:rPr>
                          <w:rFonts w:ascii="Arial Narrow" w:hAnsi="Arial Narrow"/>
                          <w:color w:val="646482"/>
                          <w:sz w:val="72"/>
                          <w:szCs w:val="80"/>
                          <w:lang w:val="es-ES"/>
                        </w:rPr>
                        <w:t>Módulo de Información Agroambiental y Tecnificación 2021</w:t>
                      </w:r>
                    </w:p>
                  </w:txbxContent>
                </v:textbox>
                <w10:wrap anchorx="margin"/>
              </v:shape>
            </w:pict>
          </mc:Fallback>
        </mc:AlternateContent>
      </w:r>
    </w:p>
    <w:p w14:paraId="7EF4B19A" w14:textId="026EF7CC" w:rsidR="0007659A" w:rsidRPr="00DF79D0" w:rsidRDefault="0007659A">
      <w:pPr>
        <w:rPr>
          <w:rFonts w:ascii="Arial Narrow" w:hAnsi="Arial Narrow"/>
        </w:rPr>
      </w:pPr>
    </w:p>
    <w:p w14:paraId="37FCE904" w14:textId="3C108353" w:rsidR="0007659A" w:rsidRPr="00DF79D0" w:rsidRDefault="0007659A">
      <w:pPr>
        <w:rPr>
          <w:rFonts w:ascii="Arial Narrow" w:hAnsi="Arial Narrow"/>
        </w:rPr>
      </w:pPr>
    </w:p>
    <w:p w14:paraId="70744022" w14:textId="50A490F6" w:rsidR="0007659A" w:rsidRPr="00DF79D0" w:rsidRDefault="0007659A">
      <w:pPr>
        <w:rPr>
          <w:rFonts w:ascii="Arial Narrow" w:hAnsi="Arial Narrow"/>
        </w:rPr>
      </w:pPr>
    </w:p>
    <w:p w14:paraId="7E6F1578" w14:textId="37FDDB86" w:rsidR="0007659A" w:rsidRPr="00DF79D0" w:rsidRDefault="0007659A">
      <w:pPr>
        <w:rPr>
          <w:rFonts w:ascii="Arial Narrow" w:hAnsi="Arial Narrow"/>
        </w:rPr>
      </w:pPr>
    </w:p>
    <w:p w14:paraId="7F2549EC" w14:textId="2FBF4148" w:rsidR="0007659A" w:rsidRPr="00DF79D0" w:rsidRDefault="0007659A">
      <w:pPr>
        <w:rPr>
          <w:rFonts w:ascii="Arial Narrow" w:hAnsi="Arial Narrow"/>
        </w:rPr>
      </w:pPr>
    </w:p>
    <w:p w14:paraId="7B6886C2" w14:textId="2CFFCEC3" w:rsidR="0007659A" w:rsidRPr="00DF79D0" w:rsidRDefault="0007659A">
      <w:pPr>
        <w:rPr>
          <w:rFonts w:ascii="Arial Narrow" w:hAnsi="Arial Narrow"/>
        </w:rPr>
      </w:pPr>
    </w:p>
    <w:p w14:paraId="3F09E857" w14:textId="147CE169" w:rsidR="0007659A" w:rsidRPr="00DF79D0" w:rsidRDefault="0007659A">
      <w:pPr>
        <w:rPr>
          <w:rFonts w:ascii="Arial Narrow" w:hAnsi="Arial Narrow"/>
        </w:rPr>
      </w:pPr>
    </w:p>
    <w:p w14:paraId="306F1B4C" w14:textId="1A4072F7" w:rsidR="0007659A" w:rsidRPr="00DF79D0" w:rsidRDefault="0007659A">
      <w:pPr>
        <w:rPr>
          <w:rFonts w:ascii="Arial Narrow" w:hAnsi="Arial Narrow"/>
        </w:rPr>
      </w:pPr>
    </w:p>
    <w:p w14:paraId="3CE68351" w14:textId="13C27CE3" w:rsidR="0007659A" w:rsidRPr="00DF79D0" w:rsidRDefault="0007659A">
      <w:pPr>
        <w:rPr>
          <w:rFonts w:ascii="Arial Narrow" w:hAnsi="Arial Narrow"/>
        </w:rPr>
      </w:pPr>
    </w:p>
    <w:p w14:paraId="6264A94B" w14:textId="4A64F54F" w:rsidR="0007659A" w:rsidRPr="00DF79D0" w:rsidRDefault="0007659A">
      <w:pPr>
        <w:rPr>
          <w:rFonts w:ascii="Arial Narrow" w:hAnsi="Arial Narrow"/>
        </w:rPr>
      </w:pPr>
    </w:p>
    <w:p w14:paraId="2EFCAA2F" w14:textId="3B4FE3B8" w:rsidR="0007659A" w:rsidRPr="00DF79D0" w:rsidRDefault="0007659A">
      <w:pPr>
        <w:rPr>
          <w:rFonts w:ascii="Arial Narrow" w:hAnsi="Arial Narrow"/>
        </w:rPr>
      </w:pPr>
    </w:p>
    <w:p w14:paraId="25CC9738" w14:textId="2C324EB5" w:rsidR="0007659A" w:rsidRPr="00DF79D0" w:rsidRDefault="0007659A">
      <w:pPr>
        <w:rPr>
          <w:rFonts w:ascii="Arial Narrow" w:hAnsi="Arial Narrow"/>
        </w:rPr>
      </w:pPr>
    </w:p>
    <w:p w14:paraId="7B1CF1BE" w14:textId="1ED17FF8" w:rsidR="0007659A" w:rsidRPr="00DF79D0" w:rsidRDefault="0007659A">
      <w:pPr>
        <w:rPr>
          <w:rFonts w:ascii="Arial Narrow" w:hAnsi="Arial Narrow"/>
        </w:rPr>
      </w:pPr>
    </w:p>
    <w:p w14:paraId="77B17197" w14:textId="0291EE0F" w:rsidR="0007659A" w:rsidRPr="00DF79D0" w:rsidRDefault="0007659A">
      <w:pPr>
        <w:rPr>
          <w:rFonts w:ascii="Arial Narrow" w:hAnsi="Arial Narrow"/>
        </w:rPr>
      </w:pPr>
    </w:p>
    <w:p w14:paraId="09943369" w14:textId="1A624941" w:rsidR="0007659A" w:rsidRPr="00DF79D0" w:rsidRDefault="0007659A">
      <w:pPr>
        <w:rPr>
          <w:rFonts w:ascii="Arial Narrow" w:hAnsi="Arial Narrow"/>
        </w:rPr>
      </w:pPr>
    </w:p>
    <w:p w14:paraId="2A157681" w14:textId="059F46A0" w:rsidR="0007659A" w:rsidRPr="00DF79D0" w:rsidRDefault="0007659A">
      <w:pPr>
        <w:rPr>
          <w:rFonts w:ascii="Arial Narrow" w:hAnsi="Arial Narrow"/>
        </w:rPr>
      </w:pPr>
    </w:p>
    <w:p w14:paraId="254E98FC" w14:textId="216BE782" w:rsidR="0007659A" w:rsidRPr="00DF79D0" w:rsidRDefault="00DF79D0">
      <w:pPr>
        <w:rPr>
          <w:rFonts w:ascii="Arial Narrow" w:hAnsi="Arial Narrow"/>
        </w:rPr>
      </w:pPr>
      <w:r w:rsidRPr="00DF79D0">
        <w:rPr>
          <w:rFonts w:ascii="Arial Narrow" w:hAnsi="Arial Narrow"/>
          <w:noProof/>
          <w:lang w:eastAsia="es-EC"/>
        </w:rPr>
        <mc:AlternateContent>
          <mc:Choice Requires="wps">
            <w:drawing>
              <wp:anchor distT="0" distB="0" distL="114300" distR="114300" simplePos="0" relativeHeight="251665408" behindDoc="0" locked="0" layoutInCell="1" allowOverlap="1" wp14:anchorId="34DF0B12" wp14:editId="439D32E1">
                <wp:simplePos x="0" y="0"/>
                <wp:positionH relativeFrom="column">
                  <wp:posOffset>1648460</wp:posOffset>
                </wp:positionH>
                <wp:positionV relativeFrom="paragraph">
                  <wp:posOffset>145415</wp:posOffset>
                </wp:positionV>
                <wp:extent cx="2208530" cy="493395"/>
                <wp:effectExtent l="0" t="0" r="1270" b="1905"/>
                <wp:wrapNone/>
                <wp:docPr id="7" name="Cuadro de texto 7"/>
                <wp:cNvGraphicFramePr/>
                <a:graphic xmlns:a="http://schemas.openxmlformats.org/drawingml/2006/main">
                  <a:graphicData uri="http://schemas.microsoft.com/office/word/2010/wordprocessingShape">
                    <wps:wsp>
                      <wps:cNvSpPr txBox="1"/>
                      <wps:spPr>
                        <a:xfrm>
                          <a:off x="0" y="0"/>
                          <a:ext cx="2208530" cy="493395"/>
                        </a:xfrm>
                        <a:prstGeom prst="roundRect">
                          <a:avLst>
                            <a:gd name="adj" fmla="val 50000"/>
                          </a:avLst>
                        </a:prstGeom>
                        <a:solidFill>
                          <a:srgbClr val="646482"/>
                        </a:solidFill>
                        <a:ln w="6350">
                          <a:noFill/>
                        </a:ln>
                      </wps:spPr>
                      <wps:txbx>
                        <w:txbxContent>
                          <w:p w14:paraId="2D9A63A7" w14:textId="3E876523" w:rsidR="00C37AE0" w:rsidRPr="00DF79D0" w:rsidRDefault="00596965" w:rsidP="00C37AE0">
                            <w:pPr>
                              <w:jc w:val="center"/>
                              <w:rPr>
                                <w:rFonts w:ascii="Arial Narrow" w:hAnsi="Arial Narrow"/>
                                <w:color w:val="FFFFFF" w:themeColor="background1"/>
                                <w:sz w:val="44"/>
                                <w:szCs w:val="44"/>
                                <w:lang w:val="es-ES"/>
                              </w:rPr>
                            </w:pPr>
                            <w:r w:rsidRPr="00DF79D0">
                              <w:rPr>
                                <w:rFonts w:ascii="Arial Narrow" w:hAnsi="Arial Narrow"/>
                                <w:color w:val="FFFFFF" w:themeColor="background1"/>
                                <w:sz w:val="44"/>
                                <w:szCs w:val="44"/>
                                <w:lang w:val="es-ES"/>
                              </w:rPr>
                              <w:t>Juni</w:t>
                            </w:r>
                            <w:r w:rsidR="00451DFD" w:rsidRPr="00DF79D0">
                              <w:rPr>
                                <w:rFonts w:ascii="Arial Narrow" w:hAnsi="Arial Narrow"/>
                                <w:color w:val="FFFFFF" w:themeColor="background1"/>
                                <w:sz w:val="44"/>
                                <w:szCs w:val="44"/>
                                <w:lang w:val="es-ES"/>
                              </w:rPr>
                              <w:t>o</w:t>
                            </w:r>
                            <w:r w:rsidR="00C37AE0" w:rsidRPr="00DF79D0">
                              <w:rPr>
                                <w:rFonts w:ascii="Arial Narrow" w:hAnsi="Arial Narrow"/>
                                <w:color w:val="FFFFFF" w:themeColor="background1"/>
                                <w:sz w:val="44"/>
                                <w:szCs w:val="44"/>
                                <w:lang w:val="es-ES"/>
                              </w:rPr>
                              <w:t>, 2022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Cuadro de texto 7" o:spid="_x0000_s1027" style="position:absolute;margin-left:129.8pt;margin-top:11.45pt;width:173.9pt;height:38.8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" fillcolor="#646482" stroked="f" strokeweight=".5pt">
                <v:textbox inset="0,0,0,0">
                  <w:txbxContent>
                    <w:p w14:paraId="2D9A63A7" w14:textId="3E876523" w:rsidR="00C37AE0" w:rsidRPr="00DF79D0" w:rsidRDefault="00596965" w:rsidP="00C37AE0">
                      <w:pPr>
                        <w:jc w:val="center"/>
                        <w:rPr>
                          <w:rFonts w:ascii="Arial Narrow" w:hAnsi="Arial Narrow"/>
                          <w:color w:val="FFFFFF" w:themeColor="background1"/>
                          <w:sz w:val="44"/>
                          <w:szCs w:val="44"/>
                          <w:lang w:val="es-ES"/>
                        </w:rPr>
                      </w:pPr>
                      <w:r w:rsidRPr="00DF79D0">
                        <w:rPr>
                          <w:rFonts w:ascii="Arial Narrow" w:hAnsi="Arial Narrow"/>
                          <w:color w:val="FFFFFF" w:themeColor="background1"/>
                          <w:sz w:val="44"/>
                          <w:szCs w:val="44"/>
                          <w:lang w:val="es-ES"/>
                        </w:rPr>
                        <w:t>Juni</w:t>
                      </w:r>
                      <w:r w:rsidR="00451DFD" w:rsidRPr="00DF79D0">
                        <w:rPr>
                          <w:rFonts w:ascii="Arial Narrow" w:hAnsi="Arial Narrow"/>
                          <w:color w:val="FFFFFF" w:themeColor="background1"/>
                          <w:sz w:val="44"/>
                          <w:szCs w:val="44"/>
                          <w:lang w:val="es-ES"/>
                        </w:rPr>
                        <w:t>o</w:t>
                      </w:r>
                      <w:r w:rsidR="00C37AE0" w:rsidRPr="00DF79D0">
                        <w:rPr>
                          <w:rFonts w:ascii="Arial Narrow" w:hAnsi="Arial Narrow"/>
                          <w:color w:val="FFFFFF" w:themeColor="background1"/>
                          <w:sz w:val="44"/>
                          <w:szCs w:val="44"/>
                          <w:lang w:val="es-ES"/>
                        </w:rPr>
                        <w:t>, 2022</w:t>
                      </w:r>
                    </w:p>
                  </w:txbxContent>
                </v:textbox>
              </v:roundrect>
            </w:pict>
          </mc:Fallback>
        </mc:AlternateContent>
      </w:r>
    </w:p>
    <w:p w14:paraId="35952CD9" w14:textId="2E653C43" w:rsidR="0007659A" w:rsidRPr="00DF79D0" w:rsidRDefault="0007659A">
      <w:pPr>
        <w:rPr>
          <w:rFonts w:ascii="Arial Narrow" w:hAnsi="Arial Narrow"/>
        </w:rPr>
      </w:pPr>
    </w:p>
    <w:p w14:paraId="3E9305C2" w14:textId="01B5C8CC" w:rsidR="0007659A" w:rsidRPr="00DF79D0" w:rsidRDefault="0007659A">
      <w:pPr>
        <w:rPr>
          <w:rFonts w:ascii="Arial Narrow" w:hAnsi="Arial Narrow"/>
        </w:rPr>
      </w:pPr>
    </w:p>
    <w:p w14:paraId="1B6A07DB" w14:textId="234F38B0" w:rsidR="0007659A" w:rsidRPr="00DF79D0" w:rsidRDefault="0007659A">
      <w:pPr>
        <w:rPr>
          <w:rFonts w:ascii="Arial Narrow" w:hAnsi="Arial Narrow"/>
        </w:rPr>
      </w:pPr>
    </w:p>
    <w:p w14:paraId="45B1190F" w14:textId="7B7CF3F1" w:rsidR="0007659A" w:rsidRPr="00DF79D0" w:rsidRDefault="0007659A">
      <w:pPr>
        <w:rPr>
          <w:rFonts w:ascii="Arial Narrow" w:hAnsi="Arial Narrow"/>
        </w:rPr>
      </w:pPr>
    </w:p>
    <w:p w14:paraId="4AE5A8E6" w14:textId="6BE4C3A2" w:rsidR="0007659A" w:rsidRPr="00DF79D0" w:rsidRDefault="0007659A">
      <w:pPr>
        <w:rPr>
          <w:rFonts w:ascii="Arial Narrow" w:hAnsi="Arial Narrow"/>
        </w:rPr>
      </w:pPr>
    </w:p>
    <w:p w14:paraId="3803E2D3" w14:textId="7AF612D7" w:rsidR="0007659A" w:rsidRPr="00DF79D0" w:rsidRDefault="0007659A">
      <w:pPr>
        <w:rPr>
          <w:rFonts w:ascii="Arial Narrow" w:hAnsi="Arial Narrow"/>
        </w:rPr>
      </w:pPr>
    </w:p>
    <w:p w14:paraId="0ADB3F00" w14:textId="201D2E55" w:rsidR="0007659A" w:rsidRPr="00DF79D0" w:rsidRDefault="0007659A">
      <w:pPr>
        <w:rPr>
          <w:rFonts w:ascii="Arial Narrow" w:hAnsi="Arial Narrow"/>
        </w:rPr>
      </w:pPr>
    </w:p>
    <w:p w14:paraId="378DC5A1" w14:textId="7888FA35" w:rsidR="0007659A" w:rsidRPr="00DF79D0" w:rsidRDefault="0007659A">
      <w:pPr>
        <w:rPr>
          <w:rFonts w:ascii="Arial Narrow" w:hAnsi="Arial Narrow"/>
        </w:rPr>
      </w:pPr>
    </w:p>
    <w:p w14:paraId="36DDF8C7" w14:textId="2D2A2228" w:rsidR="0007659A" w:rsidRPr="00DF79D0" w:rsidRDefault="0007659A">
      <w:pPr>
        <w:rPr>
          <w:rFonts w:ascii="Arial Narrow" w:hAnsi="Arial Narrow"/>
        </w:rPr>
      </w:pPr>
    </w:p>
    <w:p w14:paraId="4929F8AA" w14:textId="16FD3030" w:rsidR="0007659A" w:rsidRPr="00DF79D0" w:rsidRDefault="0007659A">
      <w:pPr>
        <w:rPr>
          <w:rFonts w:ascii="Arial Narrow" w:hAnsi="Arial Narrow"/>
        </w:rPr>
      </w:pPr>
    </w:p>
    <w:p w14:paraId="1F1A167F" w14:textId="31946F74" w:rsidR="0007659A" w:rsidRPr="00DF79D0" w:rsidRDefault="0007659A">
      <w:pPr>
        <w:rPr>
          <w:rFonts w:ascii="Arial Narrow" w:hAnsi="Arial Narrow"/>
        </w:rPr>
      </w:pPr>
    </w:p>
    <w:p w14:paraId="4645A9C1" w14:textId="309C0BFA" w:rsidR="0007659A" w:rsidRPr="00DF79D0" w:rsidRDefault="0007659A">
      <w:pPr>
        <w:rPr>
          <w:rFonts w:ascii="Arial Narrow" w:hAnsi="Arial Narrow"/>
        </w:rPr>
      </w:pPr>
    </w:p>
    <w:p w14:paraId="1E3214A1" w14:textId="0EEEFFEC" w:rsidR="00C37AE0" w:rsidRPr="00DF79D0" w:rsidRDefault="00C37AE0" w:rsidP="00DF79D0">
      <w:pPr>
        <w:rPr>
          <w:rFonts w:ascii="Arial Narrow" w:hAnsi="Arial Narrow"/>
          <w:b/>
          <w:bCs/>
          <w:color w:val="808080" w:themeColor="background1" w:themeShade="80"/>
          <w:sz w:val="28"/>
          <w:szCs w:val="28"/>
        </w:rPr>
      </w:pPr>
      <w:r w:rsidRPr="00DF79D0">
        <w:rPr>
          <w:rFonts w:ascii="Arial Narrow" w:hAnsi="Arial Narrow"/>
          <w:b/>
          <w:bCs/>
          <w:color w:val="808080" w:themeColor="background1" w:themeShade="80"/>
          <w:sz w:val="28"/>
          <w:szCs w:val="28"/>
        </w:rPr>
        <w:t>TABLA DE CONTENIDO</w:t>
      </w:r>
    </w:p>
    <w:p w14:paraId="024E1F29"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sdt>
      <w:sdtPr>
        <w:rPr>
          <w:rFonts w:ascii="Arial Narrow" w:eastAsiaTheme="minorHAnsi" w:hAnsi="Arial Narrow" w:cstheme="minorBidi"/>
          <w:color w:val="808080" w:themeColor="background1" w:themeShade="80"/>
          <w:sz w:val="24"/>
          <w:szCs w:val="24"/>
          <w:lang w:val="es-ES" w:eastAsia="en-US"/>
        </w:rPr>
        <w:id w:val="-1027949065"/>
        <w:docPartObj>
          <w:docPartGallery w:val="Table of Contents"/>
          <w:docPartUnique/>
        </w:docPartObj>
      </w:sdtPr>
      <w:sdtEndPr>
        <w:rPr>
          <w:bCs/>
        </w:rPr>
      </w:sdtEndPr>
      <w:sdtContent>
        <w:p w14:paraId="0A0E23FE" w14:textId="77777777" w:rsidR="00C37AE0" w:rsidRPr="00DF79D0" w:rsidRDefault="00C37AE0" w:rsidP="00C37AE0">
          <w:pPr>
            <w:pStyle w:val="TtulodeTDC"/>
            <w:rPr>
              <w:rFonts w:ascii="Arial Narrow" w:hAnsi="Arial Narrow"/>
              <w:color w:val="808080" w:themeColor="background1" w:themeShade="80"/>
            </w:rPr>
          </w:pPr>
        </w:p>
        <w:p w14:paraId="5B876E50" w14:textId="77777777" w:rsidR="00C37AE0" w:rsidRPr="00DF79D0" w:rsidRDefault="00C37AE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r w:rsidRPr="00DF79D0">
            <w:rPr>
              <w:rFonts w:ascii="Arial Narrow" w:hAnsi="Arial Narrow"/>
              <w:color w:val="808080" w:themeColor="background1" w:themeShade="80"/>
              <w:sz w:val="20"/>
            </w:rPr>
            <w:fldChar w:fldCharType="begin"/>
          </w:r>
          <w:r w:rsidRPr="00DF79D0">
            <w:rPr>
              <w:rFonts w:ascii="Arial Narrow" w:hAnsi="Arial Narrow"/>
              <w:color w:val="808080" w:themeColor="background1" w:themeShade="80"/>
              <w:sz w:val="20"/>
            </w:rPr>
            <w:instrText xml:space="preserve"> TOC \o "1-3" \h \z \u </w:instrText>
          </w:r>
          <w:r w:rsidRPr="00DF79D0">
            <w:rPr>
              <w:rFonts w:ascii="Arial Narrow" w:hAnsi="Arial Narrow"/>
              <w:color w:val="808080" w:themeColor="background1" w:themeShade="80"/>
              <w:sz w:val="20"/>
            </w:rPr>
            <w:fldChar w:fldCharType="separate"/>
          </w:r>
          <w:hyperlink w:anchor="_Toc69995348" w:history="1">
            <w:r w:rsidRPr="00DF79D0">
              <w:rPr>
                <w:rStyle w:val="Hipervnculo"/>
                <w:rFonts w:ascii="Arial Narrow" w:hAnsi="Arial Narrow"/>
                <w:bCs/>
                <w:smallCaps/>
                <w:noProof/>
                <w:color w:val="808080" w:themeColor="background1" w:themeShade="80"/>
                <w:spacing w:val="5"/>
                <w:sz w:val="20"/>
              </w:rPr>
              <w:t>INTRODUCCIÓN</w:t>
            </w:r>
            <w:r w:rsidRPr="00DF79D0">
              <w:rPr>
                <w:rFonts w:ascii="Arial Narrow" w:hAnsi="Arial Narrow"/>
                <w:noProof/>
                <w:webHidden/>
                <w:color w:val="808080" w:themeColor="background1" w:themeShade="80"/>
                <w:sz w:val="20"/>
              </w:rPr>
              <w:tab/>
            </w:r>
            <w:r w:rsidRPr="00DF79D0">
              <w:rPr>
                <w:rFonts w:ascii="Arial Narrow" w:hAnsi="Arial Narrow"/>
                <w:noProof/>
                <w:webHidden/>
                <w:color w:val="808080" w:themeColor="background1" w:themeShade="80"/>
                <w:sz w:val="20"/>
              </w:rPr>
              <w:fldChar w:fldCharType="begin"/>
            </w:r>
            <w:r w:rsidRPr="00DF79D0">
              <w:rPr>
                <w:rFonts w:ascii="Arial Narrow" w:hAnsi="Arial Narrow"/>
                <w:noProof/>
                <w:webHidden/>
                <w:color w:val="808080" w:themeColor="background1" w:themeShade="80"/>
                <w:sz w:val="20"/>
              </w:rPr>
              <w:instrText xml:space="preserve"> PAGEREF _Toc69995348 \h </w:instrText>
            </w:r>
            <w:r w:rsidRPr="00DF79D0">
              <w:rPr>
                <w:rFonts w:ascii="Arial Narrow" w:hAnsi="Arial Narrow"/>
                <w:noProof/>
                <w:webHidden/>
                <w:color w:val="808080" w:themeColor="background1" w:themeShade="80"/>
                <w:sz w:val="20"/>
              </w:rPr>
            </w:r>
            <w:r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2</w:t>
            </w:r>
            <w:r w:rsidRPr="00DF79D0">
              <w:rPr>
                <w:rFonts w:ascii="Arial Narrow" w:hAnsi="Arial Narrow"/>
                <w:noProof/>
                <w:webHidden/>
                <w:color w:val="808080" w:themeColor="background1" w:themeShade="80"/>
                <w:sz w:val="20"/>
              </w:rPr>
              <w:fldChar w:fldCharType="end"/>
            </w:r>
          </w:hyperlink>
        </w:p>
        <w:p w14:paraId="759FD5E1"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49" w:history="1">
            <w:r w:rsidR="00C37AE0" w:rsidRPr="00DF79D0">
              <w:rPr>
                <w:rStyle w:val="Hipervnculo"/>
                <w:rFonts w:ascii="Arial Narrow" w:hAnsi="Arial Narrow"/>
                <w:bCs/>
                <w:smallCaps/>
                <w:noProof/>
                <w:color w:val="808080" w:themeColor="background1" w:themeShade="80"/>
                <w:spacing w:val="5"/>
                <w:sz w:val="20"/>
              </w:rPr>
              <w:t>FORMATO</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_Toc69995349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3</w:t>
            </w:r>
            <w:r w:rsidR="00C37AE0" w:rsidRPr="00DF79D0">
              <w:rPr>
                <w:rFonts w:ascii="Arial Narrow" w:hAnsi="Arial Narrow"/>
                <w:noProof/>
                <w:webHidden/>
                <w:color w:val="808080" w:themeColor="background1" w:themeShade="80"/>
                <w:sz w:val="20"/>
              </w:rPr>
              <w:fldChar w:fldCharType="end"/>
            </w:r>
          </w:hyperlink>
        </w:p>
        <w:p w14:paraId="0FDD2010"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0" w:history="1">
            <w:r w:rsidR="00C37AE0" w:rsidRPr="00DF79D0">
              <w:rPr>
                <w:rStyle w:val="Hipervnculo"/>
                <w:rFonts w:ascii="Arial Narrow" w:hAnsi="Arial Narrow"/>
                <w:bCs/>
                <w:smallCaps/>
                <w:noProof/>
                <w:color w:val="808080" w:themeColor="background1" w:themeShade="80"/>
                <w:spacing w:val="5"/>
                <w:sz w:val="20"/>
              </w:rPr>
              <w:t>INNOMINACIÓN E INDETERMINACIÓN</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_Toc69995350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3</w:t>
            </w:r>
            <w:r w:rsidR="00C37AE0" w:rsidRPr="00DF79D0">
              <w:rPr>
                <w:rFonts w:ascii="Arial Narrow" w:hAnsi="Arial Narrow"/>
                <w:noProof/>
                <w:webHidden/>
                <w:color w:val="808080" w:themeColor="background1" w:themeShade="80"/>
                <w:sz w:val="20"/>
              </w:rPr>
              <w:fldChar w:fldCharType="end"/>
            </w:r>
          </w:hyperlink>
        </w:p>
        <w:p w14:paraId="3123BB16"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1" w:history="1">
            <w:r w:rsidR="00C37AE0" w:rsidRPr="00DF79D0">
              <w:rPr>
                <w:rStyle w:val="Hipervnculo"/>
                <w:rFonts w:ascii="Arial Narrow" w:hAnsi="Arial Narrow"/>
                <w:bCs/>
                <w:smallCaps/>
                <w:noProof/>
                <w:color w:val="808080" w:themeColor="background1" w:themeShade="80"/>
                <w:spacing w:val="5"/>
                <w:sz w:val="20"/>
              </w:rPr>
              <w:t>FACTOR DE EXPANSIÓN</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_Toc69995351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3</w:t>
            </w:r>
            <w:r w:rsidR="00C37AE0" w:rsidRPr="00DF79D0">
              <w:rPr>
                <w:rFonts w:ascii="Arial Narrow" w:hAnsi="Arial Narrow"/>
                <w:noProof/>
                <w:webHidden/>
                <w:color w:val="808080" w:themeColor="background1" w:themeShade="80"/>
                <w:sz w:val="20"/>
              </w:rPr>
              <w:fldChar w:fldCharType="end"/>
            </w:r>
          </w:hyperlink>
        </w:p>
        <w:p w14:paraId="42CD1A73"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2" w:history="1">
            <w:r w:rsidR="00C37AE0" w:rsidRPr="00DF79D0">
              <w:rPr>
                <w:rStyle w:val="Hipervnculo"/>
                <w:rFonts w:ascii="Arial Narrow" w:hAnsi="Arial Narrow"/>
                <w:bCs/>
                <w:smallCaps/>
                <w:noProof/>
                <w:color w:val="808080" w:themeColor="background1" w:themeShade="80"/>
                <w:spacing w:val="5"/>
                <w:sz w:val="20"/>
              </w:rPr>
              <w:t>BASES DE DATOS</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_Toc69995352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3</w:t>
            </w:r>
            <w:r w:rsidR="00C37AE0" w:rsidRPr="00DF79D0">
              <w:rPr>
                <w:rFonts w:ascii="Arial Narrow" w:hAnsi="Arial Narrow"/>
                <w:noProof/>
                <w:webHidden/>
                <w:color w:val="808080" w:themeColor="background1" w:themeShade="80"/>
                <w:sz w:val="20"/>
              </w:rPr>
              <w:fldChar w:fldCharType="end"/>
            </w:r>
          </w:hyperlink>
        </w:p>
        <w:p w14:paraId="517C975A"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3" w:history="1">
            <w:r w:rsidR="00C37AE0" w:rsidRPr="00DF79D0">
              <w:rPr>
                <w:rStyle w:val="Hipervnculo"/>
                <w:rFonts w:ascii="Arial Narrow" w:hAnsi="Arial Narrow"/>
                <w:bCs/>
                <w:smallCaps/>
                <w:noProof/>
                <w:color w:val="808080" w:themeColor="background1" w:themeShade="80"/>
                <w:spacing w:val="5"/>
                <w:sz w:val="20"/>
              </w:rPr>
              <w:t>VARIABLES</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_Toc69995353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4</w:t>
            </w:r>
            <w:r w:rsidR="00C37AE0" w:rsidRPr="00DF79D0">
              <w:rPr>
                <w:rFonts w:ascii="Arial Narrow" w:hAnsi="Arial Narrow"/>
                <w:noProof/>
                <w:webHidden/>
                <w:color w:val="808080" w:themeColor="background1" w:themeShade="80"/>
                <w:sz w:val="20"/>
              </w:rPr>
              <w:fldChar w:fldCharType="end"/>
            </w:r>
          </w:hyperlink>
        </w:p>
        <w:p w14:paraId="33C72EEA"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4" w:history="1">
            <w:r w:rsidR="00C37AE0" w:rsidRPr="00DF79D0">
              <w:rPr>
                <w:rStyle w:val="Hipervnculo"/>
                <w:rFonts w:ascii="Arial Narrow" w:hAnsi="Arial Narrow"/>
                <w:bCs/>
                <w:smallCaps/>
                <w:noProof/>
                <w:color w:val="808080" w:themeColor="background1" w:themeShade="80"/>
                <w:spacing w:val="5"/>
                <w:sz w:val="20"/>
              </w:rPr>
              <w:t>PROCESAMIENTO</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_Toc69995354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5</w:t>
            </w:r>
            <w:r w:rsidR="00C37AE0" w:rsidRPr="00DF79D0">
              <w:rPr>
                <w:rFonts w:ascii="Arial Narrow" w:hAnsi="Arial Narrow"/>
                <w:noProof/>
                <w:webHidden/>
                <w:color w:val="808080" w:themeColor="background1" w:themeShade="80"/>
                <w:sz w:val="20"/>
              </w:rPr>
              <w:fldChar w:fldCharType="end"/>
            </w:r>
          </w:hyperlink>
        </w:p>
        <w:p w14:paraId="7B5F8AF7"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5" w:history="1">
            <w:r w:rsidR="00C37AE0" w:rsidRPr="00DF79D0">
              <w:rPr>
                <w:rStyle w:val="Hipervnculo"/>
                <w:rFonts w:ascii="Arial Narrow" w:hAnsi="Arial Narrow"/>
                <w:bCs/>
                <w:smallCaps/>
                <w:noProof/>
                <w:color w:val="808080" w:themeColor="background1" w:themeShade="80"/>
                <w:spacing w:val="5"/>
                <w:sz w:val="20"/>
              </w:rPr>
              <w:t>GLOSARIO DE TÉRMINOS</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_Toc69995355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6</w:t>
            </w:r>
            <w:r w:rsidR="00C37AE0" w:rsidRPr="00DF79D0">
              <w:rPr>
                <w:rFonts w:ascii="Arial Narrow" w:hAnsi="Arial Narrow"/>
                <w:noProof/>
                <w:webHidden/>
                <w:color w:val="808080" w:themeColor="background1" w:themeShade="80"/>
                <w:sz w:val="20"/>
              </w:rPr>
              <w:fldChar w:fldCharType="end"/>
            </w:r>
          </w:hyperlink>
        </w:p>
        <w:p w14:paraId="1B631C45" w14:textId="77777777" w:rsidR="00C37AE0" w:rsidRPr="00DF79D0" w:rsidRDefault="00CB0B50" w:rsidP="00C37AE0">
          <w:pPr>
            <w:pStyle w:val="TDC1"/>
            <w:tabs>
              <w:tab w:val="right" w:leader="dot" w:pos="8488"/>
            </w:tabs>
            <w:rPr>
              <w:rFonts w:ascii="Arial Narrow" w:eastAsiaTheme="minorEastAsia" w:hAnsi="Arial Narrow"/>
              <w:noProof/>
              <w:color w:val="808080" w:themeColor="background1" w:themeShade="80"/>
              <w:sz w:val="18"/>
              <w:szCs w:val="22"/>
              <w:lang w:eastAsia="es-EC"/>
            </w:rPr>
          </w:pPr>
          <w:hyperlink w:anchor="_Toc69995356" w:history="1">
            <w:r w:rsidR="00C37AE0" w:rsidRPr="00DF79D0">
              <w:rPr>
                <w:rStyle w:val="Hipervnculo"/>
                <w:rFonts w:ascii="Arial Narrow" w:hAnsi="Arial Narrow"/>
                <w:bCs/>
                <w:smallCaps/>
                <w:noProof/>
                <w:color w:val="808080" w:themeColor="background1" w:themeShade="80"/>
                <w:spacing w:val="5"/>
                <w:sz w:val="20"/>
              </w:rPr>
              <w:t>ANEXOS</w:t>
            </w:r>
            <w:r w:rsidR="00C37AE0" w:rsidRPr="00DF79D0">
              <w:rPr>
                <w:rFonts w:ascii="Arial Narrow" w:hAnsi="Arial Narrow"/>
                <w:noProof/>
                <w:webHidden/>
                <w:color w:val="808080" w:themeColor="background1" w:themeShade="80"/>
                <w:sz w:val="20"/>
              </w:rPr>
              <w:tab/>
            </w:r>
            <w:r w:rsidR="00C37AE0" w:rsidRPr="00DF79D0">
              <w:rPr>
                <w:rFonts w:ascii="Arial Narrow" w:hAnsi="Arial Narrow"/>
                <w:noProof/>
                <w:webHidden/>
                <w:color w:val="808080" w:themeColor="background1" w:themeShade="80"/>
                <w:sz w:val="20"/>
              </w:rPr>
              <w:fldChar w:fldCharType="begin"/>
            </w:r>
            <w:r w:rsidR="00C37AE0" w:rsidRPr="00DF79D0">
              <w:rPr>
                <w:rFonts w:ascii="Arial Narrow" w:hAnsi="Arial Narrow"/>
                <w:noProof/>
                <w:webHidden/>
                <w:color w:val="808080" w:themeColor="background1" w:themeShade="80"/>
                <w:sz w:val="20"/>
              </w:rPr>
              <w:instrText xml:space="preserve"> PAGEREF _Toc69995356 \h </w:instrText>
            </w:r>
            <w:r w:rsidR="00C37AE0" w:rsidRPr="00DF79D0">
              <w:rPr>
                <w:rFonts w:ascii="Arial Narrow" w:hAnsi="Arial Narrow"/>
                <w:noProof/>
                <w:webHidden/>
                <w:color w:val="808080" w:themeColor="background1" w:themeShade="80"/>
                <w:sz w:val="20"/>
              </w:rPr>
            </w:r>
            <w:r w:rsidR="00C37AE0" w:rsidRPr="00DF79D0">
              <w:rPr>
                <w:rFonts w:ascii="Arial Narrow" w:hAnsi="Arial Narrow"/>
                <w:noProof/>
                <w:webHidden/>
                <w:color w:val="808080" w:themeColor="background1" w:themeShade="80"/>
                <w:sz w:val="20"/>
              </w:rPr>
              <w:fldChar w:fldCharType="separate"/>
            </w:r>
            <w:r w:rsidR="00DF79D0" w:rsidRPr="00DF79D0">
              <w:rPr>
                <w:rFonts w:ascii="Arial Narrow" w:hAnsi="Arial Narrow"/>
                <w:noProof/>
                <w:webHidden/>
                <w:color w:val="808080" w:themeColor="background1" w:themeShade="80"/>
                <w:sz w:val="20"/>
              </w:rPr>
              <w:t>7</w:t>
            </w:r>
            <w:r w:rsidR="00C37AE0" w:rsidRPr="00DF79D0">
              <w:rPr>
                <w:rFonts w:ascii="Arial Narrow" w:hAnsi="Arial Narrow"/>
                <w:noProof/>
                <w:webHidden/>
                <w:color w:val="808080" w:themeColor="background1" w:themeShade="80"/>
                <w:sz w:val="20"/>
              </w:rPr>
              <w:fldChar w:fldCharType="end"/>
            </w:r>
          </w:hyperlink>
        </w:p>
        <w:p w14:paraId="44404454" w14:textId="77777777" w:rsidR="00C37AE0" w:rsidRPr="00DF79D0" w:rsidRDefault="00C37AE0" w:rsidP="00C37AE0">
          <w:pPr>
            <w:rPr>
              <w:rFonts w:ascii="Arial Narrow" w:hAnsi="Arial Narrow"/>
              <w:color w:val="808080" w:themeColor="background1" w:themeShade="80"/>
            </w:rPr>
          </w:pPr>
          <w:r w:rsidRPr="00DF79D0">
            <w:rPr>
              <w:rFonts w:ascii="Arial Narrow" w:hAnsi="Arial Narrow"/>
              <w:bCs/>
              <w:color w:val="808080" w:themeColor="background1" w:themeShade="80"/>
              <w:sz w:val="20"/>
              <w:lang w:val="es-ES"/>
            </w:rPr>
            <w:fldChar w:fldCharType="end"/>
          </w:r>
        </w:p>
      </w:sdtContent>
    </w:sdt>
    <w:p w14:paraId="708A2C5F"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7FD51AE4"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11306F06"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0A1FE83D"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051D2256"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49BAFD3B"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25919EEC"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5E8A7915" w14:textId="77777777" w:rsidR="00C37AE0" w:rsidRPr="00DF79D0" w:rsidRDefault="00C37AE0" w:rsidP="00C37AE0">
      <w:pPr>
        <w:pStyle w:val="Default"/>
        <w:rPr>
          <w:rFonts w:ascii="Arial Narrow" w:hAnsi="Arial Narrow" w:cstheme="minorBidi"/>
          <w:b/>
          <w:bCs/>
          <w:color w:val="808080" w:themeColor="background1" w:themeShade="80"/>
          <w:sz w:val="28"/>
          <w:szCs w:val="28"/>
        </w:rPr>
      </w:pPr>
    </w:p>
    <w:p w14:paraId="0154010F" w14:textId="77777777" w:rsidR="00C37AE0" w:rsidRPr="00DF79D0" w:rsidRDefault="00C37AE0" w:rsidP="00C37AE0">
      <w:pPr>
        <w:pStyle w:val="Default"/>
        <w:rPr>
          <w:rFonts w:ascii="Arial Narrow" w:hAnsi="Arial Narrow" w:cstheme="minorBidi"/>
          <w:b/>
          <w:bCs/>
          <w:color w:val="808080" w:themeColor="background1" w:themeShade="80"/>
          <w:szCs w:val="28"/>
        </w:rPr>
      </w:pPr>
      <w:r w:rsidRPr="00DF79D0">
        <w:rPr>
          <w:rFonts w:ascii="Arial Narrow" w:hAnsi="Arial Narrow" w:cstheme="minorBidi"/>
          <w:b/>
          <w:bCs/>
          <w:color w:val="808080" w:themeColor="background1" w:themeShade="80"/>
          <w:szCs w:val="28"/>
        </w:rPr>
        <w:t xml:space="preserve">SIGLAS </w:t>
      </w:r>
    </w:p>
    <w:p w14:paraId="0EB95B8B" w14:textId="77777777" w:rsidR="00C37AE0" w:rsidRPr="00DF79D0" w:rsidRDefault="00C37AE0" w:rsidP="00C37AE0">
      <w:pPr>
        <w:pStyle w:val="Default"/>
        <w:rPr>
          <w:rFonts w:ascii="Arial Narrow" w:hAnsi="Arial Narrow"/>
          <w:color w:val="808080" w:themeColor="background1" w:themeShade="80"/>
          <w:sz w:val="18"/>
          <w:szCs w:val="20"/>
        </w:rPr>
      </w:pPr>
    </w:p>
    <w:p w14:paraId="77F994B9"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ESPAC</w:t>
      </w:r>
      <w:r w:rsidRPr="00DF79D0">
        <w:rPr>
          <w:rFonts w:ascii="Arial Narrow" w:eastAsia="Times New Roman" w:hAnsi="Arial Narrow" w:cs="Open Sans"/>
          <w:color w:val="808080" w:themeColor="background1" w:themeShade="80"/>
          <w:sz w:val="20"/>
          <w:szCs w:val="21"/>
          <w:shd w:val="clear" w:color="auto" w:fill="FFFFFF"/>
          <w:lang w:eastAsia="es-ES_tradnl"/>
        </w:rPr>
        <w:tab/>
      </w:r>
      <w:r w:rsidRPr="00DF79D0">
        <w:rPr>
          <w:rFonts w:ascii="Arial Narrow" w:eastAsia="Times New Roman" w:hAnsi="Arial Narrow" w:cs="Open Sans"/>
          <w:color w:val="808080" w:themeColor="background1" w:themeShade="80"/>
          <w:sz w:val="20"/>
          <w:szCs w:val="21"/>
          <w:shd w:val="clear" w:color="auto" w:fill="FFFFFF"/>
          <w:lang w:eastAsia="es-ES_tradnl"/>
        </w:rPr>
        <w:tab/>
        <w:t xml:space="preserve"> Encuesta de Superficie y Producción Agropecuaria Continua </w:t>
      </w:r>
    </w:p>
    <w:p w14:paraId="3CCB6F83"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BBDD</w:t>
      </w:r>
      <w:r w:rsidRPr="00DF79D0">
        <w:rPr>
          <w:rFonts w:ascii="Arial Narrow" w:eastAsia="Times New Roman" w:hAnsi="Arial Narrow" w:cs="Open Sans"/>
          <w:color w:val="808080" w:themeColor="background1" w:themeShade="80"/>
          <w:sz w:val="20"/>
          <w:szCs w:val="21"/>
          <w:shd w:val="clear" w:color="auto" w:fill="FFFFFF"/>
          <w:lang w:eastAsia="es-ES_tradnl"/>
        </w:rPr>
        <w:tab/>
      </w:r>
      <w:r w:rsidRPr="00DF79D0">
        <w:rPr>
          <w:rFonts w:ascii="Arial Narrow" w:eastAsia="Times New Roman" w:hAnsi="Arial Narrow" w:cs="Open Sans"/>
          <w:color w:val="808080" w:themeColor="background1" w:themeShade="80"/>
          <w:sz w:val="20"/>
          <w:szCs w:val="21"/>
          <w:shd w:val="clear" w:color="auto" w:fill="FFFFFF"/>
          <w:lang w:eastAsia="es-ES_tradnl"/>
        </w:rPr>
        <w:tab/>
        <w:t xml:space="preserve"> Bases de datos</w:t>
      </w:r>
    </w:p>
    <w:p w14:paraId="6381BED8"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03833E89"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5D02CDFB"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4FA50993"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096D1BC1"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39CE7C4D" w14:textId="77777777" w:rsidR="00C37AE0" w:rsidRDefault="00C37AE0" w:rsidP="00C37AE0">
      <w:pPr>
        <w:pStyle w:val="Default"/>
        <w:jc w:val="both"/>
        <w:rPr>
          <w:rFonts w:ascii="Arial Narrow" w:hAnsi="Arial Narrow" w:cstheme="minorBidi"/>
          <w:b/>
          <w:bCs/>
          <w:color w:val="808080" w:themeColor="background1" w:themeShade="80"/>
          <w:sz w:val="28"/>
          <w:szCs w:val="28"/>
        </w:rPr>
      </w:pPr>
    </w:p>
    <w:p w14:paraId="01DCAAEC"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0995DD54"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55589ED5"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43D22E81"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714EF350"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7CD925D7" w14:textId="77777777" w:rsidR="00DF79D0" w:rsidRDefault="00DF79D0" w:rsidP="00C37AE0">
      <w:pPr>
        <w:pStyle w:val="Default"/>
        <w:jc w:val="both"/>
        <w:rPr>
          <w:rFonts w:ascii="Arial Narrow" w:hAnsi="Arial Narrow" w:cstheme="minorBidi"/>
          <w:b/>
          <w:bCs/>
          <w:color w:val="808080" w:themeColor="background1" w:themeShade="80"/>
          <w:sz w:val="28"/>
          <w:szCs w:val="28"/>
        </w:rPr>
      </w:pPr>
    </w:p>
    <w:p w14:paraId="318DAAF5" w14:textId="77777777" w:rsidR="00DF79D0" w:rsidRPr="00DF79D0" w:rsidRDefault="00DF79D0" w:rsidP="00C37AE0">
      <w:pPr>
        <w:pStyle w:val="Default"/>
        <w:jc w:val="both"/>
        <w:rPr>
          <w:rFonts w:ascii="Arial Narrow" w:hAnsi="Arial Narrow" w:cstheme="minorBidi"/>
          <w:b/>
          <w:bCs/>
          <w:color w:val="808080" w:themeColor="background1" w:themeShade="80"/>
          <w:sz w:val="28"/>
          <w:szCs w:val="28"/>
        </w:rPr>
      </w:pPr>
    </w:p>
    <w:p w14:paraId="418370DC"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6A8D8E6C"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539DB1A8" w14:textId="77777777" w:rsidR="00C37AE0" w:rsidRPr="00DF79D0" w:rsidRDefault="00C37AE0" w:rsidP="00C37AE0">
      <w:pPr>
        <w:pStyle w:val="Default"/>
        <w:jc w:val="both"/>
        <w:rPr>
          <w:rFonts w:ascii="Arial Narrow" w:hAnsi="Arial Narrow" w:cstheme="minorBidi"/>
          <w:b/>
          <w:bCs/>
          <w:color w:val="808080" w:themeColor="background1" w:themeShade="80"/>
          <w:sz w:val="28"/>
          <w:szCs w:val="28"/>
        </w:rPr>
      </w:pPr>
    </w:p>
    <w:p w14:paraId="4F1EE142" w14:textId="77777777" w:rsidR="00C37AE0" w:rsidRPr="00DF79D0" w:rsidRDefault="00C37AE0" w:rsidP="00C37AE0">
      <w:pPr>
        <w:pStyle w:val="Ttulo1"/>
        <w:rPr>
          <w:rFonts w:ascii="Arial Narrow" w:eastAsiaTheme="minorHAnsi" w:hAnsi="Arial Narrow" w:cstheme="minorBidi"/>
          <w:b/>
          <w:bCs/>
          <w:color w:val="808080" w:themeColor="background1" w:themeShade="80"/>
          <w:sz w:val="24"/>
          <w:szCs w:val="28"/>
        </w:rPr>
      </w:pPr>
      <w:bookmarkStart w:id="1" w:name="_Toc69995348"/>
      <w:r w:rsidRPr="00DF79D0">
        <w:rPr>
          <w:rFonts w:ascii="Arial Narrow" w:eastAsiaTheme="minorHAnsi" w:hAnsi="Arial Narrow" w:cstheme="minorBidi"/>
          <w:b/>
          <w:bCs/>
          <w:color w:val="808080" w:themeColor="background1" w:themeShade="80"/>
          <w:sz w:val="24"/>
          <w:szCs w:val="28"/>
        </w:rPr>
        <w:t>INTRODUCCIÓN</w:t>
      </w:r>
      <w:bookmarkEnd w:id="1"/>
      <w:r w:rsidRPr="00DF79D0">
        <w:rPr>
          <w:rFonts w:ascii="Arial Narrow" w:eastAsiaTheme="minorHAnsi" w:hAnsi="Arial Narrow" w:cstheme="minorBidi"/>
          <w:b/>
          <w:bCs/>
          <w:color w:val="808080" w:themeColor="background1" w:themeShade="80"/>
          <w:sz w:val="24"/>
          <w:szCs w:val="28"/>
        </w:rPr>
        <w:t xml:space="preserve"> </w:t>
      </w:r>
    </w:p>
    <w:p w14:paraId="6EB475B8" w14:textId="77777777" w:rsidR="00C37AE0" w:rsidRPr="00DF79D0" w:rsidRDefault="00C37AE0" w:rsidP="00C37AE0">
      <w:pPr>
        <w:pStyle w:val="Default"/>
        <w:jc w:val="both"/>
        <w:rPr>
          <w:rFonts w:ascii="Arial Narrow" w:hAnsi="Arial Narrow"/>
          <w:color w:val="808080" w:themeColor="background1" w:themeShade="80"/>
          <w:sz w:val="20"/>
          <w:szCs w:val="20"/>
        </w:rPr>
      </w:pPr>
    </w:p>
    <w:p w14:paraId="1C14FE65"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El siguiente documento contiene algunas consideraciones a tener en cuenta para hacer uso adecuado de las bases de datos de la Encuesta de Superficie y Producción Agropecuaria Continua (ESPAC). </w:t>
      </w:r>
    </w:p>
    <w:p w14:paraId="6C70278E" w14:textId="77777777" w:rsidR="00C37AE0" w:rsidRPr="00DF79D0" w:rsidRDefault="00C37AE0" w:rsidP="00C37AE0">
      <w:pPr>
        <w:pStyle w:val="Default"/>
        <w:jc w:val="both"/>
        <w:rPr>
          <w:rFonts w:ascii="Arial Narrow" w:hAnsi="Arial Narrow"/>
          <w:b/>
          <w:bCs/>
          <w:color w:val="808080" w:themeColor="background1" w:themeShade="80"/>
          <w:sz w:val="23"/>
          <w:szCs w:val="23"/>
        </w:rPr>
      </w:pPr>
    </w:p>
    <w:p w14:paraId="25AA5BA3" w14:textId="77777777" w:rsidR="00C37AE0" w:rsidRPr="00DF79D0" w:rsidRDefault="00C37AE0" w:rsidP="00C37AE0">
      <w:pPr>
        <w:pStyle w:val="Ttulo1"/>
        <w:rPr>
          <w:rFonts w:ascii="Arial Narrow" w:eastAsiaTheme="minorHAnsi" w:hAnsi="Arial Narrow" w:cstheme="minorBidi"/>
          <w:b/>
          <w:bCs/>
          <w:color w:val="808080" w:themeColor="background1" w:themeShade="80"/>
          <w:sz w:val="24"/>
          <w:szCs w:val="28"/>
        </w:rPr>
      </w:pPr>
      <w:bookmarkStart w:id="2" w:name="_Toc69995349"/>
      <w:r w:rsidRPr="00DF79D0">
        <w:rPr>
          <w:rFonts w:ascii="Arial Narrow" w:eastAsiaTheme="minorHAnsi" w:hAnsi="Arial Narrow" w:cstheme="minorBidi"/>
          <w:b/>
          <w:bCs/>
          <w:color w:val="808080" w:themeColor="background1" w:themeShade="80"/>
          <w:sz w:val="24"/>
          <w:szCs w:val="28"/>
        </w:rPr>
        <w:t>FORMATO</w:t>
      </w:r>
      <w:bookmarkEnd w:id="2"/>
      <w:r w:rsidRPr="00DF79D0">
        <w:rPr>
          <w:rFonts w:ascii="Arial Narrow" w:eastAsiaTheme="minorHAnsi" w:hAnsi="Arial Narrow" w:cstheme="minorBidi"/>
          <w:b/>
          <w:bCs/>
          <w:color w:val="808080" w:themeColor="background1" w:themeShade="80"/>
          <w:sz w:val="24"/>
          <w:szCs w:val="28"/>
        </w:rPr>
        <w:t xml:space="preserve"> </w:t>
      </w:r>
    </w:p>
    <w:p w14:paraId="138A492B" w14:textId="77777777" w:rsidR="00C37AE0" w:rsidRPr="00DF79D0" w:rsidRDefault="00C37AE0" w:rsidP="00C37AE0">
      <w:pPr>
        <w:pStyle w:val="Default"/>
        <w:jc w:val="both"/>
        <w:rPr>
          <w:rFonts w:ascii="Arial Narrow" w:hAnsi="Arial Narrow"/>
          <w:color w:val="808080" w:themeColor="background1" w:themeShade="80"/>
          <w:sz w:val="20"/>
          <w:szCs w:val="20"/>
        </w:rPr>
      </w:pPr>
    </w:p>
    <w:p w14:paraId="3B25BF01"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Las bases de datos se encuentran en formato SPSS y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txt</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por lo que pueden ser leídas y procesadas por diferentes paquetes estadísticos, provienen de la descarga del sistema informático desarrollado en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Power</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Builder</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V10.5,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Anywhere</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V9 y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Sybase</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Enterprise V12. </w:t>
      </w:r>
    </w:p>
    <w:p w14:paraId="321D4EAC" w14:textId="77777777" w:rsidR="00C37AE0" w:rsidRPr="00DF79D0" w:rsidRDefault="00C37AE0" w:rsidP="00C37AE0">
      <w:pPr>
        <w:pStyle w:val="Default"/>
        <w:jc w:val="both"/>
        <w:rPr>
          <w:rFonts w:ascii="Arial Narrow" w:hAnsi="Arial Narrow"/>
          <w:b/>
          <w:bCs/>
          <w:color w:val="808080" w:themeColor="background1" w:themeShade="80"/>
          <w:sz w:val="23"/>
          <w:szCs w:val="23"/>
        </w:rPr>
      </w:pPr>
    </w:p>
    <w:p w14:paraId="295FF700" w14:textId="77777777" w:rsidR="00C37AE0" w:rsidRPr="00DF79D0" w:rsidRDefault="00C37AE0" w:rsidP="00C37AE0">
      <w:pPr>
        <w:pStyle w:val="Ttulo1"/>
        <w:rPr>
          <w:rFonts w:ascii="Arial Narrow" w:eastAsiaTheme="minorHAnsi" w:hAnsi="Arial Narrow" w:cstheme="minorBidi"/>
          <w:b/>
          <w:bCs/>
          <w:color w:val="808080" w:themeColor="background1" w:themeShade="80"/>
          <w:sz w:val="28"/>
          <w:szCs w:val="28"/>
        </w:rPr>
      </w:pPr>
      <w:bookmarkStart w:id="3" w:name="_Toc69995350"/>
      <w:r w:rsidRPr="00DF79D0">
        <w:rPr>
          <w:rFonts w:ascii="Arial Narrow" w:eastAsiaTheme="minorHAnsi" w:hAnsi="Arial Narrow" w:cstheme="minorBidi"/>
          <w:b/>
          <w:bCs/>
          <w:color w:val="808080" w:themeColor="background1" w:themeShade="80"/>
          <w:sz w:val="28"/>
          <w:szCs w:val="28"/>
        </w:rPr>
        <w:t>INNOMINACIÓN E INDETERMINACIÓN</w:t>
      </w:r>
      <w:bookmarkEnd w:id="3"/>
      <w:r w:rsidRPr="00DF79D0">
        <w:rPr>
          <w:rFonts w:ascii="Arial Narrow" w:eastAsiaTheme="minorHAnsi" w:hAnsi="Arial Narrow" w:cstheme="minorBidi"/>
          <w:b/>
          <w:bCs/>
          <w:color w:val="808080" w:themeColor="background1" w:themeShade="80"/>
          <w:sz w:val="28"/>
          <w:szCs w:val="28"/>
        </w:rPr>
        <w:t xml:space="preserve"> </w:t>
      </w:r>
    </w:p>
    <w:p w14:paraId="61937EA9" w14:textId="77777777" w:rsidR="00C37AE0" w:rsidRPr="00DF79D0" w:rsidRDefault="00C37AE0" w:rsidP="00C37AE0">
      <w:pPr>
        <w:pStyle w:val="Default"/>
        <w:jc w:val="both"/>
        <w:rPr>
          <w:rFonts w:ascii="Arial Narrow" w:hAnsi="Arial Narrow"/>
          <w:color w:val="808080" w:themeColor="background1" w:themeShade="80"/>
          <w:sz w:val="20"/>
          <w:szCs w:val="20"/>
        </w:rPr>
      </w:pPr>
    </w:p>
    <w:p w14:paraId="726EF40E"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El tratamiento de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Innominación</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e Indeterminación de la base de datos, consiste en eliminar de las bases de datos todos los códigos que hacen referencia explícita al informante. </w:t>
      </w:r>
    </w:p>
    <w:p w14:paraId="2595B50C" w14:textId="77777777" w:rsidR="00C37AE0" w:rsidRPr="00DF79D0" w:rsidRDefault="00C37AE0" w:rsidP="00C37AE0">
      <w:pPr>
        <w:pStyle w:val="Default"/>
        <w:jc w:val="both"/>
        <w:rPr>
          <w:rFonts w:ascii="Arial Narrow" w:hAnsi="Arial Narrow"/>
          <w:b/>
          <w:bCs/>
          <w:color w:val="808080" w:themeColor="background1" w:themeShade="80"/>
          <w:sz w:val="23"/>
          <w:szCs w:val="23"/>
        </w:rPr>
      </w:pPr>
    </w:p>
    <w:p w14:paraId="7B4F5FDA" w14:textId="77777777" w:rsidR="00C37AE0" w:rsidRPr="00DF79D0" w:rsidRDefault="00C37AE0" w:rsidP="00C37AE0">
      <w:pPr>
        <w:pStyle w:val="Ttulo1"/>
        <w:rPr>
          <w:rFonts w:ascii="Arial Narrow" w:eastAsiaTheme="minorHAnsi" w:hAnsi="Arial Narrow" w:cstheme="minorBidi"/>
          <w:b/>
          <w:bCs/>
          <w:color w:val="808080" w:themeColor="background1" w:themeShade="80"/>
          <w:sz w:val="24"/>
          <w:szCs w:val="28"/>
        </w:rPr>
      </w:pPr>
      <w:bookmarkStart w:id="4" w:name="_Toc69995351"/>
      <w:r w:rsidRPr="00DF79D0">
        <w:rPr>
          <w:rFonts w:ascii="Arial Narrow" w:eastAsiaTheme="minorHAnsi" w:hAnsi="Arial Narrow" w:cstheme="minorBidi"/>
          <w:b/>
          <w:bCs/>
          <w:color w:val="808080" w:themeColor="background1" w:themeShade="80"/>
          <w:sz w:val="24"/>
          <w:szCs w:val="28"/>
        </w:rPr>
        <w:t>FACTOR DE EXPANSIÓN</w:t>
      </w:r>
      <w:bookmarkEnd w:id="4"/>
      <w:r w:rsidRPr="00DF79D0">
        <w:rPr>
          <w:rFonts w:ascii="Arial Narrow" w:eastAsiaTheme="minorHAnsi" w:hAnsi="Arial Narrow" w:cstheme="minorBidi"/>
          <w:b/>
          <w:bCs/>
          <w:color w:val="808080" w:themeColor="background1" w:themeShade="80"/>
          <w:sz w:val="24"/>
          <w:szCs w:val="28"/>
        </w:rPr>
        <w:t xml:space="preserve"> </w:t>
      </w:r>
    </w:p>
    <w:p w14:paraId="2F1D2DE0" w14:textId="77777777" w:rsidR="00C37AE0" w:rsidRPr="00DF79D0" w:rsidRDefault="00C37AE0" w:rsidP="00C37AE0">
      <w:pPr>
        <w:jc w:val="both"/>
        <w:rPr>
          <w:rFonts w:ascii="Arial Narrow" w:hAnsi="Arial Narrow"/>
          <w:color w:val="808080" w:themeColor="background1" w:themeShade="80"/>
          <w:sz w:val="20"/>
          <w:szCs w:val="20"/>
        </w:rPr>
      </w:pPr>
    </w:p>
    <w:p w14:paraId="0D75B1A3" w14:textId="77777777" w:rsidR="00C37AE0" w:rsidRPr="00DF79D0" w:rsidRDefault="00C37AE0" w:rsidP="00C37AE0">
      <w:pPr>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El presente estudio considera la utilización de un ponderador que permite obtener resultados representativos a nivel nacional y provincial. Este ponderador se puede utilizar para todas las preguntas que se encuentran en las bases de datos.</w:t>
      </w:r>
    </w:p>
    <w:p w14:paraId="772C63B9" w14:textId="77777777" w:rsidR="00C37AE0" w:rsidRPr="00DF79D0" w:rsidRDefault="00C37AE0" w:rsidP="00C37AE0">
      <w:pPr>
        <w:jc w:val="both"/>
        <w:rPr>
          <w:rFonts w:ascii="Arial Narrow" w:eastAsia="Times New Roman" w:hAnsi="Arial Narrow" w:cs="Open Sans"/>
          <w:color w:val="808080" w:themeColor="background1" w:themeShade="80"/>
          <w:sz w:val="21"/>
          <w:szCs w:val="21"/>
          <w:shd w:val="clear" w:color="auto" w:fill="FFFFFF"/>
          <w:lang w:eastAsia="es-ES_tradnl"/>
        </w:rPr>
      </w:pPr>
    </w:p>
    <w:p w14:paraId="7CFAA22B" w14:textId="77777777" w:rsidR="00C37AE0" w:rsidRPr="00DF79D0" w:rsidRDefault="00C37AE0" w:rsidP="00C37AE0">
      <w:pPr>
        <w:pStyle w:val="Ttulo1"/>
        <w:rPr>
          <w:rFonts w:ascii="Arial Narrow" w:eastAsiaTheme="minorHAnsi" w:hAnsi="Arial Narrow" w:cstheme="minorBidi"/>
          <w:b/>
          <w:bCs/>
          <w:color w:val="808080" w:themeColor="background1" w:themeShade="80"/>
          <w:sz w:val="24"/>
          <w:szCs w:val="28"/>
        </w:rPr>
      </w:pPr>
      <w:bookmarkStart w:id="5" w:name="_Toc69995352"/>
      <w:r w:rsidRPr="00DF79D0">
        <w:rPr>
          <w:rFonts w:ascii="Arial Narrow" w:eastAsiaTheme="minorHAnsi" w:hAnsi="Arial Narrow" w:cstheme="minorBidi"/>
          <w:b/>
          <w:bCs/>
          <w:color w:val="808080" w:themeColor="background1" w:themeShade="80"/>
          <w:sz w:val="24"/>
          <w:szCs w:val="28"/>
        </w:rPr>
        <w:t>BASES DE DATOS</w:t>
      </w:r>
      <w:bookmarkEnd w:id="5"/>
      <w:r w:rsidRPr="00DF79D0">
        <w:rPr>
          <w:rFonts w:ascii="Arial Narrow" w:eastAsiaTheme="minorHAnsi" w:hAnsi="Arial Narrow" w:cstheme="minorBidi"/>
          <w:b/>
          <w:bCs/>
          <w:color w:val="808080" w:themeColor="background1" w:themeShade="80"/>
          <w:sz w:val="24"/>
          <w:szCs w:val="28"/>
        </w:rPr>
        <w:t xml:space="preserve"> </w:t>
      </w:r>
    </w:p>
    <w:p w14:paraId="362C5677" w14:textId="77777777" w:rsidR="00C37AE0" w:rsidRPr="00DF79D0" w:rsidRDefault="00C37AE0" w:rsidP="00C37AE0">
      <w:pPr>
        <w:jc w:val="both"/>
        <w:rPr>
          <w:rFonts w:ascii="Arial Narrow" w:eastAsia="Times New Roman" w:hAnsi="Arial Narrow" w:cs="Open Sans"/>
          <w:color w:val="808080" w:themeColor="background1" w:themeShade="80"/>
          <w:sz w:val="21"/>
          <w:szCs w:val="21"/>
          <w:shd w:val="clear" w:color="auto" w:fill="FFFFFF"/>
          <w:lang w:eastAsia="es-ES_tradnl"/>
        </w:rPr>
      </w:pPr>
    </w:p>
    <w:p w14:paraId="5DFDDD09" w14:textId="77777777" w:rsidR="00C37AE0" w:rsidRPr="00DF79D0" w:rsidRDefault="00C37AE0" w:rsidP="00C37AE0">
      <w:pPr>
        <w:jc w:val="both"/>
        <w:rPr>
          <w:rFonts w:ascii="Arial Narrow" w:eastAsia="Times New Roman" w:hAnsi="Arial Narrow" w:cs="Open Sans"/>
          <w:color w:val="808080" w:themeColor="background1" w:themeShade="80"/>
          <w:sz w:val="21"/>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Se han generado 19 BBDD, que permiten la obtención de 70 tabulados con información agrícola y pecuaria</w:t>
      </w:r>
      <w:r w:rsidRPr="00DF79D0">
        <w:rPr>
          <w:rFonts w:ascii="Arial Narrow" w:eastAsia="Times New Roman" w:hAnsi="Arial Narrow" w:cs="Open Sans"/>
          <w:color w:val="808080" w:themeColor="background1" w:themeShade="80"/>
          <w:sz w:val="21"/>
          <w:szCs w:val="21"/>
          <w:shd w:val="clear" w:color="auto" w:fill="FFFFFF"/>
          <w:lang w:eastAsia="es-ES_tradnl"/>
        </w:rPr>
        <w:t>.</w:t>
      </w:r>
    </w:p>
    <w:p w14:paraId="6F1578E2" w14:textId="77777777" w:rsidR="00C37AE0" w:rsidRPr="00DF79D0" w:rsidRDefault="00C37AE0" w:rsidP="00C37AE0">
      <w:pPr>
        <w:jc w:val="both"/>
        <w:rPr>
          <w:rFonts w:ascii="Arial Narrow" w:hAnsi="Arial Narrow"/>
          <w:color w:val="808080" w:themeColor="background1" w:themeShade="80"/>
          <w:sz w:val="20"/>
          <w:szCs w:val="20"/>
        </w:rPr>
      </w:pPr>
    </w:p>
    <w:p w14:paraId="25CB7568" w14:textId="02B66083" w:rsidR="00C37AE0" w:rsidRPr="00DF79D0" w:rsidRDefault="00DF79D0" w:rsidP="00C37AE0">
      <w:pPr>
        <w:jc w:val="center"/>
        <w:rPr>
          <w:rFonts w:ascii="Arial Narrow" w:hAnsi="Arial Narrow"/>
          <w:b/>
          <w:bCs/>
          <w:i/>
          <w:color w:val="808080" w:themeColor="background1" w:themeShade="80"/>
          <w:sz w:val="20"/>
          <w:szCs w:val="21"/>
        </w:rPr>
      </w:pPr>
      <w:r w:rsidRPr="00DF79D0">
        <w:rPr>
          <w:rFonts w:ascii="Arial Narrow" w:hAnsi="Arial Narrow"/>
          <w:bCs/>
          <w:i/>
          <w:color w:val="808080" w:themeColor="background1" w:themeShade="80"/>
          <w:sz w:val="20"/>
          <w:szCs w:val="21"/>
        </w:rPr>
        <w:t>Tabla1</w:t>
      </w:r>
      <w:r w:rsidR="00C37AE0" w:rsidRPr="00DF79D0">
        <w:rPr>
          <w:rFonts w:ascii="Arial Narrow" w:hAnsi="Arial Narrow"/>
          <w:bCs/>
          <w:i/>
          <w:color w:val="808080" w:themeColor="background1" w:themeShade="80"/>
          <w:sz w:val="20"/>
          <w:szCs w:val="21"/>
        </w:rPr>
        <w:t>.</w:t>
      </w:r>
      <w:r w:rsidRPr="00DF79D0">
        <w:rPr>
          <w:rFonts w:ascii="Arial Narrow" w:hAnsi="Arial Narrow"/>
          <w:bCs/>
          <w:i/>
          <w:color w:val="808080" w:themeColor="background1" w:themeShade="80"/>
          <w:sz w:val="20"/>
          <w:szCs w:val="21"/>
        </w:rPr>
        <w:t>-</w:t>
      </w:r>
      <w:r w:rsidR="00C37AE0" w:rsidRPr="00DF79D0">
        <w:rPr>
          <w:rFonts w:ascii="Arial Narrow" w:hAnsi="Arial Narrow"/>
          <w:b/>
          <w:bCs/>
          <w:i/>
          <w:color w:val="808080" w:themeColor="background1" w:themeShade="80"/>
          <w:sz w:val="20"/>
          <w:szCs w:val="21"/>
        </w:rPr>
        <w:t xml:space="preserve"> Código y nombre de las bases de datos</w:t>
      </w:r>
    </w:p>
    <w:p w14:paraId="0963E1A3" w14:textId="77777777" w:rsidR="00C37AE0" w:rsidRPr="00DF79D0" w:rsidRDefault="00C37AE0" w:rsidP="00C37AE0">
      <w:pPr>
        <w:jc w:val="center"/>
        <w:rPr>
          <w:rFonts w:ascii="Arial Narrow" w:hAnsi="Arial Narrow"/>
          <w:b/>
          <w:bCs/>
          <w:color w:val="808080" w:themeColor="background1" w:themeShade="80"/>
          <w:sz w:val="21"/>
          <w:szCs w:val="21"/>
        </w:rPr>
      </w:pPr>
    </w:p>
    <w:tbl>
      <w:tblPr>
        <w:tblW w:w="934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00"/>
        <w:gridCol w:w="2160"/>
        <w:gridCol w:w="5280"/>
      </w:tblGrid>
      <w:tr w:rsidR="00C37AE0" w:rsidRPr="00DF79D0" w14:paraId="1E7377B6" w14:textId="77777777" w:rsidTr="00C37AE0">
        <w:trPr>
          <w:trHeight w:val="330"/>
        </w:trPr>
        <w:tc>
          <w:tcPr>
            <w:tcW w:w="1900" w:type="dxa"/>
            <w:shd w:val="clear" w:color="auto" w:fill="auto"/>
            <w:noWrap/>
            <w:vAlign w:val="center"/>
            <w:hideMark/>
          </w:tcPr>
          <w:p w14:paraId="57D3EF4C" w14:textId="77777777" w:rsidR="00C37AE0" w:rsidRPr="00DF79D0" w:rsidRDefault="00C37AE0" w:rsidP="00C37AE0">
            <w:pPr>
              <w:jc w:val="center"/>
              <w:rPr>
                <w:rFonts w:ascii="Arial Narrow" w:eastAsia="Times New Roman" w:hAnsi="Arial Narrow" w:cs="Calibri"/>
                <w:b/>
                <w:bCs/>
                <w:color w:val="808080" w:themeColor="background1" w:themeShade="80"/>
                <w:sz w:val="18"/>
                <w:szCs w:val="21"/>
                <w:lang w:eastAsia="es-EC"/>
              </w:rPr>
            </w:pPr>
            <w:r w:rsidRPr="00DF79D0">
              <w:rPr>
                <w:rFonts w:ascii="Arial Narrow" w:eastAsia="Times New Roman" w:hAnsi="Arial Narrow" w:cs="Calibri"/>
                <w:b/>
                <w:bCs/>
                <w:color w:val="808080" w:themeColor="background1" w:themeShade="80"/>
                <w:sz w:val="18"/>
                <w:szCs w:val="21"/>
                <w:lang w:eastAsia="es-EC"/>
              </w:rPr>
              <w:t>CODIGO DE LA BASE</w:t>
            </w:r>
          </w:p>
        </w:tc>
        <w:tc>
          <w:tcPr>
            <w:tcW w:w="2160" w:type="dxa"/>
            <w:shd w:val="clear" w:color="auto" w:fill="auto"/>
            <w:noWrap/>
            <w:vAlign w:val="center"/>
            <w:hideMark/>
          </w:tcPr>
          <w:p w14:paraId="78902294" w14:textId="77777777" w:rsidR="00C37AE0" w:rsidRPr="00DF79D0" w:rsidRDefault="00C37AE0" w:rsidP="00C37AE0">
            <w:pPr>
              <w:jc w:val="center"/>
              <w:rPr>
                <w:rFonts w:ascii="Arial Narrow" w:eastAsia="Times New Roman" w:hAnsi="Arial Narrow" w:cs="Calibri"/>
                <w:b/>
                <w:bCs/>
                <w:color w:val="808080" w:themeColor="background1" w:themeShade="80"/>
                <w:sz w:val="18"/>
                <w:szCs w:val="21"/>
                <w:lang w:eastAsia="es-EC"/>
              </w:rPr>
            </w:pPr>
            <w:r w:rsidRPr="00DF79D0">
              <w:rPr>
                <w:rFonts w:ascii="Arial Narrow" w:eastAsia="Times New Roman" w:hAnsi="Arial Narrow" w:cs="Calibri"/>
                <w:b/>
                <w:bCs/>
                <w:color w:val="808080" w:themeColor="background1" w:themeShade="80"/>
                <w:sz w:val="18"/>
                <w:szCs w:val="21"/>
                <w:lang w:eastAsia="es-EC"/>
              </w:rPr>
              <w:t xml:space="preserve"> NOMBRE DE LA BASE </w:t>
            </w:r>
          </w:p>
        </w:tc>
        <w:tc>
          <w:tcPr>
            <w:tcW w:w="5280" w:type="dxa"/>
            <w:shd w:val="clear" w:color="auto" w:fill="auto"/>
            <w:noWrap/>
            <w:vAlign w:val="center"/>
            <w:hideMark/>
          </w:tcPr>
          <w:p w14:paraId="4C8B7E27" w14:textId="77777777" w:rsidR="00C37AE0" w:rsidRPr="00DF79D0" w:rsidRDefault="00C37AE0" w:rsidP="00C37AE0">
            <w:pPr>
              <w:jc w:val="center"/>
              <w:rPr>
                <w:rFonts w:ascii="Arial Narrow" w:eastAsia="Times New Roman" w:hAnsi="Arial Narrow" w:cs="Calibri"/>
                <w:b/>
                <w:bCs/>
                <w:color w:val="808080" w:themeColor="background1" w:themeShade="80"/>
                <w:sz w:val="18"/>
                <w:szCs w:val="21"/>
                <w:lang w:eastAsia="es-EC"/>
              </w:rPr>
            </w:pPr>
            <w:r w:rsidRPr="00DF79D0">
              <w:rPr>
                <w:rFonts w:ascii="Arial Narrow" w:eastAsia="Times New Roman" w:hAnsi="Arial Narrow" w:cs="Calibri"/>
                <w:b/>
                <w:bCs/>
                <w:color w:val="808080" w:themeColor="background1" w:themeShade="80"/>
                <w:sz w:val="18"/>
                <w:szCs w:val="21"/>
                <w:lang w:eastAsia="es-EC"/>
              </w:rPr>
              <w:t>NOMBRE DEL TABULADO</w:t>
            </w:r>
          </w:p>
        </w:tc>
      </w:tr>
      <w:tr w:rsidR="00C37AE0" w:rsidRPr="00DF79D0" w14:paraId="089EB8DC" w14:textId="77777777" w:rsidTr="00C37AE0">
        <w:trPr>
          <w:trHeight w:val="345"/>
        </w:trPr>
        <w:tc>
          <w:tcPr>
            <w:tcW w:w="1900" w:type="dxa"/>
            <w:shd w:val="clear" w:color="auto" w:fill="auto"/>
            <w:noWrap/>
            <w:vAlign w:val="center"/>
            <w:hideMark/>
          </w:tcPr>
          <w:p w14:paraId="4EC436EA"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sunac2021</w:t>
            </w:r>
          </w:p>
        </w:tc>
        <w:tc>
          <w:tcPr>
            <w:tcW w:w="2160" w:type="dxa"/>
            <w:shd w:val="clear" w:color="auto" w:fill="auto"/>
            <w:noWrap/>
            <w:vAlign w:val="center"/>
            <w:hideMark/>
          </w:tcPr>
          <w:p w14:paraId="587B98E1"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Uso del suelo</w:t>
            </w:r>
          </w:p>
        </w:tc>
        <w:tc>
          <w:tcPr>
            <w:tcW w:w="5280" w:type="dxa"/>
            <w:shd w:val="clear" w:color="auto" w:fill="auto"/>
            <w:noWrap/>
            <w:vAlign w:val="center"/>
            <w:hideMark/>
          </w:tcPr>
          <w:p w14:paraId="18A4E2D5"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Superficie por categorías de uso del suelo</w:t>
            </w:r>
          </w:p>
        </w:tc>
      </w:tr>
      <w:tr w:rsidR="00C37AE0" w:rsidRPr="00DF79D0" w14:paraId="1729567E" w14:textId="77777777" w:rsidTr="00C37AE0">
        <w:trPr>
          <w:trHeight w:val="1114"/>
        </w:trPr>
        <w:tc>
          <w:tcPr>
            <w:tcW w:w="1900" w:type="dxa"/>
            <w:shd w:val="clear" w:color="auto" w:fill="auto"/>
            <w:noWrap/>
            <w:vAlign w:val="center"/>
            <w:hideMark/>
          </w:tcPr>
          <w:p w14:paraId="4C267B3B"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cpnac2021  </w:t>
            </w:r>
          </w:p>
        </w:tc>
        <w:tc>
          <w:tcPr>
            <w:tcW w:w="2160" w:type="dxa"/>
            <w:shd w:val="clear" w:color="auto" w:fill="auto"/>
            <w:vAlign w:val="center"/>
            <w:hideMark/>
          </w:tcPr>
          <w:p w14:paraId="7B525FD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Cultivos permanentes</w:t>
            </w:r>
          </w:p>
        </w:tc>
        <w:tc>
          <w:tcPr>
            <w:tcW w:w="5280" w:type="dxa"/>
            <w:shd w:val="clear" w:color="auto" w:fill="auto"/>
            <w:vAlign w:val="center"/>
            <w:hideMark/>
          </w:tcPr>
          <w:p w14:paraId="2232EFE1"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Superficie, producción y ventas, según cultivos permanentes                                                                                                                                                                                                                                         • Superficie perdida por diferentes causas                                                                                                                                                                                                                                                                                    • Superficie plantada en hectáreas por edad, tipo de semilla utilizada y práctica de cultivo                                                                                                                                                                                • Superficie, producción y ventas, según región y provincia de: aguacate, banano, caco, café caña de azúcar para azúcar caña de azúcar otros usos, limón mango, maracuyá, naranja, orito, palma africana, palmito, piña, plátano y tomate de árbol.</w:t>
            </w:r>
          </w:p>
        </w:tc>
      </w:tr>
      <w:tr w:rsidR="00C37AE0" w:rsidRPr="00DF79D0" w14:paraId="7A099F9B" w14:textId="77777777" w:rsidTr="00C37AE0">
        <w:trPr>
          <w:trHeight w:val="1822"/>
        </w:trPr>
        <w:tc>
          <w:tcPr>
            <w:tcW w:w="1900" w:type="dxa"/>
            <w:shd w:val="clear" w:color="auto" w:fill="auto"/>
            <w:noWrap/>
            <w:vAlign w:val="center"/>
            <w:hideMark/>
          </w:tcPr>
          <w:p w14:paraId="27E7EBC1"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ctnac2021</w:t>
            </w:r>
          </w:p>
        </w:tc>
        <w:tc>
          <w:tcPr>
            <w:tcW w:w="2160" w:type="dxa"/>
            <w:shd w:val="clear" w:color="auto" w:fill="auto"/>
            <w:vAlign w:val="center"/>
            <w:hideMark/>
          </w:tcPr>
          <w:p w14:paraId="074C05A3"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Cultivos transitorios</w:t>
            </w:r>
          </w:p>
        </w:tc>
        <w:tc>
          <w:tcPr>
            <w:tcW w:w="5280" w:type="dxa"/>
            <w:shd w:val="clear" w:color="auto" w:fill="auto"/>
            <w:vAlign w:val="center"/>
            <w:hideMark/>
          </w:tcPr>
          <w:p w14:paraId="0A80EC60"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Superficie, producción y ventas, según cultivos transitorios                                                                                                                                                                                                                                              • Superficie perdida por diferentes causas                                                                                                                                                                                                                                                                                • Superficie sembrada en hectáreas por tipo de semilla utilizada y práctica de cultivo                                                                                                                                                                                          • Superficie, producción y ventas, según región y provincia de: arroz, arveja tierna, arveja seca, brócoli, cebada, cebolla blanca, fréjol tierno, fréjol seco, haba tierna, haba seca, maíz duro choclo y seco, maíz suave choclo y seco, maní, papa, quinua, soya, tabaco, tomate riñón, trigo y yuca.</w:t>
            </w:r>
          </w:p>
          <w:p w14:paraId="0EF8CE28"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p>
        </w:tc>
      </w:tr>
      <w:tr w:rsidR="00C37AE0" w:rsidRPr="00DF79D0" w14:paraId="5F449174" w14:textId="77777777" w:rsidTr="00C37AE0">
        <w:trPr>
          <w:trHeight w:val="660"/>
        </w:trPr>
        <w:tc>
          <w:tcPr>
            <w:tcW w:w="1900" w:type="dxa"/>
            <w:shd w:val="clear" w:color="auto" w:fill="auto"/>
            <w:noWrap/>
            <w:vAlign w:val="center"/>
            <w:hideMark/>
          </w:tcPr>
          <w:p w14:paraId="5E3CFDA9"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adnac2021</w:t>
            </w:r>
          </w:p>
        </w:tc>
        <w:tc>
          <w:tcPr>
            <w:tcW w:w="2160" w:type="dxa"/>
            <w:shd w:val="clear" w:color="auto" w:fill="auto"/>
            <w:noWrap/>
            <w:vAlign w:val="center"/>
            <w:hideMark/>
          </w:tcPr>
          <w:p w14:paraId="64DC1C13"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Árboles dispersos</w:t>
            </w:r>
          </w:p>
        </w:tc>
        <w:tc>
          <w:tcPr>
            <w:tcW w:w="5280" w:type="dxa"/>
            <w:shd w:val="clear" w:color="auto" w:fill="auto"/>
            <w:vAlign w:val="center"/>
            <w:hideMark/>
          </w:tcPr>
          <w:p w14:paraId="6B2E0361"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árboles dispersos cosechados, producción y ventas</w:t>
            </w:r>
          </w:p>
        </w:tc>
      </w:tr>
      <w:tr w:rsidR="00C37AE0" w:rsidRPr="00DF79D0" w14:paraId="382CD05B" w14:textId="77777777" w:rsidTr="00C37AE0">
        <w:trPr>
          <w:trHeight w:val="345"/>
        </w:trPr>
        <w:tc>
          <w:tcPr>
            <w:tcW w:w="1900" w:type="dxa"/>
            <w:shd w:val="clear" w:color="auto" w:fill="auto"/>
            <w:noWrap/>
            <w:vAlign w:val="center"/>
            <w:hideMark/>
          </w:tcPr>
          <w:p w14:paraId="648CFAA9"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fpnac2021</w:t>
            </w:r>
          </w:p>
        </w:tc>
        <w:tc>
          <w:tcPr>
            <w:tcW w:w="2160" w:type="dxa"/>
            <w:shd w:val="clear" w:color="auto" w:fill="auto"/>
            <w:noWrap/>
            <w:vAlign w:val="center"/>
            <w:hideMark/>
          </w:tcPr>
          <w:p w14:paraId="0F791856"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Flores permanentes</w:t>
            </w:r>
          </w:p>
        </w:tc>
        <w:tc>
          <w:tcPr>
            <w:tcW w:w="5280" w:type="dxa"/>
            <w:vMerge w:val="restart"/>
            <w:shd w:val="clear" w:color="auto" w:fill="auto"/>
            <w:vAlign w:val="center"/>
            <w:hideMark/>
          </w:tcPr>
          <w:p w14:paraId="33A76725"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Superficie, producción y ventas por condición de cultivo, según especies de flores</w:t>
            </w:r>
          </w:p>
        </w:tc>
      </w:tr>
      <w:tr w:rsidR="00C37AE0" w:rsidRPr="00DF79D0" w14:paraId="785828D8" w14:textId="77777777" w:rsidTr="00C37AE0">
        <w:trPr>
          <w:trHeight w:val="345"/>
        </w:trPr>
        <w:tc>
          <w:tcPr>
            <w:tcW w:w="1900" w:type="dxa"/>
            <w:shd w:val="clear" w:color="auto" w:fill="auto"/>
            <w:noWrap/>
            <w:vAlign w:val="center"/>
            <w:hideMark/>
          </w:tcPr>
          <w:p w14:paraId="2A420BB3"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ftnac2021</w:t>
            </w:r>
          </w:p>
        </w:tc>
        <w:tc>
          <w:tcPr>
            <w:tcW w:w="2160" w:type="dxa"/>
            <w:shd w:val="clear" w:color="auto" w:fill="auto"/>
            <w:noWrap/>
            <w:vAlign w:val="center"/>
            <w:hideMark/>
          </w:tcPr>
          <w:p w14:paraId="42C7A74C"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Flores transitorias</w:t>
            </w:r>
          </w:p>
        </w:tc>
        <w:tc>
          <w:tcPr>
            <w:tcW w:w="5280" w:type="dxa"/>
            <w:vMerge/>
            <w:vAlign w:val="center"/>
            <w:hideMark/>
          </w:tcPr>
          <w:p w14:paraId="0069DD37"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p>
        </w:tc>
      </w:tr>
      <w:tr w:rsidR="00C37AE0" w:rsidRPr="00DF79D0" w14:paraId="6E713C66" w14:textId="77777777" w:rsidTr="00C37AE0">
        <w:trPr>
          <w:trHeight w:val="345"/>
        </w:trPr>
        <w:tc>
          <w:tcPr>
            <w:tcW w:w="1900" w:type="dxa"/>
            <w:shd w:val="clear" w:color="auto" w:fill="auto"/>
            <w:noWrap/>
            <w:vAlign w:val="center"/>
            <w:hideMark/>
          </w:tcPr>
          <w:p w14:paraId="6923EA91"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glnac2021  </w:t>
            </w:r>
          </w:p>
        </w:tc>
        <w:tc>
          <w:tcPr>
            <w:tcW w:w="2160" w:type="dxa"/>
            <w:shd w:val="clear" w:color="auto" w:fill="auto"/>
            <w:noWrap/>
            <w:vAlign w:val="center"/>
            <w:hideMark/>
          </w:tcPr>
          <w:p w14:paraId="21EAADE5"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Ganado vacuno</w:t>
            </w:r>
          </w:p>
        </w:tc>
        <w:tc>
          <w:tcPr>
            <w:tcW w:w="5280" w:type="dxa"/>
            <w:vMerge w:val="restart"/>
            <w:shd w:val="clear" w:color="auto" w:fill="auto"/>
            <w:vAlign w:val="center"/>
            <w:hideMark/>
          </w:tcPr>
          <w:p w14:paraId="431DEF47"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por especies                                                                                                                                                                                                                                                                            • Número de cabezas de ganado vacuno                                                                                                                                                                                                                                                                                        • Número de cabezas de ganado vacuno por raza                                                                                                                                                                                                                                                                   • Número de vacas ordeñadas, producción y destino de la leche                                                                                                                                                                                     • Número de cabezas de ganado por especies                                                                                                                                                                                                                                                                           • Número de cabezas de ganado porcino por variedad</w:t>
            </w:r>
          </w:p>
        </w:tc>
      </w:tr>
      <w:tr w:rsidR="00C37AE0" w:rsidRPr="00DF79D0" w14:paraId="79E52B53" w14:textId="77777777" w:rsidTr="00C37AE0">
        <w:trPr>
          <w:trHeight w:val="1011"/>
        </w:trPr>
        <w:tc>
          <w:tcPr>
            <w:tcW w:w="1900" w:type="dxa"/>
            <w:shd w:val="clear" w:color="auto" w:fill="auto"/>
            <w:noWrap/>
            <w:vAlign w:val="center"/>
            <w:hideMark/>
          </w:tcPr>
          <w:p w14:paraId="09270B72"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gpnac2021</w:t>
            </w:r>
          </w:p>
        </w:tc>
        <w:tc>
          <w:tcPr>
            <w:tcW w:w="2160" w:type="dxa"/>
            <w:shd w:val="clear" w:color="auto" w:fill="auto"/>
            <w:noWrap/>
            <w:vAlign w:val="center"/>
            <w:hideMark/>
          </w:tcPr>
          <w:p w14:paraId="39EEC797"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Ganado porcino</w:t>
            </w:r>
          </w:p>
        </w:tc>
        <w:tc>
          <w:tcPr>
            <w:tcW w:w="5280" w:type="dxa"/>
            <w:vMerge/>
            <w:vAlign w:val="center"/>
            <w:hideMark/>
          </w:tcPr>
          <w:p w14:paraId="186BC805"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p>
        </w:tc>
      </w:tr>
      <w:tr w:rsidR="00C37AE0" w:rsidRPr="00DF79D0" w14:paraId="73AECCE4" w14:textId="77777777" w:rsidTr="00C37AE0">
        <w:trPr>
          <w:trHeight w:val="345"/>
        </w:trPr>
        <w:tc>
          <w:tcPr>
            <w:tcW w:w="1900" w:type="dxa"/>
            <w:shd w:val="clear" w:color="auto" w:fill="auto"/>
            <w:noWrap/>
            <w:vAlign w:val="center"/>
            <w:hideMark/>
          </w:tcPr>
          <w:p w14:paraId="67BC023D"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gvnac2021</w:t>
            </w:r>
          </w:p>
        </w:tc>
        <w:tc>
          <w:tcPr>
            <w:tcW w:w="2160" w:type="dxa"/>
            <w:shd w:val="clear" w:color="auto" w:fill="auto"/>
            <w:noWrap/>
            <w:vAlign w:val="center"/>
            <w:hideMark/>
          </w:tcPr>
          <w:p w14:paraId="32AEDE5D"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Ganado ovino</w:t>
            </w:r>
          </w:p>
        </w:tc>
        <w:tc>
          <w:tcPr>
            <w:tcW w:w="5280" w:type="dxa"/>
            <w:shd w:val="clear" w:color="auto" w:fill="auto"/>
            <w:noWrap/>
            <w:vAlign w:val="center"/>
            <w:hideMark/>
          </w:tcPr>
          <w:p w14:paraId="79956774"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por especies</w:t>
            </w:r>
          </w:p>
        </w:tc>
      </w:tr>
      <w:tr w:rsidR="00C37AE0" w:rsidRPr="00DF79D0" w14:paraId="4776096C" w14:textId="77777777" w:rsidTr="00C37AE0">
        <w:trPr>
          <w:trHeight w:val="975"/>
        </w:trPr>
        <w:tc>
          <w:tcPr>
            <w:tcW w:w="1900" w:type="dxa"/>
            <w:shd w:val="clear" w:color="auto" w:fill="auto"/>
            <w:noWrap/>
            <w:vAlign w:val="center"/>
            <w:hideMark/>
          </w:tcPr>
          <w:p w14:paraId="13F73B7F"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oenac2021</w:t>
            </w:r>
          </w:p>
        </w:tc>
        <w:tc>
          <w:tcPr>
            <w:tcW w:w="2160" w:type="dxa"/>
            <w:shd w:val="clear" w:color="auto" w:fill="auto"/>
            <w:vAlign w:val="center"/>
            <w:hideMark/>
          </w:tcPr>
          <w:p w14:paraId="0EB22393"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Otras especies de ganado por especies</w:t>
            </w:r>
          </w:p>
        </w:tc>
        <w:tc>
          <w:tcPr>
            <w:tcW w:w="5280" w:type="dxa"/>
            <w:shd w:val="clear" w:color="auto" w:fill="auto"/>
            <w:vAlign w:val="center"/>
            <w:hideMark/>
          </w:tcPr>
          <w:p w14:paraId="630B66DD"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 Número de cabezas de ganado de otras especies</w:t>
            </w:r>
          </w:p>
        </w:tc>
      </w:tr>
      <w:tr w:rsidR="00C37AE0" w:rsidRPr="00DF79D0" w14:paraId="6D72A083" w14:textId="77777777" w:rsidTr="00C37AE0">
        <w:trPr>
          <w:trHeight w:val="345"/>
        </w:trPr>
        <w:tc>
          <w:tcPr>
            <w:tcW w:w="1900" w:type="dxa"/>
            <w:shd w:val="clear" w:color="auto" w:fill="auto"/>
            <w:noWrap/>
            <w:vAlign w:val="center"/>
            <w:hideMark/>
          </w:tcPr>
          <w:p w14:paraId="1654459C"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acnac2021  </w:t>
            </w:r>
          </w:p>
        </w:tc>
        <w:tc>
          <w:tcPr>
            <w:tcW w:w="2160" w:type="dxa"/>
            <w:shd w:val="clear" w:color="auto" w:fill="auto"/>
            <w:vAlign w:val="center"/>
            <w:hideMark/>
          </w:tcPr>
          <w:p w14:paraId="39FF2F30"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Aves de campo</w:t>
            </w:r>
          </w:p>
        </w:tc>
        <w:tc>
          <w:tcPr>
            <w:tcW w:w="5280" w:type="dxa"/>
            <w:vMerge w:val="restart"/>
            <w:shd w:val="clear" w:color="auto" w:fill="auto"/>
            <w:vAlign w:val="center"/>
            <w:hideMark/>
          </w:tcPr>
          <w:p w14:paraId="0DC22326"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 Número de aves por existencia y movimiento, según tipo de crianza y especies                                                                                                                                                                                                  • Número de aves criadas en campo por especies                                                                                                                                                                                                                                                                  • Destino de las aves criadas en campo por especies                                                                                                                                                                                                                                                           • Producción y destino de huevos de gallina                                                                                                                                                                                                                                                                                • Número de aves por existencia y movimiento, según tipo de crianza y especies                                                                                                                                                                                                    • Número de aves criadas en planteles avícolas                                                                                                                                                                                                                                                                       • Número de aves criadas en planteles avícolas al año por especies                                                                                                                                                                                                                                  • Destino de las aves criadas en planteles avícolas                                                                                                                                                                                                                                                                 • Producción y destino de huevos de gallina      </w:t>
            </w:r>
          </w:p>
          <w:p w14:paraId="6BCB330E"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                                                                                                                                                                                                                                                                        </w:t>
            </w:r>
          </w:p>
        </w:tc>
      </w:tr>
      <w:tr w:rsidR="00C37AE0" w:rsidRPr="00DF79D0" w14:paraId="40688184" w14:textId="77777777" w:rsidTr="00C37AE0">
        <w:trPr>
          <w:trHeight w:val="1215"/>
        </w:trPr>
        <w:tc>
          <w:tcPr>
            <w:tcW w:w="1900" w:type="dxa"/>
            <w:shd w:val="clear" w:color="auto" w:fill="auto"/>
            <w:noWrap/>
            <w:vAlign w:val="center"/>
            <w:hideMark/>
          </w:tcPr>
          <w:p w14:paraId="6184A851"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apnac2021</w:t>
            </w:r>
          </w:p>
        </w:tc>
        <w:tc>
          <w:tcPr>
            <w:tcW w:w="2160" w:type="dxa"/>
            <w:shd w:val="clear" w:color="auto" w:fill="auto"/>
            <w:vAlign w:val="center"/>
            <w:hideMark/>
          </w:tcPr>
          <w:p w14:paraId="393A0677"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Aves de planteles avícolas</w:t>
            </w:r>
          </w:p>
        </w:tc>
        <w:tc>
          <w:tcPr>
            <w:tcW w:w="5280" w:type="dxa"/>
            <w:vMerge/>
            <w:vAlign w:val="center"/>
            <w:hideMark/>
          </w:tcPr>
          <w:p w14:paraId="0216D14F"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p>
        </w:tc>
      </w:tr>
      <w:tr w:rsidR="00C37AE0" w:rsidRPr="00DF79D0" w14:paraId="42D5CACB" w14:textId="77777777" w:rsidTr="00C37AE0">
        <w:trPr>
          <w:trHeight w:val="660"/>
        </w:trPr>
        <w:tc>
          <w:tcPr>
            <w:tcW w:w="1900" w:type="dxa"/>
            <w:shd w:val="clear" w:color="auto" w:fill="auto"/>
            <w:noWrap/>
            <w:vAlign w:val="center"/>
            <w:hideMark/>
          </w:tcPr>
          <w:p w14:paraId="043D792E"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eunac2021</w:t>
            </w:r>
          </w:p>
        </w:tc>
        <w:tc>
          <w:tcPr>
            <w:tcW w:w="2160" w:type="dxa"/>
            <w:shd w:val="clear" w:color="auto" w:fill="auto"/>
            <w:vAlign w:val="center"/>
            <w:hideMark/>
          </w:tcPr>
          <w:p w14:paraId="455E841F"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Empleo en los terrenos</w:t>
            </w:r>
          </w:p>
        </w:tc>
        <w:tc>
          <w:tcPr>
            <w:tcW w:w="5280" w:type="dxa"/>
            <w:shd w:val="clear" w:color="auto" w:fill="auto"/>
            <w:vAlign w:val="center"/>
            <w:hideMark/>
          </w:tcPr>
          <w:p w14:paraId="55FF6BC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trabajadores no remunerados y remunerados por sexo</w:t>
            </w:r>
          </w:p>
        </w:tc>
      </w:tr>
      <w:tr w:rsidR="00C37AE0" w:rsidRPr="00DF79D0" w14:paraId="31E6FF3F" w14:textId="77777777" w:rsidTr="00C37AE0">
        <w:trPr>
          <w:trHeight w:val="1432"/>
        </w:trPr>
        <w:tc>
          <w:tcPr>
            <w:tcW w:w="1900" w:type="dxa"/>
            <w:shd w:val="clear" w:color="auto" w:fill="auto"/>
            <w:noWrap/>
            <w:vAlign w:val="center"/>
            <w:hideMark/>
          </w:tcPr>
          <w:p w14:paraId="1ED19501"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vmnac2021  </w:t>
            </w:r>
          </w:p>
        </w:tc>
        <w:tc>
          <w:tcPr>
            <w:tcW w:w="2160" w:type="dxa"/>
            <w:shd w:val="clear" w:color="auto" w:fill="auto"/>
            <w:vAlign w:val="center"/>
            <w:hideMark/>
          </w:tcPr>
          <w:p w14:paraId="694E173C"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Movimiento de ganado</w:t>
            </w:r>
          </w:p>
        </w:tc>
        <w:tc>
          <w:tcPr>
            <w:tcW w:w="5280" w:type="dxa"/>
            <w:shd w:val="clear" w:color="auto" w:fill="auto"/>
            <w:vAlign w:val="center"/>
            <w:hideMark/>
          </w:tcPr>
          <w:p w14:paraId="73DE4AC3"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vacuno compradas                                                                                                                                                                                                                                                             • Número de cabezas de ganado vacuno perdidas por muerte                                                                                                                                                                                                                                            • Número de cabezas de ganado vacuno perdidas por otras causas                                                                                                                                                                                                                                  • Número de cabezas de ganado vacuno sacrificadas en los terrenos</w:t>
            </w:r>
          </w:p>
        </w:tc>
      </w:tr>
      <w:tr w:rsidR="00C37AE0" w:rsidRPr="00DF79D0" w14:paraId="2DAAB1C8" w14:textId="77777777" w:rsidTr="00C37AE0">
        <w:trPr>
          <w:trHeight w:val="660"/>
        </w:trPr>
        <w:tc>
          <w:tcPr>
            <w:tcW w:w="1900" w:type="dxa"/>
            <w:shd w:val="clear" w:color="auto" w:fill="auto"/>
            <w:noWrap/>
            <w:vAlign w:val="center"/>
            <w:hideMark/>
          </w:tcPr>
          <w:p w14:paraId="05DAD6A7"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vglnac2021  </w:t>
            </w:r>
          </w:p>
        </w:tc>
        <w:tc>
          <w:tcPr>
            <w:tcW w:w="2160" w:type="dxa"/>
            <w:shd w:val="clear" w:color="auto" w:fill="auto"/>
            <w:vAlign w:val="center"/>
            <w:hideMark/>
          </w:tcPr>
          <w:p w14:paraId="37697213"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Ventas de ganado vacuno</w:t>
            </w:r>
          </w:p>
        </w:tc>
        <w:tc>
          <w:tcPr>
            <w:tcW w:w="5280" w:type="dxa"/>
            <w:shd w:val="clear" w:color="auto" w:fill="auto"/>
            <w:vAlign w:val="center"/>
            <w:hideMark/>
          </w:tcPr>
          <w:p w14:paraId="634A1F96"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vacuno vendidas</w:t>
            </w:r>
          </w:p>
        </w:tc>
      </w:tr>
      <w:tr w:rsidR="00C37AE0" w:rsidRPr="00DF79D0" w14:paraId="3C660759" w14:textId="77777777" w:rsidTr="00C37AE0">
        <w:trPr>
          <w:trHeight w:val="660"/>
        </w:trPr>
        <w:tc>
          <w:tcPr>
            <w:tcW w:w="1900" w:type="dxa"/>
            <w:shd w:val="clear" w:color="auto" w:fill="auto"/>
            <w:noWrap/>
            <w:vAlign w:val="center"/>
            <w:hideMark/>
          </w:tcPr>
          <w:p w14:paraId="08731BE7"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vgonac2021  </w:t>
            </w:r>
          </w:p>
        </w:tc>
        <w:tc>
          <w:tcPr>
            <w:tcW w:w="2160" w:type="dxa"/>
            <w:shd w:val="clear" w:color="auto" w:fill="auto"/>
            <w:vAlign w:val="center"/>
            <w:hideMark/>
          </w:tcPr>
          <w:p w14:paraId="43022304"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Ventas de ganado porcino</w:t>
            </w:r>
          </w:p>
        </w:tc>
        <w:tc>
          <w:tcPr>
            <w:tcW w:w="5280" w:type="dxa"/>
            <w:shd w:val="clear" w:color="auto" w:fill="auto"/>
            <w:vAlign w:val="center"/>
            <w:hideMark/>
          </w:tcPr>
          <w:p w14:paraId="44062FD6"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Número de cabezas de ganado porcino vendidas</w:t>
            </w:r>
          </w:p>
        </w:tc>
      </w:tr>
      <w:tr w:rsidR="00C37AE0" w:rsidRPr="00DF79D0" w14:paraId="15A98785" w14:textId="77777777" w:rsidTr="00C37AE0">
        <w:trPr>
          <w:trHeight w:val="660"/>
        </w:trPr>
        <w:tc>
          <w:tcPr>
            <w:tcW w:w="1900" w:type="dxa"/>
            <w:shd w:val="clear" w:color="auto" w:fill="auto"/>
            <w:noWrap/>
            <w:vAlign w:val="center"/>
            <w:hideMark/>
          </w:tcPr>
          <w:p w14:paraId="3134BCAC"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vgpnac2021  </w:t>
            </w:r>
          </w:p>
        </w:tc>
        <w:tc>
          <w:tcPr>
            <w:tcW w:w="2160" w:type="dxa"/>
            <w:shd w:val="clear" w:color="auto" w:fill="auto"/>
            <w:vAlign w:val="center"/>
            <w:hideMark/>
          </w:tcPr>
          <w:p w14:paraId="4F36D612"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Ventas de ganado ovino</w:t>
            </w:r>
          </w:p>
        </w:tc>
        <w:tc>
          <w:tcPr>
            <w:tcW w:w="5280" w:type="dxa"/>
            <w:shd w:val="clear" w:color="auto" w:fill="auto"/>
            <w:vAlign w:val="center"/>
            <w:hideMark/>
          </w:tcPr>
          <w:p w14:paraId="05BF443D"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 Número de cabezas de ganado ovino vendidas                                                                                                                                                                                                                                                                     </w:t>
            </w:r>
          </w:p>
        </w:tc>
      </w:tr>
      <w:tr w:rsidR="00C37AE0" w:rsidRPr="00DF79D0" w14:paraId="283F9E7B" w14:textId="77777777" w:rsidTr="00C37AE0">
        <w:trPr>
          <w:trHeight w:val="345"/>
        </w:trPr>
        <w:tc>
          <w:tcPr>
            <w:tcW w:w="1900" w:type="dxa"/>
            <w:shd w:val="clear" w:color="auto" w:fill="auto"/>
            <w:noWrap/>
            <w:vAlign w:val="center"/>
            <w:hideMark/>
          </w:tcPr>
          <w:p w14:paraId="23C0A500"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pcnac2021</w:t>
            </w:r>
          </w:p>
        </w:tc>
        <w:tc>
          <w:tcPr>
            <w:tcW w:w="2160" w:type="dxa"/>
            <w:shd w:val="clear" w:color="auto" w:fill="auto"/>
            <w:vAlign w:val="center"/>
            <w:hideMark/>
          </w:tcPr>
          <w:p w14:paraId="3086C6DE"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Pastos cultivados</w:t>
            </w:r>
          </w:p>
        </w:tc>
        <w:tc>
          <w:tcPr>
            <w:tcW w:w="5280" w:type="dxa"/>
            <w:shd w:val="clear" w:color="auto" w:fill="auto"/>
            <w:vAlign w:val="center"/>
            <w:hideMark/>
          </w:tcPr>
          <w:p w14:paraId="3D8812A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Superficie plantada con pastos cultivados</w:t>
            </w:r>
          </w:p>
        </w:tc>
      </w:tr>
      <w:tr w:rsidR="00C37AE0" w:rsidRPr="00DF79D0" w14:paraId="2832BF0F" w14:textId="77777777" w:rsidTr="00C37AE0">
        <w:trPr>
          <w:trHeight w:val="1290"/>
        </w:trPr>
        <w:tc>
          <w:tcPr>
            <w:tcW w:w="1900" w:type="dxa"/>
            <w:shd w:val="clear" w:color="auto" w:fill="auto"/>
            <w:noWrap/>
            <w:vAlign w:val="center"/>
            <w:hideMark/>
          </w:tcPr>
          <w:p w14:paraId="2BAF8F0E"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cgnac2021 </w:t>
            </w:r>
          </w:p>
        </w:tc>
        <w:tc>
          <w:tcPr>
            <w:tcW w:w="2160" w:type="dxa"/>
            <w:shd w:val="clear" w:color="auto" w:fill="auto"/>
            <w:vAlign w:val="center"/>
            <w:hideMark/>
          </w:tcPr>
          <w:p w14:paraId="090FD2AC"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Características generales de la persona productora</w:t>
            </w:r>
          </w:p>
        </w:tc>
        <w:tc>
          <w:tcPr>
            <w:tcW w:w="5280" w:type="dxa"/>
            <w:shd w:val="clear" w:color="auto" w:fill="auto"/>
            <w:vAlign w:val="center"/>
            <w:hideMark/>
          </w:tcPr>
          <w:p w14:paraId="3F11C80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Sexo</w:t>
            </w:r>
            <w:r w:rsidRPr="00DF79D0">
              <w:rPr>
                <w:rFonts w:ascii="Arial Narrow" w:eastAsia="Times New Roman" w:hAnsi="Arial Narrow" w:cs="Calibri"/>
                <w:color w:val="808080" w:themeColor="background1" w:themeShade="80"/>
                <w:sz w:val="18"/>
                <w:szCs w:val="21"/>
                <w:lang w:eastAsia="es-EC"/>
              </w:rPr>
              <w:br/>
              <w:t>Instrucción formal</w:t>
            </w:r>
            <w:r w:rsidRPr="00DF79D0">
              <w:rPr>
                <w:rFonts w:ascii="Arial Narrow" w:eastAsia="Times New Roman" w:hAnsi="Arial Narrow" w:cs="Calibri"/>
                <w:color w:val="808080" w:themeColor="background1" w:themeShade="80"/>
                <w:sz w:val="18"/>
                <w:szCs w:val="21"/>
                <w:lang w:eastAsia="es-EC"/>
              </w:rPr>
              <w:br/>
              <w:t>Auto identificación étnica</w:t>
            </w:r>
            <w:r w:rsidRPr="00DF79D0">
              <w:rPr>
                <w:rFonts w:ascii="Arial Narrow" w:eastAsia="Times New Roman" w:hAnsi="Arial Narrow" w:cs="Calibri"/>
                <w:color w:val="808080" w:themeColor="background1" w:themeShade="80"/>
                <w:sz w:val="18"/>
                <w:szCs w:val="21"/>
                <w:lang w:eastAsia="es-EC"/>
              </w:rPr>
              <w:br/>
              <w:t>Edad</w:t>
            </w:r>
          </w:p>
        </w:tc>
      </w:tr>
      <w:tr w:rsidR="00C37AE0" w:rsidRPr="00DF79D0" w14:paraId="23AD0B38" w14:textId="77777777" w:rsidTr="00C37AE0">
        <w:trPr>
          <w:trHeight w:val="1290"/>
        </w:trPr>
        <w:tc>
          <w:tcPr>
            <w:tcW w:w="1900" w:type="dxa"/>
            <w:shd w:val="clear" w:color="auto" w:fill="auto"/>
            <w:noWrap/>
            <w:vAlign w:val="center"/>
          </w:tcPr>
          <w:p w14:paraId="3DD85D1E"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AfeCOVID2021</w:t>
            </w:r>
          </w:p>
        </w:tc>
        <w:tc>
          <w:tcPr>
            <w:tcW w:w="2160" w:type="dxa"/>
            <w:shd w:val="clear" w:color="auto" w:fill="auto"/>
            <w:vAlign w:val="center"/>
          </w:tcPr>
          <w:p w14:paraId="30792A5B"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Afectaciones del COVID en las actividades agropecuarias</w:t>
            </w:r>
          </w:p>
        </w:tc>
        <w:tc>
          <w:tcPr>
            <w:tcW w:w="5280" w:type="dxa"/>
            <w:shd w:val="clear" w:color="auto" w:fill="auto"/>
            <w:vAlign w:val="center"/>
          </w:tcPr>
          <w:p w14:paraId="335AB276"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Afectaciones de la pandemia COVID-19</w:t>
            </w:r>
          </w:p>
          <w:p w14:paraId="397D24B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Dificultades presentadas</w:t>
            </w:r>
          </w:p>
          <w:p w14:paraId="10F5939D"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Acceso a crédito durante la pandemia COVID-19 para las actividades agropecuarias</w:t>
            </w:r>
          </w:p>
          <w:p w14:paraId="382CA46F"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Ayuda recibida o asistencia técnica por entidad.</w:t>
            </w:r>
          </w:p>
        </w:tc>
      </w:tr>
      <w:tr w:rsidR="00C37AE0" w:rsidRPr="00DF79D0" w14:paraId="3621DBB3" w14:textId="77777777" w:rsidTr="00C37AE0">
        <w:trPr>
          <w:trHeight w:val="1290"/>
        </w:trPr>
        <w:tc>
          <w:tcPr>
            <w:tcW w:w="1900" w:type="dxa"/>
            <w:shd w:val="clear" w:color="auto" w:fill="auto"/>
            <w:noWrap/>
            <w:vAlign w:val="center"/>
          </w:tcPr>
          <w:p w14:paraId="40943577"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ambnac2021</w:t>
            </w:r>
          </w:p>
        </w:tc>
        <w:tc>
          <w:tcPr>
            <w:tcW w:w="2160" w:type="dxa"/>
            <w:shd w:val="clear" w:color="auto" w:fill="auto"/>
            <w:vAlign w:val="center"/>
          </w:tcPr>
          <w:p w14:paraId="10D3F312" w14:textId="77777777" w:rsidR="00C37AE0" w:rsidRPr="00DF79D0" w:rsidRDefault="00C37AE0" w:rsidP="00C37AE0">
            <w:pPr>
              <w:jc w:val="cente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Módulo de información ambiental</w:t>
            </w:r>
          </w:p>
        </w:tc>
        <w:tc>
          <w:tcPr>
            <w:tcW w:w="5280" w:type="dxa"/>
            <w:shd w:val="clear" w:color="auto" w:fill="auto"/>
            <w:vAlign w:val="center"/>
          </w:tcPr>
          <w:p w14:paraId="2E20AF0A"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Capacitación</w:t>
            </w:r>
          </w:p>
          <w:p w14:paraId="36E7E0A2"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Asistencia a técnica</w:t>
            </w:r>
          </w:p>
          <w:p w14:paraId="78A1840F"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Practicas del agricultor </w:t>
            </w:r>
          </w:p>
          <w:p w14:paraId="67543227"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Equipo y maquinaria</w:t>
            </w:r>
          </w:p>
          <w:p w14:paraId="2414E201"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r w:rsidRPr="00DF79D0">
              <w:rPr>
                <w:rFonts w:ascii="Arial Narrow" w:eastAsia="Times New Roman" w:hAnsi="Arial Narrow" w:cs="Calibri"/>
                <w:color w:val="808080" w:themeColor="background1" w:themeShade="80"/>
                <w:sz w:val="18"/>
                <w:szCs w:val="21"/>
                <w:lang w:eastAsia="es-EC"/>
              </w:rPr>
              <w:t xml:space="preserve">Información de agua de riego </w:t>
            </w:r>
          </w:p>
          <w:p w14:paraId="502F000D" w14:textId="77777777" w:rsidR="00C37AE0" w:rsidRPr="00DF79D0" w:rsidRDefault="00C37AE0" w:rsidP="00C37AE0">
            <w:pPr>
              <w:rPr>
                <w:rFonts w:ascii="Arial Narrow" w:eastAsia="Times New Roman" w:hAnsi="Arial Narrow" w:cs="Calibri"/>
                <w:color w:val="808080" w:themeColor="background1" w:themeShade="80"/>
                <w:sz w:val="18"/>
                <w:szCs w:val="21"/>
                <w:lang w:eastAsia="es-EC"/>
              </w:rPr>
            </w:pPr>
          </w:p>
        </w:tc>
      </w:tr>
    </w:tbl>
    <w:p w14:paraId="4BF627DC" w14:textId="77777777" w:rsidR="00C37AE0" w:rsidRPr="00DF79D0" w:rsidRDefault="00C37AE0" w:rsidP="00C37AE0">
      <w:pPr>
        <w:jc w:val="center"/>
        <w:rPr>
          <w:rFonts w:ascii="Arial Narrow" w:hAnsi="Arial Narrow"/>
          <w:color w:val="808080" w:themeColor="background1" w:themeShade="80"/>
          <w:sz w:val="20"/>
          <w:szCs w:val="20"/>
        </w:rPr>
      </w:pPr>
    </w:p>
    <w:p w14:paraId="3D6407DA" w14:textId="77777777" w:rsidR="00C37AE0" w:rsidRPr="00DF79D0" w:rsidRDefault="00C37AE0" w:rsidP="00C37AE0">
      <w:pPr>
        <w:jc w:val="both"/>
        <w:rPr>
          <w:rFonts w:ascii="Arial Narrow" w:eastAsia="Times New Roman" w:hAnsi="Arial Narrow" w:cs="Open Sans"/>
          <w:color w:val="808080" w:themeColor="background1" w:themeShade="80"/>
          <w:sz w:val="21"/>
          <w:szCs w:val="21"/>
          <w:shd w:val="clear" w:color="auto" w:fill="FFFFFF"/>
          <w:lang w:eastAsia="es-ES_tradnl"/>
        </w:rPr>
      </w:pPr>
    </w:p>
    <w:p w14:paraId="418E035F" w14:textId="77777777" w:rsidR="00C37AE0" w:rsidRPr="00DF79D0" w:rsidRDefault="00C37AE0" w:rsidP="00C37AE0">
      <w:pPr>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Los tabulados se presentan en formato Excel, lo que le da flexibilidad al usuario para hacer sus propios cálculos y análisis. Sin embargo, la información producida por la encuesta no se limita a la presentada en las tablas, ya que el usuario puede solicitar procesamientos especiales para la obtención de información adicional.</w:t>
      </w:r>
    </w:p>
    <w:p w14:paraId="002430CD" w14:textId="77777777" w:rsidR="00C37AE0" w:rsidRPr="00DF79D0" w:rsidRDefault="00C37AE0" w:rsidP="00C37AE0">
      <w:pPr>
        <w:jc w:val="both"/>
        <w:rPr>
          <w:rFonts w:ascii="Arial Narrow" w:hAnsi="Arial Narrow"/>
          <w:color w:val="808080" w:themeColor="background1" w:themeShade="80"/>
          <w:sz w:val="18"/>
          <w:szCs w:val="20"/>
        </w:rPr>
      </w:pPr>
    </w:p>
    <w:p w14:paraId="0770E16C" w14:textId="77777777" w:rsidR="00C37AE0" w:rsidRPr="00DF79D0" w:rsidRDefault="00C37AE0" w:rsidP="00C37AE0">
      <w:pPr>
        <w:pStyle w:val="Ttulo1"/>
        <w:rPr>
          <w:rStyle w:val="Referenciaintensa"/>
          <w:rFonts w:ascii="Arial Narrow" w:hAnsi="Arial Narrow"/>
          <w:b w:val="0"/>
          <w:bCs w:val="0"/>
          <w:color w:val="808080" w:themeColor="background1" w:themeShade="80"/>
          <w:sz w:val="24"/>
          <w:szCs w:val="28"/>
        </w:rPr>
      </w:pPr>
      <w:bookmarkStart w:id="6" w:name="_Toc69995353"/>
      <w:r w:rsidRPr="00DF79D0">
        <w:rPr>
          <w:rFonts w:ascii="Arial Narrow" w:eastAsiaTheme="minorHAnsi" w:hAnsi="Arial Narrow" w:cstheme="minorBidi"/>
          <w:b/>
          <w:bCs/>
          <w:color w:val="808080" w:themeColor="background1" w:themeShade="80"/>
          <w:sz w:val="24"/>
          <w:szCs w:val="28"/>
        </w:rPr>
        <w:t>VARIABLES</w:t>
      </w:r>
      <w:bookmarkEnd w:id="6"/>
      <w:r w:rsidRPr="00DF79D0">
        <w:rPr>
          <w:rStyle w:val="Referenciaintensa"/>
          <w:rFonts w:ascii="Arial Narrow" w:hAnsi="Arial Narrow"/>
          <w:b w:val="0"/>
          <w:bCs w:val="0"/>
          <w:color w:val="808080" w:themeColor="background1" w:themeShade="80"/>
          <w:sz w:val="24"/>
          <w:szCs w:val="28"/>
        </w:rPr>
        <w:t xml:space="preserve"> </w:t>
      </w:r>
    </w:p>
    <w:p w14:paraId="1084A183" w14:textId="77777777" w:rsidR="00C37AE0" w:rsidRPr="00DF79D0" w:rsidRDefault="00C37AE0" w:rsidP="00C37AE0">
      <w:pPr>
        <w:pStyle w:val="Default"/>
        <w:rPr>
          <w:rFonts w:ascii="Arial Narrow" w:hAnsi="Arial Narrow"/>
          <w:color w:val="808080" w:themeColor="background1" w:themeShade="80"/>
          <w:sz w:val="20"/>
          <w:szCs w:val="20"/>
        </w:rPr>
      </w:pPr>
    </w:p>
    <w:p w14:paraId="4B34E610"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La codificación y distribución de las variables en las bases de datos tienen estricta correspondencia con el cuestionario ESPAC, por tanto, es indispensable que el usuario conozca la boleta que se utilizó en la recolección de datos. </w:t>
      </w:r>
    </w:p>
    <w:p w14:paraId="476AC958"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El nombre de las variables está compuesto por tres partes: </w:t>
      </w:r>
    </w:p>
    <w:p w14:paraId="66BB08BD"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304B1759" w14:textId="77777777" w:rsidR="00C37AE0" w:rsidRPr="00DF79D0" w:rsidRDefault="00C37AE0" w:rsidP="00C37AE0">
      <w:pPr>
        <w:pStyle w:val="Default"/>
        <w:spacing w:after="58"/>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1. Un código de 2 caracteres el cual tiene correspondencia con el nombre del capítulo. </w:t>
      </w:r>
    </w:p>
    <w:p w14:paraId="4BCB7F42" w14:textId="77777777" w:rsidR="00C37AE0" w:rsidRPr="00DF79D0" w:rsidRDefault="00C37AE0" w:rsidP="00C37AE0">
      <w:pPr>
        <w:pStyle w:val="Default"/>
        <w:spacing w:after="58"/>
        <w:rPr>
          <w:rFonts w:ascii="Arial Narrow" w:eastAsia="Times New Roman" w:hAnsi="Arial Narrow" w:cs="Open Sans"/>
          <w:color w:val="808080" w:themeColor="background1" w:themeShade="80"/>
          <w:sz w:val="20"/>
          <w:szCs w:val="21"/>
          <w:shd w:val="clear" w:color="auto" w:fill="FFFFFF"/>
          <w:lang w:eastAsia="es-ES_tradnl"/>
        </w:rPr>
      </w:pPr>
    </w:p>
    <w:p w14:paraId="58DDDD38" w14:textId="77777777" w:rsidR="00C37AE0" w:rsidRPr="00DF79D0" w:rsidRDefault="00C37AE0" w:rsidP="00C37AE0">
      <w:pPr>
        <w:pStyle w:val="Default"/>
        <w:spacing w:after="58"/>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2. El prefijo k que proviene de la palabra clave que en inglés se escribe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key</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w:t>
      </w:r>
    </w:p>
    <w:p w14:paraId="527C89CE"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0EBF8339"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3. Un código de tres dígitos que corresponde a cada pregunta en el cuestionario. </w:t>
      </w:r>
    </w:p>
    <w:p w14:paraId="6419DDF3"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4F648E9D"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Algunas variables contienen el sufijo “ha” que significa estandarizada en hectáreas. </w:t>
      </w:r>
    </w:p>
    <w:p w14:paraId="5FC006FB" w14:textId="77777777" w:rsidR="00C37AE0" w:rsidRPr="00DF79D0" w:rsidRDefault="00C37AE0" w:rsidP="00C37AE0">
      <w:pPr>
        <w:jc w:val="both"/>
        <w:rPr>
          <w:rFonts w:ascii="Arial Narrow" w:hAnsi="Arial Narrow"/>
          <w:color w:val="808080" w:themeColor="background1" w:themeShade="80"/>
          <w:sz w:val="18"/>
          <w:szCs w:val="20"/>
        </w:rPr>
      </w:pPr>
    </w:p>
    <w:p w14:paraId="64D8C53D" w14:textId="77777777" w:rsidR="00C37AE0" w:rsidRPr="00DF79D0" w:rsidRDefault="00C37AE0" w:rsidP="00C37AE0">
      <w:pPr>
        <w:ind w:firstLine="708"/>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Ejemplo:</w:t>
      </w:r>
    </w:p>
    <w:p w14:paraId="6B13B13D" w14:textId="77777777" w:rsidR="00C37AE0" w:rsidRPr="00DF79D0" w:rsidRDefault="00C37AE0" w:rsidP="00C37AE0">
      <w:pPr>
        <w:jc w:val="both"/>
        <w:rPr>
          <w:rFonts w:ascii="Arial Narrow" w:hAnsi="Arial Narrow"/>
          <w:color w:val="808080" w:themeColor="background1" w:themeShade="80"/>
          <w:sz w:val="20"/>
          <w:szCs w:val="20"/>
        </w:rPr>
      </w:pPr>
    </w:p>
    <w:tbl>
      <w:tblPr>
        <w:tblW w:w="8360" w:type="dxa"/>
        <w:tblCellMar>
          <w:left w:w="70" w:type="dxa"/>
          <w:right w:w="70" w:type="dxa"/>
        </w:tblCellMar>
        <w:tblLook w:val="04A0" w:firstRow="1" w:lastRow="0" w:firstColumn="1" w:lastColumn="0" w:noHBand="0" w:noVBand="1"/>
      </w:tblPr>
      <w:tblGrid>
        <w:gridCol w:w="2420"/>
        <w:gridCol w:w="2080"/>
        <w:gridCol w:w="3860"/>
      </w:tblGrid>
      <w:tr w:rsidR="00C37AE0" w:rsidRPr="00DF79D0" w14:paraId="0D3ECF18" w14:textId="77777777" w:rsidTr="00C37AE0">
        <w:trPr>
          <w:trHeight w:val="375"/>
        </w:trPr>
        <w:tc>
          <w:tcPr>
            <w:tcW w:w="2420" w:type="dxa"/>
            <w:tcBorders>
              <w:top w:val="single" w:sz="8" w:space="0" w:color="92D050"/>
              <w:left w:val="single" w:sz="8" w:space="0" w:color="92D050"/>
              <w:bottom w:val="nil"/>
              <w:right w:val="nil"/>
            </w:tcBorders>
            <w:shd w:val="clear" w:color="auto" w:fill="auto"/>
            <w:noWrap/>
            <w:vAlign w:val="center"/>
            <w:hideMark/>
          </w:tcPr>
          <w:p w14:paraId="6D836991" w14:textId="77777777" w:rsidR="00C37AE0" w:rsidRPr="00DF79D0" w:rsidRDefault="00C37AE0" w:rsidP="00C37AE0">
            <w:pPr>
              <w:jc w:val="center"/>
              <w:rPr>
                <w:rFonts w:ascii="Arial Narrow" w:eastAsia="Times New Roman" w:hAnsi="Arial Narrow" w:cs="Calibri"/>
                <w:b/>
                <w:bCs/>
                <w:color w:val="808080" w:themeColor="background1" w:themeShade="80"/>
                <w:szCs w:val="28"/>
                <w:lang w:eastAsia="es-EC"/>
              </w:rPr>
            </w:pPr>
            <w:proofErr w:type="spellStart"/>
            <w:r w:rsidRPr="00DF79D0">
              <w:rPr>
                <w:rFonts w:ascii="Arial Narrow" w:eastAsia="Times New Roman" w:hAnsi="Arial Narrow" w:cs="Calibri"/>
                <w:b/>
                <w:bCs/>
                <w:color w:val="808080" w:themeColor="background1" w:themeShade="80"/>
                <w:szCs w:val="28"/>
                <w:lang w:eastAsia="es-EC"/>
              </w:rPr>
              <w:t>Cp</w:t>
            </w:r>
            <w:proofErr w:type="spellEnd"/>
          </w:p>
        </w:tc>
        <w:tc>
          <w:tcPr>
            <w:tcW w:w="2080" w:type="dxa"/>
            <w:tcBorders>
              <w:top w:val="single" w:sz="8" w:space="0" w:color="92D050"/>
              <w:left w:val="nil"/>
              <w:bottom w:val="nil"/>
              <w:right w:val="nil"/>
            </w:tcBorders>
            <w:shd w:val="clear" w:color="auto" w:fill="auto"/>
            <w:noWrap/>
            <w:vAlign w:val="bottom"/>
            <w:hideMark/>
          </w:tcPr>
          <w:p w14:paraId="6575DBFB" w14:textId="77777777" w:rsidR="00C37AE0" w:rsidRPr="00DF79D0" w:rsidRDefault="00C37AE0" w:rsidP="00C37AE0">
            <w:pPr>
              <w:jc w:val="center"/>
              <w:rPr>
                <w:rFonts w:ascii="Arial Narrow" w:eastAsia="Times New Roman" w:hAnsi="Arial Narrow" w:cs="Calibri"/>
                <w:b/>
                <w:bCs/>
                <w:color w:val="808080" w:themeColor="background1" w:themeShade="80"/>
                <w:szCs w:val="28"/>
                <w:lang w:eastAsia="es-EC"/>
              </w:rPr>
            </w:pPr>
            <w:r w:rsidRPr="00DF79D0">
              <w:rPr>
                <w:rFonts w:ascii="Arial Narrow" w:eastAsia="Times New Roman" w:hAnsi="Arial Narrow" w:cs="Calibri"/>
                <w:b/>
                <w:bCs/>
                <w:color w:val="808080" w:themeColor="background1" w:themeShade="80"/>
                <w:szCs w:val="28"/>
                <w:lang w:eastAsia="es-EC"/>
              </w:rPr>
              <w:t>K</w:t>
            </w:r>
          </w:p>
        </w:tc>
        <w:tc>
          <w:tcPr>
            <w:tcW w:w="3860" w:type="dxa"/>
            <w:tcBorders>
              <w:top w:val="single" w:sz="8" w:space="0" w:color="92D050"/>
              <w:left w:val="nil"/>
              <w:bottom w:val="nil"/>
              <w:right w:val="single" w:sz="8" w:space="0" w:color="92D050"/>
            </w:tcBorders>
            <w:shd w:val="clear" w:color="auto" w:fill="auto"/>
            <w:noWrap/>
            <w:vAlign w:val="bottom"/>
            <w:hideMark/>
          </w:tcPr>
          <w:p w14:paraId="75851335" w14:textId="77777777" w:rsidR="00C37AE0" w:rsidRPr="00DF79D0" w:rsidRDefault="00C37AE0" w:rsidP="00C37AE0">
            <w:pPr>
              <w:jc w:val="center"/>
              <w:rPr>
                <w:rFonts w:ascii="Arial Narrow" w:eastAsia="Times New Roman" w:hAnsi="Arial Narrow" w:cs="Calibri"/>
                <w:b/>
                <w:bCs/>
                <w:color w:val="808080" w:themeColor="background1" w:themeShade="80"/>
                <w:szCs w:val="28"/>
                <w:lang w:eastAsia="es-EC"/>
              </w:rPr>
            </w:pPr>
            <w:r w:rsidRPr="00DF79D0">
              <w:rPr>
                <w:rFonts w:ascii="Arial Narrow" w:eastAsia="Times New Roman" w:hAnsi="Arial Narrow" w:cs="Calibri"/>
                <w:b/>
                <w:bCs/>
                <w:color w:val="808080" w:themeColor="background1" w:themeShade="80"/>
                <w:szCs w:val="28"/>
                <w:lang w:eastAsia="es-EC"/>
              </w:rPr>
              <w:t>401</w:t>
            </w:r>
          </w:p>
        </w:tc>
      </w:tr>
      <w:tr w:rsidR="00C37AE0" w:rsidRPr="00DF79D0" w14:paraId="44E99080" w14:textId="77777777" w:rsidTr="00C37AE0">
        <w:trPr>
          <w:trHeight w:val="765"/>
        </w:trPr>
        <w:tc>
          <w:tcPr>
            <w:tcW w:w="2420" w:type="dxa"/>
            <w:tcBorders>
              <w:top w:val="nil"/>
              <w:left w:val="single" w:sz="8" w:space="0" w:color="92D050"/>
              <w:bottom w:val="single" w:sz="8" w:space="0" w:color="92D050"/>
              <w:right w:val="nil"/>
            </w:tcBorders>
            <w:shd w:val="clear" w:color="auto" w:fill="auto"/>
            <w:vAlign w:val="center"/>
            <w:hideMark/>
          </w:tcPr>
          <w:p w14:paraId="3D9B827E" w14:textId="77777777" w:rsidR="00C37AE0" w:rsidRPr="00DF79D0" w:rsidRDefault="00C37AE0" w:rsidP="00C37AE0">
            <w:pPr>
              <w:rPr>
                <w:rFonts w:ascii="Arial Narrow" w:eastAsia="Times New Roman" w:hAnsi="Arial Narrow" w:cs="Calibri"/>
                <w:color w:val="808080" w:themeColor="background1" w:themeShade="80"/>
                <w:szCs w:val="28"/>
                <w:lang w:eastAsia="es-EC"/>
              </w:rPr>
            </w:pPr>
            <w:r w:rsidRPr="00DF79D0">
              <w:rPr>
                <w:rFonts w:ascii="Arial Narrow" w:eastAsia="Times New Roman" w:hAnsi="Arial Narrow" w:cs="Calibri"/>
                <w:color w:val="808080" w:themeColor="background1" w:themeShade="80"/>
                <w:szCs w:val="28"/>
                <w:lang w:eastAsia="es-EC"/>
              </w:rPr>
              <w:t>Correspondencia con el capítulo</w:t>
            </w:r>
          </w:p>
        </w:tc>
        <w:tc>
          <w:tcPr>
            <w:tcW w:w="2080" w:type="dxa"/>
            <w:tcBorders>
              <w:top w:val="nil"/>
              <w:left w:val="nil"/>
              <w:bottom w:val="single" w:sz="8" w:space="0" w:color="92D050"/>
              <w:right w:val="nil"/>
            </w:tcBorders>
            <w:shd w:val="clear" w:color="auto" w:fill="auto"/>
            <w:noWrap/>
            <w:hideMark/>
          </w:tcPr>
          <w:p w14:paraId="11E9ED26" w14:textId="77777777" w:rsidR="00C37AE0" w:rsidRPr="00DF79D0" w:rsidRDefault="00C37AE0" w:rsidP="00C37AE0">
            <w:pPr>
              <w:jc w:val="center"/>
              <w:rPr>
                <w:rFonts w:ascii="Arial Narrow" w:eastAsia="Times New Roman" w:hAnsi="Arial Narrow" w:cs="Calibri"/>
                <w:color w:val="808080" w:themeColor="background1" w:themeShade="80"/>
                <w:szCs w:val="28"/>
                <w:lang w:eastAsia="es-EC"/>
              </w:rPr>
            </w:pPr>
            <w:r w:rsidRPr="00DF79D0">
              <w:rPr>
                <w:rFonts w:ascii="Arial Narrow" w:eastAsia="Times New Roman" w:hAnsi="Arial Narrow" w:cs="Calibri"/>
                <w:color w:val="808080" w:themeColor="background1" w:themeShade="80"/>
                <w:szCs w:val="28"/>
                <w:lang w:eastAsia="es-EC"/>
              </w:rPr>
              <w:t>Prefijo</w:t>
            </w:r>
          </w:p>
        </w:tc>
        <w:tc>
          <w:tcPr>
            <w:tcW w:w="3860" w:type="dxa"/>
            <w:tcBorders>
              <w:top w:val="nil"/>
              <w:left w:val="nil"/>
              <w:bottom w:val="single" w:sz="8" w:space="0" w:color="92D050"/>
              <w:right w:val="single" w:sz="8" w:space="0" w:color="92D050"/>
            </w:tcBorders>
            <w:shd w:val="clear" w:color="auto" w:fill="auto"/>
            <w:noWrap/>
            <w:hideMark/>
          </w:tcPr>
          <w:p w14:paraId="563B8852" w14:textId="77777777" w:rsidR="00C37AE0" w:rsidRPr="00DF79D0" w:rsidRDefault="00C37AE0" w:rsidP="00C37AE0">
            <w:pPr>
              <w:rPr>
                <w:rFonts w:ascii="Arial Narrow" w:eastAsia="Times New Roman" w:hAnsi="Arial Narrow" w:cs="Calibri"/>
                <w:color w:val="808080" w:themeColor="background1" w:themeShade="80"/>
                <w:szCs w:val="28"/>
                <w:lang w:eastAsia="es-EC"/>
              </w:rPr>
            </w:pPr>
            <w:r w:rsidRPr="00DF79D0">
              <w:rPr>
                <w:rFonts w:ascii="Arial Narrow" w:eastAsia="Times New Roman" w:hAnsi="Arial Narrow" w:cs="Calibri"/>
                <w:color w:val="808080" w:themeColor="background1" w:themeShade="80"/>
                <w:szCs w:val="28"/>
                <w:lang w:eastAsia="es-EC"/>
              </w:rPr>
              <w:t>clave asignada a cada pregunta</w:t>
            </w:r>
          </w:p>
        </w:tc>
      </w:tr>
    </w:tbl>
    <w:p w14:paraId="4F5948C1" w14:textId="77777777" w:rsidR="00C37AE0" w:rsidRPr="00DF79D0" w:rsidRDefault="00C37AE0" w:rsidP="00C37AE0">
      <w:pPr>
        <w:jc w:val="both"/>
        <w:rPr>
          <w:rFonts w:ascii="Arial Narrow" w:hAnsi="Arial Narrow"/>
          <w:color w:val="808080" w:themeColor="background1" w:themeShade="80"/>
          <w:sz w:val="20"/>
          <w:szCs w:val="20"/>
        </w:rPr>
      </w:pPr>
    </w:p>
    <w:p w14:paraId="2F48EE2E"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En las BBDD se pueden encontrar las siguientes variables: </w:t>
      </w:r>
    </w:p>
    <w:p w14:paraId="1BE61AED"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65A3C31F"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De campo:</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 Son aquellas que provienen directamente del levantamiento de información y contienen datos conforme a las preguntas detalladas en el cuestionario ESPAC. En el caso de superficies la unidad de medida puede estar en hectáreas, cuadras y metros cuadrados, con respecto a la producción puede ser en quintales, bultos, sacos, tallos, entre otros. </w:t>
      </w:r>
    </w:p>
    <w:p w14:paraId="568171F9"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3EFE4502"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De publicación:</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 Son variables estandarizadas en hectáreas, toneladas métricas o que han sido creadas para facilitar la elaboración de los tabulados. </w:t>
      </w:r>
    </w:p>
    <w:p w14:paraId="3BAA389D"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p>
    <w:p w14:paraId="0C4AC58A"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Identificadoras:</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 Todas las bases de datos contienen una variable de identificación llamada ¨identificador” el cual es un código único otorgado a cada unidad de producción, es así que permite combinar la información de las diferentes bases. </w:t>
      </w:r>
    </w:p>
    <w:p w14:paraId="2B890531" w14:textId="77777777" w:rsidR="00C37AE0" w:rsidRPr="00DF79D0" w:rsidRDefault="00C37AE0" w:rsidP="00C37AE0">
      <w:pPr>
        <w:pStyle w:val="Default"/>
        <w:rPr>
          <w:rFonts w:ascii="Arial Narrow" w:hAnsi="Arial Narrow"/>
          <w:b/>
          <w:bCs/>
          <w:color w:val="808080" w:themeColor="background1" w:themeShade="80"/>
          <w:sz w:val="23"/>
          <w:szCs w:val="23"/>
        </w:rPr>
      </w:pPr>
    </w:p>
    <w:p w14:paraId="4298FC45" w14:textId="77777777" w:rsidR="00C37AE0" w:rsidRPr="00DF79D0" w:rsidRDefault="00C37AE0" w:rsidP="00C37AE0">
      <w:pPr>
        <w:pStyle w:val="Ttulo1"/>
        <w:rPr>
          <w:rStyle w:val="Referenciaintensa"/>
          <w:rFonts w:ascii="Arial Narrow" w:hAnsi="Arial Narrow"/>
          <w:b w:val="0"/>
          <w:bCs w:val="0"/>
          <w:color w:val="808080" w:themeColor="background1" w:themeShade="80"/>
          <w:sz w:val="28"/>
          <w:szCs w:val="28"/>
        </w:rPr>
      </w:pPr>
      <w:bookmarkStart w:id="7" w:name="_Toc69995354"/>
      <w:r w:rsidRPr="00DF79D0">
        <w:rPr>
          <w:rFonts w:ascii="Arial Narrow" w:eastAsiaTheme="minorHAnsi" w:hAnsi="Arial Narrow" w:cstheme="minorBidi"/>
          <w:b/>
          <w:bCs/>
          <w:smallCaps/>
          <w:color w:val="808080" w:themeColor="background1" w:themeShade="80"/>
          <w:sz w:val="24"/>
          <w:szCs w:val="28"/>
        </w:rPr>
        <w:t>PROCESAMIENTO</w:t>
      </w:r>
      <w:bookmarkEnd w:id="7"/>
      <w:r w:rsidRPr="00DF79D0">
        <w:rPr>
          <w:rStyle w:val="Referenciaintensa"/>
          <w:rFonts w:ascii="Arial Narrow" w:hAnsi="Arial Narrow"/>
          <w:b w:val="0"/>
          <w:bCs w:val="0"/>
          <w:color w:val="808080" w:themeColor="background1" w:themeShade="80"/>
          <w:sz w:val="28"/>
          <w:szCs w:val="28"/>
        </w:rPr>
        <w:t xml:space="preserve"> </w:t>
      </w:r>
    </w:p>
    <w:p w14:paraId="0212CA3F" w14:textId="77777777" w:rsidR="00C37AE0" w:rsidRPr="00DF79D0" w:rsidRDefault="00C37AE0" w:rsidP="00C37AE0">
      <w:pPr>
        <w:jc w:val="both"/>
        <w:rPr>
          <w:rFonts w:ascii="Arial Narrow" w:hAnsi="Arial Narrow"/>
          <w:color w:val="808080" w:themeColor="background1" w:themeShade="80"/>
          <w:sz w:val="20"/>
          <w:szCs w:val="20"/>
        </w:rPr>
      </w:pPr>
    </w:p>
    <w:p w14:paraId="25E58AEF" w14:textId="77777777" w:rsidR="00C37AE0" w:rsidRPr="00DF79D0" w:rsidRDefault="00C37AE0" w:rsidP="00C37AE0">
      <w:pPr>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Previo al cálculo de los tabulados o de cualquier información contenida en las BBDD se deben ponderar las bases con la variable </w:t>
      </w:r>
      <w:r w:rsidRPr="00DF79D0">
        <w:rPr>
          <w:rFonts w:ascii="Arial Narrow" w:hAnsi="Arial Narrow"/>
          <w:b/>
          <w:bCs/>
          <w:color w:val="808080" w:themeColor="background1" w:themeShade="80"/>
          <w:sz w:val="20"/>
          <w:szCs w:val="21"/>
        </w:rPr>
        <w:t>“</w:t>
      </w:r>
      <w:proofErr w:type="spellStart"/>
      <w:r w:rsidRPr="00DF79D0">
        <w:rPr>
          <w:rFonts w:ascii="Arial Narrow" w:hAnsi="Arial Narrow"/>
          <w:b/>
          <w:bCs/>
          <w:color w:val="808080" w:themeColor="background1" w:themeShade="80"/>
          <w:sz w:val="20"/>
          <w:szCs w:val="21"/>
        </w:rPr>
        <w:t>fact_exp_fin</w:t>
      </w:r>
      <w:proofErr w:type="spellEnd"/>
      <w:r w:rsidRPr="00DF79D0">
        <w:rPr>
          <w:rFonts w:ascii="Arial Narrow" w:hAnsi="Arial Narrow"/>
          <w:b/>
          <w:bCs/>
          <w:color w:val="808080" w:themeColor="background1" w:themeShade="80"/>
          <w:sz w:val="20"/>
          <w:szCs w:val="21"/>
        </w:rPr>
        <w:t>”</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 que corresponde al factor de expansión.</w:t>
      </w:r>
    </w:p>
    <w:p w14:paraId="720FC791" w14:textId="77777777" w:rsidR="00C37AE0" w:rsidRPr="00DF79D0" w:rsidRDefault="00C37AE0" w:rsidP="00C37AE0">
      <w:pPr>
        <w:jc w:val="both"/>
        <w:rPr>
          <w:rFonts w:ascii="Arial Narrow" w:hAnsi="Arial Narrow"/>
          <w:color w:val="808080" w:themeColor="background1" w:themeShade="80"/>
          <w:sz w:val="18"/>
          <w:szCs w:val="20"/>
        </w:rPr>
      </w:pPr>
    </w:p>
    <w:p w14:paraId="6268073A"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Todas las bases se encuentran codificadas, es así que los nombres de los cultivos permanentes, transitorios, árboles dispersos, pastos cultivados, flores permanentes y transitorias cuentan con un número único, mismos que se detallan en los anexos. </w:t>
      </w:r>
    </w:p>
    <w:p w14:paraId="4BEA1828" w14:textId="77777777" w:rsidR="00C37AE0" w:rsidRPr="00DF79D0" w:rsidRDefault="00C37AE0" w:rsidP="00C37AE0">
      <w:pPr>
        <w:pStyle w:val="Default"/>
        <w:jc w:val="both"/>
        <w:rPr>
          <w:rFonts w:ascii="Arial Narrow" w:eastAsia="Times New Roman" w:hAnsi="Arial Narrow" w:cs="Open Sans"/>
          <w:color w:val="808080" w:themeColor="background1" w:themeShade="80"/>
          <w:sz w:val="21"/>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Para el procesamiento de información de los cultivos que pueden ser cosechados en diferentes estados primarios como: cacao, café, arroz, arveja, fréjol, haba y maíz, se sugiere utilizar las variables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ct_nclavr</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y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cp_nclavr</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donde se encuentran estandarizados los estados primarios en uno solo.</w:t>
      </w:r>
      <w:r w:rsidRPr="00DF79D0">
        <w:rPr>
          <w:rFonts w:ascii="Arial Narrow" w:hAnsi="Arial Narrow"/>
          <w:color w:val="808080" w:themeColor="background1" w:themeShade="80"/>
          <w:sz w:val="18"/>
          <w:szCs w:val="20"/>
        </w:rPr>
        <w:t xml:space="preserve"> </w:t>
      </w:r>
      <w:r w:rsidRPr="00DF79D0">
        <w:rPr>
          <w:rFonts w:ascii="Arial Narrow" w:hAnsi="Arial Narrow" w:cstheme="minorBidi"/>
          <w:b/>
          <w:bCs/>
          <w:color w:val="808080" w:themeColor="background1" w:themeShade="80"/>
          <w:sz w:val="20"/>
          <w:szCs w:val="21"/>
        </w:rPr>
        <w:t>Ejemplo:</w:t>
      </w:r>
      <w:r w:rsidRPr="00DF79D0">
        <w:rPr>
          <w:rFonts w:ascii="Arial Narrow" w:hAnsi="Arial Narrow"/>
          <w:b/>
          <w:bCs/>
          <w:color w:val="808080" w:themeColor="background1" w:themeShade="80"/>
          <w:sz w:val="18"/>
          <w:szCs w:val="20"/>
        </w:rPr>
        <w:t xml:space="preserve"> </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la información del cacao en campo se recoge en almendra fresca y seca, en la variable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cp_nclavr</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este cultivo ya se encuentra estandarizado en cacao almendra seca, que es como se publica en los tabulados</w:t>
      </w:r>
      <w:r w:rsidRPr="00DF79D0">
        <w:rPr>
          <w:rFonts w:ascii="Arial Narrow" w:eastAsia="Times New Roman" w:hAnsi="Arial Narrow" w:cs="Open Sans"/>
          <w:color w:val="808080" w:themeColor="background1" w:themeShade="80"/>
          <w:sz w:val="21"/>
          <w:szCs w:val="21"/>
          <w:shd w:val="clear" w:color="auto" w:fill="FFFFFF"/>
          <w:lang w:eastAsia="es-ES_tradnl"/>
        </w:rPr>
        <w:t xml:space="preserve">. </w:t>
      </w:r>
    </w:p>
    <w:p w14:paraId="6EAD996F" w14:textId="77777777" w:rsidR="00C37AE0" w:rsidRPr="00DF79D0" w:rsidRDefault="00C37AE0" w:rsidP="00C37AE0">
      <w:pPr>
        <w:pStyle w:val="Default"/>
        <w:rPr>
          <w:rFonts w:ascii="Arial Narrow" w:eastAsia="Times New Roman" w:hAnsi="Arial Narrow" w:cs="Open Sans"/>
          <w:color w:val="808080" w:themeColor="background1" w:themeShade="80"/>
          <w:sz w:val="21"/>
          <w:szCs w:val="21"/>
          <w:shd w:val="clear" w:color="auto" w:fill="FFFFFF"/>
          <w:lang w:eastAsia="es-ES_tradnl"/>
        </w:rPr>
      </w:pPr>
    </w:p>
    <w:p w14:paraId="14E42E8A"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Si se requiere información de cultivos diferentes a los publicados, se debe utilizar las variables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ct_nclav</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para cultivos transitorios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ó</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w:t>
      </w:r>
      <w:proofErr w:type="spellStart"/>
      <w:r w:rsidRPr="00DF79D0">
        <w:rPr>
          <w:rFonts w:ascii="Arial Narrow" w:eastAsia="Times New Roman" w:hAnsi="Arial Narrow" w:cs="Open Sans"/>
          <w:color w:val="808080" w:themeColor="background1" w:themeShade="80"/>
          <w:sz w:val="20"/>
          <w:szCs w:val="21"/>
          <w:shd w:val="clear" w:color="auto" w:fill="FFFFFF"/>
          <w:lang w:eastAsia="es-ES_tradnl"/>
        </w:rPr>
        <w:t>rc_clacul</w:t>
      </w:r>
      <w:proofErr w:type="spellEnd"/>
      <w:r w:rsidRPr="00DF79D0">
        <w:rPr>
          <w:rFonts w:ascii="Arial Narrow" w:eastAsia="Times New Roman" w:hAnsi="Arial Narrow" w:cs="Open Sans"/>
          <w:color w:val="808080" w:themeColor="background1" w:themeShade="80"/>
          <w:sz w:val="20"/>
          <w:szCs w:val="21"/>
          <w:shd w:val="clear" w:color="auto" w:fill="FFFFFF"/>
          <w:lang w:eastAsia="es-ES_tradnl"/>
        </w:rPr>
        <w:t xml:space="preserve"> para cultivos permanentes, árboles dispersos y flores, ya que en estas variables se encuentran todos los cultivos que se localizan en campo. </w:t>
      </w:r>
    </w:p>
    <w:p w14:paraId="10DA1750"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p>
    <w:p w14:paraId="19BD0DDD"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La base cgnac2021, ambnac2021 y afeCOVID2021, no disponen de factor de expansión ya que por metodología de la ESPAC, no es factible expandir la información de estos capítulos, la información se obtiene por estudio de casos.</w:t>
      </w:r>
    </w:p>
    <w:p w14:paraId="04C99ACD"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p>
    <w:p w14:paraId="454450D6"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La base de datos del módulo de información ambiental de la ESPAC (amb2021), hace referencia  a las preguntas del capítulo 13 del formulario ESPAC 2021, sin embargo la información ambiental también se investiga en los capítulos correspondientes a cultivos permanentes, transitorios y flores.</w:t>
      </w:r>
    </w:p>
    <w:p w14:paraId="68DDFB94"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p>
    <w:p w14:paraId="270954CD" w14:textId="77777777" w:rsidR="00C37AE0" w:rsidRPr="00DF79D0" w:rsidRDefault="00C37AE0" w:rsidP="00C37AE0">
      <w:pPr>
        <w:pStyle w:val="Default"/>
        <w:jc w:val="both"/>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eastAsia="Times New Roman" w:hAnsi="Arial Narrow" w:cs="Open Sans"/>
          <w:color w:val="808080" w:themeColor="background1" w:themeShade="80"/>
          <w:sz w:val="20"/>
          <w:szCs w:val="21"/>
          <w:shd w:val="clear" w:color="auto" w:fill="FFFFFF"/>
          <w:lang w:eastAsia="es-ES_tradnl"/>
        </w:rPr>
        <w:t xml:space="preserve">Para obtener información de maquinaria utilizada en las etapas de siembra y cosecha se deben fundir (match)  las bases de datos ambnac2021 y ctnac2021, construir dos filtros uno para identificar casos únicos y otro para identificar PP, que cultivaron un cultivo transitorio. </w:t>
      </w:r>
    </w:p>
    <w:p w14:paraId="2C0715DD" w14:textId="77777777" w:rsidR="00C37AE0" w:rsidRPr="00DF79D0" w:rsidRDefault="00C37AE0" w:rsidP="00C37AE0">
      <w:pPr>
        <w:pStyle w:val="Default"/>
        <w:jc w:val="both"/>
        <w:rPr>
          <w:rFonts w:ascii="Arial Narrow" w:eastAsia="Times New Roman" w:hAnsi="Arial Narrow" w:cs="Open Sans"/>
          <w:color w:val="808080" w:themeColor="background1" w:themeShade="80"/>
          <w:sz w:val="21"/>
          <w:szCs w:val="21"/>
          <w:shd w:val="clear" w:color="auto" w:fill="FFFFFF"/>
          <w:lang w:eastAsia="es-ES_tradnl"/>
        </w:rPr>
      </w:pPr>
    </w:p>
    <w:p w14:paraId="26DE8D83" w14:textId="77777777" w:rsidR="00C37AE0" w:rsidRPr="00DF79D0" w:rsidRDefault="00C37AE0" w:rsidP="00C37AE0">
      <w:pPr>
        <w:pStyle w:val="Ttulo1"/>
        <w:rPr>
          <w:rFonts w:ascii="Arial Narrow" w:eastAsiaTheme="minorHAnsi" w:hAnsi="Arial Narrow" w:cstheme="minorBidi"/>
          <w:b/>
          <w:bCs/>
          <w:color w:val="808080" w:themeColor="background1" w:themeShade="80"/>
          <w:sz w:val="24"/>
          <w:szCs w:val="28"/>
        </w:rPr>
      </w:pPr>
      <w:bookmarkStart w:id="8" w:name="_Toc69995355"/>
      <w:r w:rsidRPr="00DF79D0">
        <w:rPr>
          <w:rFonts w:ascii="Arial Narrow" w:eastAsiaTheme="minorHAnsi" w:hAnsi="Arial Narrow" w:cstheme="minorBidi"/>
          <w:b/>
          <w:bCs/>
          <w:color w:val="808080" w:themeColor="background1" w:themeShade="80"/>
          <w:sz w:val="24"/>
          <w:szCs w:val="28"/>
        </w:rPr>
        <w:t>GLOSARIO DE TÉRMINOS</w:t>
      </w:r>
      <w:bookmarkEnd w:id="8"/>
      <w:r w:rsidRPr="00DF79D0">
        <w:rPr>
          <w:rFonts w:ascii="Arial Narrow" w:eastAsiaTheme="minorHAnsi" w:hAnsi="Arial Narrow" w:cstheme="minorBidi"/>
          <w:b/>
          <w:bCs/>
          <w:color w:val="808080" w:themeColor="background1" w:themeShade="80"/>
          <w:sz w:val="24"/>
          <w:szCs w:val="28"/>
        </w:rPr>
        <w:t xml:space="preserve"> </w:t>
      </w:r>
    </w:p>
    <w:p w14:paraId="42E7A658" w14:textId="77777777" w:rsidR="00C37AE0" w:rsidRPr="00DF79D0" w:rsidRDefault="00C37AE0" w:rsidP="00C37AE0">
      <w:pPr>
        <w:pStyle w:val="Default"/>
        <w:rPr>
          <w:rFonts w:ascii="Arial Narrow" w:hAnsi="Arial Narrow"/>
          <w:b/>
          <w:bCs/>
          <w:color w:val="808080" w:themeColor="background1" w:themeShade="80"/>
          <w:sz w:val="20"/>
          <w:szCs w:val="20"/>
        </w:rPr>
      </w:pPr>
    </w:p>
    <w:p w14:paraId="4BE549F2"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Bases de datos:</w:t>
      </w:r>
      <w:r w:rsidRPr="00DF79D0">
        <w:rPr>
          <w:rFonts w:ascii="Arial Narrow" w:hAnsi="Arial Narrow"/>
          <w:b/>
          <w:bCs/>
          <w:color w:val="808080" w:themeColor="background1" w:themeShade="80"/>
          <w:sz w:val="18"/>
          <w:szCs w:val="20"/>
        </w:rPr>
        <w:t xml:space="preserve"> </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Es el conjunto de informaciones almacenadas en un soporte legible por ordenador y organizadas internamente por registros (formado por todos los campos referidos a una entidad u objeto almacenado) y campos (cada uno de los elementos que componen un registro). </w:t>
      </w:r>
    </w:p>
    <w:p w14:paraId="3652A9CC" w14:textId="77777777" w:rsidR="00C37AE0" w:rsidRPr="00DF79D0" w:rsidRDefault="00C37AE0" w:rsidP="00C37AE0">
      <w:pPr>
        <w:pStyle w:val="Default"/>
        <w:rPr>
          <w:rFonts w:ascii="Arial Narrow" w:hAnsi="Arial Narrow" w:cstheme="minorBidi"/>
          <w:b/>
          <w:bCs/>
          <w:color w:val="808080" w:themeColor="background1" w:themeShade="80"/>
          <w:sz w:val="20"/>
          <w:szCs w:val="21"/>
        </w:rPr>
      </w:pPr>
    </w:p>
    <w:p w14:paraId="1C48CBA2"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Factor de expansión:</w:t>
      </w:r>
      <w:r w:rsidRPr="00DF79D0">
        <w:rPr>
          <w:rFonts w:ascii="Arial Narrow" w:hAnsi="Arial Narrow"/>
          <w:b/>
          <w:bCs/>
          <w:color w:val="808080" w:themeColor="background1" w:themeShade="80"/>
          <w:sz w:val="18"/>
          <w:szCs w:val="20"/>
        </w:rPr>
        <w:t xml:space="preserve"> </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Es la capacidad que tiene cada individuo seleccionado en una muestra probabilística para representar el universo en el cual está contenido. La expansión se utiliza cuando se desea conocer el valor en la población de un resultado obtenido en la muestra efectiva. </w:t>
      </w:r>
    </w:p>
    <w:p w14:paraId="2FB8B522" w14:textId="77777777" w:rsidR="00C37AE0" w:rsidRPr="00DF79D0" w:rsidRDefault="00C37AE0" w:rsidP="00C37AE0">
      <w:pPr>
        <w:pStyle w:val="Default"/>
        <w:rPr>
          <w:rFonts w:ascii="Arial Narrow" w:hAnsi="Arial Narrow" w:cstheme="minorBidi"/>
          <w:b/>
          <w:bCs/>
          <w:color w:val="808080" w:themeColor="background1" w:themeShade="80"/>
          <w:sz w:val="20"/>
          <w:szCs w:val="21"/>
        </w:rPr>
      </w:pPr>
    </w:p>
    <w:p w14:paraId="5C09A46E" w14:textId="77777777" w:rsidR="00C37AE0" w:rsidRPr="00DF79D0" w:rsidRDefault="00C37AE0" w:rsidP="00C37AE0">
      <w:pPr>
        <w:pStyle w:val="Default"/>
        <w:rPr>
          <w:rFonts w:ascii="Arial Narrow" w:eastAsia="Times New Roman" w:hAnsi="Arial Narrow" w:cs="Open Sans"/>
          <w:color w:val="808080" w:themeColor="background1" w:themeShade="80"/>
          <w:sz w:val="20"/>
          <w:szCs w:val="21"/>
          <w:shd w:val="clear" w:color="auto" w:fill="FFFFFF"/>
          <w:lang w:eastAsia="es-ES_tradnl"/>
        </w:rPr>
      </w:pPr>
      <w:r w:rsidRPr="00DF79D0">
        <w:rPr>
          <w:rFonts w:ascii="Arial Narrow" w:hAnsi="Arial Narrow" w:cstheme="minorBidi"/>
          <w:b/>
          <w:bCs/>
          <w:color w:val="808080" w:themeColor="background1" w:themeShade="80"/>
          <w:sz w:val="20"/>
          <w:szCs w:val="21"/>
        </w:rPr>
        <w:t xml:space="preserve">Tabulado: </w:t>
      </w:r>
      <w:r w:rsidRPr="00DF79D0">
        <w:rPr>
          <w:rFonts w:ascii="Arial Narrow" w:eastAsia="Times New Roman" w:hAnsi="Arial Narrow" w:cs="Open Sans"/>
          <w:color w:val="808080" w:themeColor="background1" w:themeShade="80"/>
          <w:sz w:val="20"/>
          <w:szCs w:val="21"/>
          <w:shd w:val="clear" w:color="auto" w:fill="FFFFFF"/>
          <w:lang w:eastAsia="es-ES_tradnl"/>
        </w:rPr>
        <w:t xml:space="preserve">presentación de datos estadísticos en forma de cuadros o tablas. </w:t>
      </w:r>
    </w:p>
    <w:p w14:paraId="78F5E9F2" w14:textId="77777777" w:rsidR="00C37AE0" w:rsidRPr="00DF79D0" w:rsidRDefault="00C37AE0" w:rsidP="00C37AE0">
      <w:pPr>
        <w:jc w:val="both"/>
        <w:rPr>
          <w:rFonts w:ascii="Arial Narrow" w:eastAsia="Times New Roman" w:hAnsi="Arial Narrow" w:cs="Open Sans"/>
          <w:color w:val="808080" w:themeColor="background1" w:themeShade="80"/>
          <w:sz w:val="20"/>
          <w:szCs w:val="21"/>
          <w:shd w:val="clear" w:color="auto" w:fill="FFFFFF"/>
          <w:lang w:eastAsia="es-ES_tradnl"/>
        </w:rPr>
      </w:pPr>
    </w:p>
    <w:p w14:paraId="0D1CEEE4" w14:textId="77777777" w:rsidR="00C37AE0" w:rsidRPr="00DF79D0" w:rsidRDefault="00C37AE0" w:rsidP="00C37AE0">
      <w:pPr>
        <w:jc w:val="both"/>
        <w:rPr>
          <w:rFonts w:ascii="Arial Narrow" w:hAnsi="Arial Narrow"/>
          <w:color w:val="808080" w:themeColor="background1" w:themeShade="80"/>
          <w:sz w:val="18"/>
          <w:szCs w:val="20"/>
        </w:rPr>
      </w:pPr>
      <w:r w:rsidRPr="00DF79D0">
        <w:rPr>
          <w:rFonts w:ascii="Arial Narrow" w:hAnsi="Arial Narrow"/>
          <w:b/>
          <w:bCs/>
          <w:color w:val="808080" w:themeColor="background1" w:themeShade="80"/>
          <w:sz w:val="20"/>
          <w:szCs w:val="21"/>
        </w:rPr>
        <w:t>Variables:</w:t>
      </w:r>
      <w:r w:rsidRPr="00DF79D0">
        <w:rPr>
          <w:rFonts w:ascii="Arial Narrow" w:hAnsi="Arial Narrow"/>
          <w:b/>
          <w:bCs/>
          <w:color w:val="808080" w:themeColor="background1" w:themeShade="80"/>
          <w:sz w:val="18"/>
          <w:szCs w:val="20"/>
        </w:rPr>
        <w:t xml:space="preserve"> </w:t>
      </w:r>
      <w:r w:rsidRPr="00DF79D0">
        <w:rPr>
          <w:rFonts w:ascii="Arial Narrow" w:eastAsia="Times New Roman" w:hAnsi="Arial Narrow" w:cs="Open Sans"/>
          <w:color w:val="808080" w:themeColor="background1" w:themeShade="80"/>
          <w:sz w:val="20"/>
          <w:szCs w:val="21"/>
          <w:shd w:val="clear" w:color="auto" w:fill="FFFFFF"/>
          <w:lang w:eastAsia="es-ES_tradnl"/>
        </w:rPr>
        <w:t>Son características o cualidades que poseen los objetos o los individuos de una población, pueden ser cualitativas o cuantitativas.</w:t>
      </w:r>
    </w:p>
    <w:p w14:paraId="2A054B9D" w14:textId="77777777" w:rsidR="00C37AE0" w:rsidRPr="00DF79D0" w:rsidRDefault="00C37AE0" w:rsidP="00C37AE0">
      <w:pPr>
        <w:jc w:val="both"/>
        <w:rPr>
          <w:rFonts w:ascii="Arial Narrow" w:hAnsi="Arial Narrow"/>
          <w:color w:val="808080" w:themeColor="background1" w:themeShade="80"/>
          <w:sz w:val="18"/>
          <w:szCs w:val="20"/>
        </w:rPr>
      </w:pPr>
    </w:p>
    <w:p w14:paraId="28329503" w14:textId="77777777" w:rsidR="00C37AE0" w:rsidRPr="00DF79D0" w:rsidRDefault="00C37AE0" w:rsidP="00C37AE0">
      <w:pPr>
        <w:rPr>
          <w:rFonts w:ascii="Arial Narrow" w:hAnsi="Arial Narrow"/>
          <w:color w:val="808080" w:themeColor="background1" w:themeShade="80"/>
          <w:sz w:val="20"/>
          <w:szCs w:val="20"/>
        </w:rPr>
      </w:pPr>
      <w:r w:rsidRPr="00DF79D0">
        <w:rPr>
          <w:rFonts w:ascii="Arial Narrow" w:hAnsi="Arial Narrow"/>
          <w:color w:val="808080" w:themeColor="background1" w:themeShade="80"/>
          <w:sz w:val="20"/>
          <w:szCs w:val="20"/>
        </w:rPr>
        <w:br w:type="page"/>
      </w:r>
    </w:p>
    <w:p w14:paraId="378B58CD" w14:textId="77777777" w:rsidR="00C37AE0" w:rsidRPr="00DF79D0" w:rsidRDefault="00C37AE0" w:rsidP="00C37AE0">
      <w:pPr>
        <w:pStyle w:val="Ttulo1"/>
        <w:rPr>
          <w:rStyle w:val="Referenciaintensa"/>
          <w:rFonts w:ascii="Arial Narrow" w:hAnsi="Arial Narrow"/>
          <w:b w:val="0"/>
          <w:bCs w:val="0"/>
          <w:color w:val="808080" w:themeColor="background1" w:themeShade="80"/>
          <w:sz w:val="24"/>
          <w:szCs w:val="28"/>
        </w:rPr>
      </w:pPr>
      <w:bookmarkStart w:id="9" w:name="_Toc69995356"/>
      <w:r w:rsidRPr="00DF79D0">
        <w:rPr>
          <w:rFonts w:ascii="Arial Narrow" w:eastAsiaTheme="minorHAnsi" w:hAnsi="Arial Narrow" w:cstheme="minorBidi"/>
          <w:b/>
          <w:bCs/>
          <w:smallCaps/>
          <w:color w:val="808080" w:themeColor="background1" w:themeShade="80"/>
          <w:sz w:val="24"/>
          <w:szCs w:val="28"/>
        </w:rPr>
        <w:t>ANEXOS</w:t>
      </w:r>
      <w:bookmarkEnd w:id="9"/>
      <w:r w:rsidRPr="00DF79D0">
        <w:rPr>
          <w:rStyle w:val="Referenciaintensa"/>
          <w:rFonts w:ascii="Arial Narrow" w:hAnsi="Arial Narrow"/>
          <w:b w:val="0"/>
          <w:bCs w:val="0"/>
          <w:color w:val="808080" w:themeColor="background1" w:themeShade="80"/>
          <w:sz w:val="24"/>
          <w:szCs w:val="28"/>
        </w:rPr>
        <w:t xml:space="preserve"> </w:t>
      </w:r>
    </w:p>
    <w:p w14:paraId="77DA7999" w14:textId="77777777" w:rsidR="00C37AE0" w:rsidRPr="00DF79D0" w:rsidRDefault="00C37AE0" w:rsidP="00C37AE0">
      <w:pPr>
        <w:jc w:val="both"/>
        <w:rPr>
          <w:rFonts w:ascii="Arial Narrow" w:hAnsi="Arial Narrow"/>
          <w:b/>
          <w:bCs/>
          <w:color w:val="808080" w:themeColor="background1" w:themeShade="80"/>
          <w:sz w:val="21"/>
          <w:szCs w:val="21"/>
        </w:rPr>
      </w:pPr>
    </w:p>
    <w:p w14:paraId="1377ED94" w14:textId="77777777" w:rsidR="00C37AE0" w:rsidRPr="00DF79D0" w:rsidRDefault="00C37AE0" w:rsidP="00C37AE0">
      <w:pPr>
        <w:jc w:val="both"/>
        <w:rPr>
          <w:rFonts w:ascii="Arial Narrow" w:eastAsia="Times New Roman" w:hAnsi="Arial Narrow" w:cs="Open Sans"/>
          <w:b/>
          <w:i/>
          <w:color w:val="808080" w:themeColor="background1" w:themeShade="80"/>
          <w:sz w:val="20"/>
          <w:szCs w:val="21"/>
          <w:shd w:val="clear" w:color="auto" w:fill="FFFFFF"/>
          <w:lang w:eastAsia="es-ES_tradnl"/>
        </w:rPr>
      </w:pPr>
      <w:r w:rsidRPr="00DF79D0">
        <w:rPr>
          <w:rFonts w:ascii="Arial Narrow" w:hAnsi="Arial Narrow"/>
          <w:bCs/>
          <w:i/>
          <w:color w:val="808080" w:themeColor="background1" w:themeShade="80"/>
          <w:sz w:val="20"/>
          <w:szCs w:val="21"/>
        </w:rPr>
        <w:t>Anexo 1:</w:t>
      </w:r>
      <w:r w:rsidRPr="00DF79D0">
        <w:rPr>
          <w:rFonts w:ascii="Arial Narrow" w:hAnsi="Arial Narrow"/>
          <w:i/>
          <w:color w:val="808080" w:themeColor="background1" w:themeShade="80"/>
          <w:sz w:val="20"/>
          <w:szCs w:val="22"/>
        </w:rPr>
        <w:t xml:space="preserve"> </w:t>
      </w:r>
      <w:r w:rsidRPr="00DF79D0">
        <w:rPr>
          <w:rFonts w:ascii="Arial Narrow" w:eastAsia="Times New Roman" w:hAnsi="Arial Narrow" w:cs="Open Sans"/>
          <w:b/>
          <w:i/>
          <w:color w:val="808080" w:themeColor="background1" w:themeShade="80"/>
          <w:sz w:val="20"/>
          <w:szCs w:val="21"/>
          <w:shd w:val="clear" w:color="auto" w:fill="FFFFFF"/>
          <w:lang w:eastAsia="es-ES_tradnl"/>
        </w:rPr>
        <w:t>Cultivos permanentes</w:t>
      </w:r>
    </w:p>
    <w:p w14:paraId="7AE1F824" w14:textId="77777777" w:rsidR="00C37AE0" w:rsidRPr="00DF79D0" w:rsidRDefault="00C37AE0" w:rsidP="00C37AE0">
      <w:pPr>
        <w:jc w:val="both"/>
        <w:rPr>
          <w:rFonts w:ascii="Arial Narrow" w:hAnsi="Arial Narrow"/>
          <w:color w:val="808080" w:themeColor="background1" w:themeShade="80"/>
          <w:sz w:val="22"/>
          <w:szCs w:val="22"/>
        </w:rPr>
      </w:pPr>
    </w:p>
    <w:tbl>
      <w:tblPr>
        <w:tblW w:w="6954" w:type="dxa"/>
        <w:jc w:val="center"/>
        <w:tblLayout w:type="fixed"/>
        <w:tblCellMar>
          <w:left w:w="70" w:type="dxa"/>
          <w:right w:w="70" w:type="dxa"/>
        </w:tblCellMar>
        <w:tblLook w:val="04A0" w:firstRow="1" w:lastRow="0" w:firstColumn="1" w:lastColumn="0" w:noHBand="0" w:noVBand="1"/>
      </w:tblPr>
      <w:tblGrid>
        <w:gridCol w:w="2967"/>
        <w:gridCol w:w="1029"/>
        <w:gridCol w:w="2794"/>
        <w:gridCol w:w="164"/>
      </w:tblGrid>
      <w:tr w:rsidR="00C37AE0" w:rsidRPr="00DF79D0" w14:paraId="3835D2C4" w14:textId="77777777" w:rsidTr="00C37AE0">
        <w:trPr>
          <w:gridAfter w:val="1"/>
          <w:wAfter w:w="164" w:type="dxa"/>
          <w:trHeight w:val="375"/>
          <w:jc w:val="center"/>
        </w:trPr>
        <w:tc>
          <w:tcPr>
            <w:tcW w:w="29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F971D1"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9038C5"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c>
          <w:tcPr>
            <w:tcW w:w="2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DE88E1"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ESTADO PRIMARIO</w:t>
            </w:r>
          </w:p>
        </w:tc>
      </w:tr>
      <w:tr w:rsidR="00C37AE0" w:rsidRPr="00DF79D0" w14:paraId="7A144C85" w14:textId="77777777" w:rsidTr="00C37AE0">
        <w:trPr>
          <w:trHeight w:val="315"/>
          <w:jc w:val="center"/>
        </w:trPr>
        <w:tc>
          <w:tcPr>
            <w:tcW w:w="2967" w:type="dxa"/>
            <w:vMerge/>
            <w:tcBorders>
              <w:top w:val="single" w:sz="4" w:space="0" w:color="auto"/>
              <w:left w:val="single" w:sz="4" w:space="0" w:color="auto"/>
              <w:bottom w:val="single" w:sz="4" w:space="0" w:color="auto"/>
              <w:right w:val="single" w:sz="4" w:space="0" w:color="auto"/>
            </w:tcBorders>
            <w:vAlign w:val="center"/>
            <w:hideMark/>
          </w:tcPr>
          <w:p w14:paraId="03E382EF"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029" w:type="dxa"/>
            <w:vMerge/>
            <w:tcBorders>
              <w:top w:val="single" w:sz="4" w:space="0" w:color="auto"/>
              <w:left w:val="single" w:sz="4" w:space="0" w:color="auto"/>
              <w:bottom w:val="single" w:sz="4" w:space="0" w:color="auto"/>
              <w:right w:val="single" w:sz="4" w:space="0" w:color="auto"/>
            </w:tcBorders>
            <w:vAlign w:val="center"/>
            <w:hideMark/>
          </w:tcPr>
          <w:p w14:paraId="4A22BED3"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31FF80BE"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64" w:type="dxa"/>
            <w:tcBorders>
              <w:top w:val="nil"/>
              <w:left w:val="single" w:sz="4" w:space="0" w:color="auto"/>
              <w:bottom w:val="nil"/>
              <w:right w:val="nil"/>
            </w:tcBorders>
            <w:shd w:val="clear" w:color="auto" w:fill="auto"/>
            <w:noWrap/>
            <w:vAlign w:val="center"/>
            <w:hideMark/>
          </w:tcPr>
          <w:p w14:paraId="31FAB591" w14:textId="77777777" w:rsidR="00C37AE0" w:rsidRPr="00DF79D0" w:rsidRDefault="00C37AE0" w:rsidP="00C37AE0">
            <w:pPr>
              <w:rPr>
                <w:rFonts w:ascii="Arial Narrow" w:eastAsia="Times New Roman" w:hAnsi="Arial Narrow" w:cs="Calibri"/>
                <w:b/>
                <w:bCs/>
                <w:color w:val="808080" w:themeColor="background1" w:themeShade="80"/>
                <w:sz w:val="14"/>
                <w:szCs w:val="14"/>
                <w:lang w:eastAsia="es-EC"/>
              </w:rPr>
            </w:pPr>
          </w:p>
        </w:tc>
      </w:tr>
      <w:tr w:rsidR="00C37AE0" w:rsidRPr="00DF79D0" w14:paraId="79A3BDBA" w14:textId="77777777" w:rsidTr="00C37AE0">
        <w:trPr>
          <w:trHeight w:val="315"/>
          <w:jc w:val="center"/>
        </w:trPr>
        <w:tc>
          <w:tcPr>
            <w:tcW w:w="2967" w:type="dxa"/>
            <w:vMerge/>
            <w:tcBorders>
              <w:top w:val="single" w:sz="4" w:space="0" w:color="auto"/>
              <w:left w:val="single" w:sz="4" w:space="0" w:color="auto"/>
              <w:bottom w:val="single" w:sz="4" w:space="0" w:color="auto"/>
              <w:right w:val="single" w:sz="4" w:space="0" w:color="auto"/>
            </w:tcBorders>
            <w:vAlign w:val="center"/>
            <w:hideMark/>
          </w:tcPr>
          <w:p w14:paraId="77C88A24"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029" w:type="dxa"/>
            <w:vMerge/>
            <w:tcBorders>
              <w:top w:val="single" w:sz="4" w:space="0" w:color="auto"/>
              <w:left w:val="single" w:sz="4" w:space="0" w:color="auto"/>
              <w:bottom w:val="single" w:sz="4" w:space="0" w:color="auto"/>
              <w:right w:val="single" w:sz="4" w:space="0" w:color="auto"/>
            </w:tcBorders>
            <w:vAlign w:val="center"/>
            <w:hideMark/>
          </w:tcPr>
          <w:p w14:paraId="636882C8"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3B6E2EAA"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64" w:type="dxa"/>
            <w:tcBorders>
              <w:top w:val="nil"/>
              <w:left w:val="single" w:sz="4" w:space="0" w:color="auto"/>
              <w:bottom w:val="nil"/>
              <w:right w:val="nil"/>
            </w:tcBorders>
            <w:shd w:val="clear" w:color="auto" w:fill="auto"/>
            <w:noWrap/>
            <w:vAlign w:val="center"/>
            <w:hideMark/>
          </w:tcPr>
          <w:p w14:paraId="0D00FAD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A44297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B28E8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ABACÁ</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33BA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3F7E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FIBRA SECA</w:t>
            </w:r>
          </w:p>
        </w:tc>
        <w:tc>
          <w:tcPr>
            <w:tcW w:w="164" w:type="dxa"/>
            <w:tcBorders>
              <w:left w:val="single" w:sz="4" w:space="0" w:color="auto"/>
            </w:tcBorders>
            <w:vAlign w:val="center"/>
            <w:hideMark/>
          </w:tcPr>
          <w:p w14:paraId="52AAB73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914FE7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8EFE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ACHIOTE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7AFF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C611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1493E71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A20EE1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34CB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AGUACATE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3ADE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3361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97EA23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29532B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BD73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ALCACHOFA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BCBB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A325E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13F2543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296C0A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6AE6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ALCAPARRA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1D9A2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AFCA3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DEDB07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1D3759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AC72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ARAZÁ</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65F06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C3F70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4E8CB7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9AF158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53135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BABACO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B047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74B3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625DF5E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677308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AA76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BADEA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53EFF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95AE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392168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141E72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E869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BANANO DE EXPORTACIÓN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D070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933A4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E30CD5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2071DD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EBD7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BOROJÓ</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7F57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21CC7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CAF095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6790D2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0678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CABUYA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61204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409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11DE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FIBRA SECA</w:t>
            </w:r>
          </w:p>
        </w:tc>
        <w:tc>
          <w:tcPr>
            <w:tcW w:w="164" w:type="dxa"/>
            <w:tcBorders>
              <w:left w:val="single" w:sz="4" w:space="0" w:color="auto"/>
            </w:tcBorders>
            <w:vAlign w:val="center"/>
            <w:hideMark/>
          </w:tcPr>
          <w:p w14:paraId="4484673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921BEB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F9D53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CACAO CCN51 O RAMILLA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5DFE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C300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ALMENDRA FRESCA O BABA</w:t>
            </w:r>
          </w:p>
        </w:tc>
        <w:tc>
          <w:tcPr>
            <w:tcW w:w="164" w:type="dxa"/>
            <w:tcBorders>
              <w:left w:val="single" w:sz="4" w:space="0" w:color="auto"/>
            </w:tcBorders>
            <w:vAlign w:val="center"/>
            <w:hideMark/>
          </w:tcPr>
          <w:p w14:paraId="446A9D4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F3228B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E0BE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CACAO CCN51 O RAMILLA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AA6A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9494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ALMENDRA SECA</w:t>
            </w:r>
          </w:p>
        </w:tc>
        <w:tc>
          <w:tcPr>
            <w:tcW w:w="164" w:type="dxa"/>
            <w:tcBorders>
              <w:left w:val="single" w:sz="4" w:space="0" w:color="auto"/>
            </w:tcBorders>
            <w:vAlign w:val="center"/>
            <w:hideMark/>
          </w:tcPr>
          <w:p w14:paraId="161D5AD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2A82E4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FF88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CACAO FINO DE AROMA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F029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2BAF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ALMENDRA FRESCA O BABA</w:t>
            </w:r>
          </w:p>
        </w:tc>
        <w:tc>
          <w:tcPr>
            <w:tcW w:w="164" w:type="dxa"/>
            <w:tcBorders>
              <w:left w:val="single" w:sz="4" w:space="0" w:color="auto"/>
            </w:tcBorders>
            <w:vAlign w:val="center"/>
            <w:hideMark/>
          </w:tcPr>
          <w:p w14:paraId="439A547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745C5F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05399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CACAO FINO DE AROMA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EDB6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3C2D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ALMENDRA SECA</w:t>
            </w:r>
          </w:p>
        </w:tc>
        <w:tc>
          <w:tcPr>
            <w:tcW w:w="164" w:type="dxa"/>
            <w:tcBorders>
              <w:left w:val="single" w:sz="4" w:space="0" w:color="auto"/>
            </w:tcBorders>
            <w:vAlign w:val="center"/>
            <w:hideMark/>
          </w:tcPr>
          <w:p w14:paraId="0C4612A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F82B93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86AE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9CF3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EA29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 FRESCA O MADURA</w:t>
            </w:r>
          </w:p>
        </w:tc>
        <w:tc>
          <w:tcPr>
            <w:tcW w:w="164" w:type="dxa"/>
            <w:tcBorders>
              <w:left w:val="single" w:sz="4" w:space="0" w:color="auto"/>
            </w:tcBorders>
            <w:vAlign w:val="center"/>
            <w:hideMark/>
          </w:tcPr>
          <w:p w14:paraId="17C0EE4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710AA4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086A7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A32C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9B47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 O BOLA SECA</w:t>
            </w:r>
          </w:p>
        </w:tc>
        <w:tc>
          <w:tcPr>
            <w:tcW w:w="164" w:type="dxa"/>
            <w:tcBorders>
              <w:left w:val="single" w:sz="4" w:space="0" w:color="auto"/>
            </w:tcBorders>
            <w:vAlign w:val="center"/>
            <w:hideMark/>
          </w:tcPr>
          <w:p w14:paraId="1E7CDC0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54ED37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0CA5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065E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92C62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PERGAMINO OREADO</w:t>
            </w:r>
          </w:p>
        </w:tc>
        <w:tc>
          <w:tcPr>
            <w:tcW w:w="164" w:type="dxa"/>
            <w:tcBorders>
              <w:left w:val="single" w:sz="4" w:space="0" w:color="auto"/>
            </w:tcBorders>
            <w:vAlign w:val="center"/>
            <w:hideMark/>
          </w:tcPr>
          <w:p w14:paraId="1BC9BC7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D2A72A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3D16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52D5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9430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PERGAMINO SECO</w:t>
            </w:r>
          </w:p>
        </w:tc>
        <w:tc>
          <w:tcPr>
            <w:tcW w:w="164" w:type="dxa"/>
            <w:tcBorders>
              <w:left w:val="single" w:sz="4" w:space="0" w:color="auto"/>
            </w:tcBorders>
            <w:vAlign w:val="center"/>
            <w:hideMark/>
          </w:tcPr>
          <w:p w14:paraId="3B4DA7C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E23C86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7C8C9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2956B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F176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ORO</w:t>
            </w:r>
          </w:p>
        </w:tc>
        <w:tc>
          <w:tcPr>
            <w:tcW w:w="164" w:type="dxa"/>
            <w:tcBorders>
              <w:left w:val="single" w:sz="4" w:space="0" w:color="auto"/>
            </w:tcBorders>
            <w:vAlign w:val="center"/>
            <w:hideMark/>
          </w:tcPr>
          <w:p w14:paraId="234D0E2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1191CFC"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CCDF8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ROBUSTA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A8276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C100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 FRESCA O MADURA</w:t>
            </w:r>
          </w:p>
        </w:tc>
        <w:tc>
          <w:tcPr>
            <w:tcW w:w="164" w:type="dxa"/>
            <w:tcBorders>
              <w:left w:val="single" w:sz="4" w:space="0" w:color="auto"/>
            </w:tcBorders>
            <w:vAlign w:val="center"/>
            <w:hideMark/>
          </w:tcPr>
          <w:p w14:paraId="28FEC6B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19849B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79E19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ROBUSTA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022D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D65D4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 O BOLA SECA</w:t>
            </w:r>
          </w:p>
        </w:tc>
        <w:tc>
          <w:tcPr>
            <w:tcW w:w="164" w:type="dxa"/>
            <w:tcBorders>
              <w:left w:val="single" w:sz="4" w:space="0" w:color="auto"/>
            </w:tcBorders>
            <w:vAlign w:val="center"/>
            <w:hideMark/>
          </w:tcPr>
          <w:p w14:paraId="3EC5B40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2FC6F9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50847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ROBUSTA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594C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A6DB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PERGAMINO OREADO</w:t>
            </w:r>
          </w:p>
        </w:tc>
        <w:tc>
          <w:tcPr>
            <w:tcW w:w="164" w:type="dxa"/>
            <w:tcBorders>
              <w:left w:val="single" w:sz="4" w:space="0" w:color="auto"/>
            </w:tcBorders>
            <w:vAlign w:val="center"/>
            <w:hideMark/>
          </w:tcPr>
          <w:p w14:paraId="652EE46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A1C71B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12A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ROBUSTA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5712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227E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PERGAMINO SECO</w:t>
            </w:r>
          </w:p>
        </w:tc>
        <w:tc>
          <w:tcPr>
            <w:tcW w:w="164" w:type="dxa"/>
            <w:tcBorders>
              <w:left w:val="single" w:sz="4" w:space="0" w:color="auto"/>
            </w:tcBorders>
            <w:vAlign w:val="center"/>
            <w:hideMark/>
          </w:tcPr>
          <w:p w14:paraId="2CA0A66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9A384F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43717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ROBUSTA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63CE7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4CA4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ORO</w:t>
            </w:r>
          </w:p>
        </w:tc>
        <w:tc>
          <w:tcPr>
            <w:tcW w:w="164" w:type="dxa"/>
            <w:tcBorders>
              <w:left w:val="single" w:sz="4" w:space="0" w:color="auto"/>
            </w:tcBorders>
            <w:vAlign w:val="center"/>
            <w:hideMark/>
          </w:tcPr>
          <w:p w14:paraId="4301DDB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BA98AA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1604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CAFÉ ÁRABIGO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8895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C9DC3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 FRESCA O MADURA</w:t>
            </w:r>
          </w:p>
        </w:tc>
        <w:tc>
          <w:tcPr>
            <w:tcW w:w="164" w:type="dxa"/>
            <w:tcBorders>
              <w:left w:val="single" w:sz="4" w:space="0" w:color="auto"/>
            </w:tcBorders>
            <w:vAlign w:val="center"/>
            <w:hideMark/>
          </w:tcPr>
          <w:p w14:paraId="2E1235D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8C82A23"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38C59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CAÑA DE AZÚCAR / AZÚCAR</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1100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D135D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1B0B3A4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561CF10"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0540D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CAÑA DE AZÚCAR / OTROS USOS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5D79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D9BD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7ED17AD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99AE4F2"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16D8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CAÑA DE AZÚCAR /BIOCOMBUSTIBLE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E4CB2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51BC6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10B6A31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90127E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DF7F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CAPULÍ</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2EE00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62F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A62BD3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706435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6431E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CARDAMOMO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DBC0E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84A1D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A42280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8FB633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3818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CAUCHO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C249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341F3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LÁTEX COAGULADO</w:t>
            </w:r>
          </w:p>
        </w:tc>
        <w:tc>
          <w:tcPr>
            <w:tcW w:w="164" w:type="dxa"/>
            <w:tcBorders>
              <w:left w:val="single" w:sz="4" w:space="0" w:color="auto"/>
            </w:tcBorders>
            <w:vAlign w:val="center"/>
            <w:hideMark/>
          </w:tcPr>
          <w:p w14:paraId="239DD4D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8CC2C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19514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CEIBO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EE73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99A4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FIBRA SECA</w:t>
            </w:r>
          </w:p>
        </w:tc>
        <w:tc>
          <w:tcPr>
            <w:tcW w:w="164" w:type="dxa"/>
            <w:tcBorders>
              <w:left w:val="single" w:sz="4" w:space="0" w:color="auto"/>
            </w:tcBorders>
            <w:vAlign w:val="center"/>
            <w:hideMark/>
          </w:tcPr>
          <w:p w14:paraId="726F5E9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91ADEB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983A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CEREZA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C16A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5CCF4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A88470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1AA0E2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E0062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CHIRIMOYA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7D11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FC520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4E433F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8FAA43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EBBD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CIRUELO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A8619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B4143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D77D38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A49BF1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7A47A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CLAUDIA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35D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418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E76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555DE9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6B6037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34CD0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COCO (COCOTERO)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9EF7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429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3858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F37B20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3A8080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00AA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DURAZNO (MELOCOTÓN)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49BE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CD4F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9F2D37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16E927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8AF0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ESPARRAGO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0CD5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20B8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3900DEC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9076BC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5BED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FRUTILLAS O FRESAS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A70F4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0FF9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05A089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D61C30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BFA27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GRANADILLA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886E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BECF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EEE774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40CE36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3587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GUABA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5387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B46E1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BF07D8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041796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D09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GUANÁBANA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E3B72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6C3C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7C0F34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DB390E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B4E5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GUAYABA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A3FD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0173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2965E7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61484F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B40F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91DE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CE14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76B9A8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ADD07A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EA41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HUERTO FRUTAL</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AF44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EB334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461ABD4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33C68E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B022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JENGIBRE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EA1B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F5DA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2799682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A379EC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0E7C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KIWI</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191EF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C63A8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2C13C6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FD7904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D209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LIMA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CFD0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439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519F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6D01F9C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C50260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C7812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LIMÓN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B2DBB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48CF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2C0DFA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8BF663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F2AF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MACADAMIA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0128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3CC3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E7E278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6A38CA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250A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MAMEY</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C373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FEDCD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96C311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8AAFD9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6D77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MANDARINA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94443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B0D4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F089E3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F6843E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CEB67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MANGO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3AA05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5EA6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49EE94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7AB078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01B91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MANZANA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26FF8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592C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E7D4AC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FBCF13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C2E8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MARACUYÁ</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A1569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3DA9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45649BE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56A934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E82B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MARAÑÓN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9F8C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ACB8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3DDF77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CB1F2C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9FD8F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MEMBRILLO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43A7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428A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4A72E8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CEDE98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B7E9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MORA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F360D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449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5C0C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A50E85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7B7E7D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3F7E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NARANJA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E9D39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67726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09C500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A0AAD6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75E7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NARANJILLA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F7F7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B38E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852C2E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A8FD7A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AAC10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NÍSPERO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BAF78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6469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5BFCFB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7E87DD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4FE78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ORITO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72B83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194A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47FDA5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5726BF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FB3E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OTROS BANANOS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6BF1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D216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DE8578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565F80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5F7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OTROS PERMANENTES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5BE6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499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5634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4FBF9FE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617F4F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E7C96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PAJA TOQUILLA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255C9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ECCB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PAJA SECA</w:t>
            </w:r>
          </w:p>
        </w:tc>
        <w:tc>
          <w:tcPr>
            <w:tcW w:w="164" w:type="dxa"/>
            <w:tcBorders>
              <w:left w:val="single" w:sz="4" w:space="0" w:color="auto"/>
            </w:tcBorders>
            <w:vAlign w:val="center"/>
            <w:hideMark/>
          </w:tcPr>
          <w:p w14:paraId="01E0BF4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7C7B5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1D9B9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PALMA AFRICANA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E619D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7A12D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E32949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99DF22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94A1C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PALMITO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0369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A7DF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2A8F618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42FC41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FA82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PAPAYA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2757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2086B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4DD987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91C16B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8331B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PEPINO DULCE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67D7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459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8051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648FCE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C00123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1608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0C4E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8FA68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CF4F24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3E3482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8BD0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PIMIENTA DULCE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95E3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F0F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76AC1D0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3C0313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53BE2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PIMIENTA NEGRA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2008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CA531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5BE38DB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F91B76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E053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PIMIENTA NEGRA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B0C2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F54E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FRESCO</w:t>
            </w:r>
          </w:p>
        </w:tc>
        <w:tc>
          <w:tcPr>
            <w:tcW w:w="164" w:type="dxa"/>
            <w:tcBorders>
              <w:left w:val="single" w:sz="4" w:space="0" w:color="auto"/>
            </w:tcBorders>
            <w:vAlign w:val="center"/>
            <w:hideMark/>
          </w:tcPr>
          <w:p w14:paraId="2C49A02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722111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35F64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PIÑA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7134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AADA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214E85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CC5E67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5B39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PITAHAYA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839D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0DD7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6CCC82E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C87EF6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27B02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PLANTAS MEDICINALES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9DE6A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601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6FA51E4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B846A4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6FE5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PLÁTANO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7CF2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23081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2F992E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526746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EDE3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SÁBILA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ECC0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25C01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15464DE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C6FFD9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C47B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SACHA INCHI</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682F7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F0D48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6916D82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A8D60A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0F32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TAMARINDO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5E1DA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469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A55A4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084326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8B9450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176A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TAXO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0CC6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ED4C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3394A63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F8AF76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98F39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TÉ</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C65CA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D0FE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SECA</w:t>
            </w:r>
          </w:p>
        </w:tc>
        <w:tc>
          <w:tcPr>
            <w:tcW w:w="164" w:type="dxa"/>
            <w:tcBorders>
              <w:left w:val="single" w:sz="4" w:space="0" w:color="auto"/>
            </w:tcBorders>
            <w:vAlign w:val="center"/>
            <w:hideMark/>
          </w:tcPr>
          <w:p w14:paraId="33B7718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D2A1B4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41D61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TOMATE DE ÁRBOL</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F795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DD20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A8FE3F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753940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655FB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TORONJA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16B38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2CC3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5902E7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7BD4BB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63844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64B3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F87D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6DC2D2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BDF949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FADB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UVA (VID)</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88ECE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5FB9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52C1B23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CEA663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45B2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UVILLA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A534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93F0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6813DBF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D65791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5F99B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BAMBÚ</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86CC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489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2C93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253E2D8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E7BDB46"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4756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VIVEROS DE PERMANENTES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77B8E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498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DEF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6ED7238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78FEFF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7DA6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ZAPOTE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A38B2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477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EEF5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2D02E6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bl>
    <w:p w14:paraId="37F4CCF1" w14:textId="77777777" w:rsidR="00C37AE0" w:rsidRPr="00DF79D0" w:rsidRDefault="00C37AE0" w:rsidP="00C37AE0">
      <w:pPr>
        <w:jc w:val="both"/>
        <w:rPr>
          <w:rFonts w:ascii="Arial Narrow" w:hAnsi="Arial Narrow"/>
          <w:color w:val="808080" w:themeColor="background1" w:themeShade="80"/>
          <w:sz w:val="22"/>
          <w:szCs w:val="22"/>
        </w:rPr>
      </w:pPr>
    </w:p>
    <w:p w14:paraId="45670299" w14:textId="77777777" w:rsidR="00C37AE0" w:rsidRPr="00DF79D0" w:rsidRDefault="00C37AE0" w:rsidP="00C37AE0">
      <w:pPr>
        <w:jc w:val="both"/>
        <w:rPr>
          <w:rFonts w:ascii="Arial Narrow" w:hAnsi="Arial Narrow"/>
          <w:b/>
          <w:bCs/>
          <w:color w:val="808080" w:themeColor="background1" w:themeShade="80"/>
          <w:sz w:val="21"/>
          <w:szCs w:val="21"/>
        </w:rPr>
      </w:pPr>
    </w:p>
    <w:p w14:paraId="1BDB75F6" w14:textId="77777777" w:rsidR="00C37AE0" w:rsidRPr="00DF79D0" w:rsidRDefault="00C37AE0" w:rsidP="00C37AE0">
      <w:pPr>
        <w:rPr>
          <w:rFonts w:ascii="Arial Narrow" w:hAnsi="Arial Narrow"/>
          <w:b/>
          <w:bCs/>
          <w:color w:val="808080" w:themeColor="background1" w:themeShade="80"/>
          <w:sz w:val="21"/>
          <w:szCs w:val="21"/>
        </w:rPr>
      </w:pPr>
      <w:r w:rsidRPr="00DF79D0">
        <w:rPr>
          <w:rFonts w:ascii="Arial Narrow" w:hAnsi="Arial Narrow"/>
          <w:b/>
          <w:bCs/>
          <w:color w:val="808080" w:themeColor="background1" w:themeShade="80"/>
          <w:sz w:val="21"/>
          <w:szCs w:val="21"/>
        </w:rPr>
        <w:br w:type="page"/>
      </w:r>
    </w:p>
    <w:p w14:paraId="4D4911B1" w14:textId="77777777" w:rsidR="00C37AE0" w:rsidRPr="00DF79D0" w:rsidRDefault="00C37AE0" w:rsidP="00C37AE0">
      <w:pPr>
        <w:jc w:val="both"/>
        <w:rPr>
          <w:rFonts w:ascii="Arial Narrow" w:hAnsi="Arial Narrow"/>
          <w:i/>
          <w:color w:val="808080" w:themeColor="background1" w:themeShade="80"/>
          <w:sz w:val="22"/>
          <w:szCs w:val="22"/>
        </w:rPr>
      </w:pPr>
      <w:r w:rsidRPr="00DF79D0">
        <w:rPr>
          <w:rFonts w:ascii="Arial Narrow" w:hAnsi="Arial Narrow"/>
          <w:bCs/>
          <w:i/>
          <w:color w:val="808080" w:themeColor="background1" w:themeShade="80"/>
          <w:sz w:val="21"/>
          <w:szCs w:val="21"/>
        </w:rPr>
        <w:t>Anexo 2:</w:t>
      </w:r>
      <w:r w:rsidRPr="00DF79D0">
        <w:rPr>
          <w:rFonts w:ascii="Arial Narrow" w:hAnsi="Arial Narrow"/>
          <w:bCs/>
          <w:i/>
          <w:color w:val="808080" w:themeColor="background1" w:themeShade="80"/>
          <w:sz w:val="22"/>
          <w:szCs w:val="22"/>
        </w:rPr>
        <w:t xml:space="preserve"> </w:t>
      </w:r>
      <w:r w:rsidRPr="00DF79D0">
        <w:rPr>
          <w:rFonts w:ascii="Arial Narrow" w:eastAsia="Times New Roman" w:hAnsi="Arial Narrow" w:cs="Open Sans"/>
          <w:b/>
          <w:i/>
          <w:color w:val="808080" w:themeColor="background1" w:themeShade="80"/>
          <w:sz w:val="21"/>
          <w:szCs w:val="21"/>
          <w:shd w:val="clear" w:color="auto" w:fill="FFFFFF"/>
          <w:lang w:eastAsia="es-ES_tradnl"/>
        </w:rPr>
        <w:t>Cultivos transitorios</w:t>
      </w:r>
    </w:p>
    <w:p w14:paraId="07389D67" w14:textId="77777777" w:rsidR="00C37AE0" w:rsidRPr="00DF79D0" w:rsidRDefault="00C37AE0" w:rsidP="00C37AE0">
      <w:pPr>
        <w:jc w:val="both"/>
        <w:rPr>
          <w:rFonts w:ascii="Arial Narrow" w:hAnsi="Arial Narrow"/>
          <w:color w:val="808080" w:themeColor="background1" w:themeShade="80"/>
          <w:sz w:val="22"/>
          <w:szCs w:val="22"/>
        </w:rPr>
      </w:pPr>
    </w:p>
    <w:tbl>
      <w:tblPr>
        <w:tblW w:w="6954" w:type="dxa"/>
        <w:jc w:val="center"/>
        <w:tblLayout w:type="fixed"/>
        <w:tblCellMar>
          <w:left w:w="70" w:type="dxa"/>
          <w:right w:w="70" w:type="dxa"/>
        </w:tblCellMar>
        <w:tblLook w:val="04A0" w:firstRow="1" w:lastRow="0" w:firstColumn="1" w:lastColumn="0" w:noHBand="0" w:noVBand="1"/>
      </w:tblPr>
      <w:tblGrid>
        <w:gridCol w:w="2967"/>
        <w:gridCol w:w="1029"/>
        <w:gridCol w:w="2794"/>
        <w:gridCol w:w="164"/>
      </w:tblGrid>
      <w:tr w:rsidR="00C37AE0" w:rsidRPr="00DF79D0" w14:paraId="7B1F9428" w14:textId="77777777" w:rsidTr="00C37AE0">
        <w:trPr>
          <w:gridAfter w:val="1"/>
          <w:wAfter w:w="164" w:type="dxa"/>
          <w:trHeight w:val="375"/>
          <w:jc w:val="center"/>
        </w:trPr>
        <w:tc>
          <w:tcPr>
            <w:tcW w:w="296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FB33B0"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0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FAB46A"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c>
          <w:tcPr>
            <w:tcW w:w="279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E8194D"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ESTADO PRIMARIO</w:t>
            </w:r>
          </w:p>
        </w:tc>
      </w:tr>
      <w:tr w:rsidR="00C37AE0" w:rsidRPr="00DF79D0" w14:paraId="20B1429F" w14:textId="77777777" w:rsidTr="00C37AE0">
        <w:trPr>
          <w:trHeight w:val="315"/>
          <w:jc w:val="center"/>
        </w:trPr>
        <w:tc>
          <w:tcPr>
            <w:tcW w:w="2967" w:type="dxa"/>
            <w:vMerge/>
            <w:tcBorders>
              <w:top w:val="single" w:sz="4" w:space="0" w:color="auto"/>
              <w:left w:val="single" w:sz="4" w:space="0" w:color="auto"/>
              <w:bottom w:val="single" w:sz="4" w:space="0" w:color="auto"/>
              <w:right w:val="single" w:sz="4" w:space="0" w:color="auto"/>
            </w:tcBorders>
            <w:vAlign w:val="center"/>
            <w:hideMark/>
          </w:tcPr>
          <w:p w14:paraId="0583C609"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029" w:type="dxa"/>
            <w:vMerge/>
            <w:tcBorders>
              <w:top w:val="single" w:sz="4" w:space="0" w:color="auto"/>
              <w:left w:val="single" w:sz="4" w:space="0" w:color="auto"/>
              <w:bottom w:val="single" w:sz="4" w:space="0" w:color="auto"/>
              <w:right w:val="single" w:sz="4" w:space="0" w:color="auto"/>
            </w:tcBorders>
            <w:vAlign w:val="center"/>
            <w:hideMark/>
          </w:tcPr>
          <w:p w14:paraId="2B50F25B"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5B6E518B"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64" w:type="dxa"/>
            <w:tcBorders>
              <w:top w:val="nil"/>
              <w:left w:val="single" w:sz="4" w:space="0" w:color="auto"/>
              <w:bottom w:val="nil"/>
              <w:right w:val="nil"/>
            </w:tcBorders>
            <w:shd w:val="clear" w:color="auto" w:fill="auto"/>
            <w:noWrap/>
            <w:vAlign w:val="center"/>
            <w:hideMark/>
          </w:tcPr>
          <w:p w14:paraId="323B1C16" w14:textId="77777777" w:rsidR="00C37AE0" w:rsidRPr="00DF79D0" w:rsidRDefault="00C37AE0" w:rsidP="00C37AE0">
            <w:pPr>
              <w:rPr>
                <w:rFonts w:ascii="Arial Narrow" w:eastAsia="Times New Roman" w:hAnsi="Arial Narrow" w:cs="Calibri"/>
                <w:b/>
                <w:bCs/>
                <w:color w:val="808080" w:themeColor="background1" w:themeShade="80"/>
                <w:sz w:val="14"/>
                <w:szCs w:val="14"/>
                <w:lang w:eastAsia="es-EC"/>
              </w:rPr>
            </w:pPr>
          </w:p>
        </w:tc>
      </w:tr>
      <w:tr w:rsidR="00C37AE0" w:rsidRPr="00DF79D0" w14:paraId="244C1531" w14:textId="77777777" w:rsidTr="00C37AE0">
        <w:trPr>
          <w:trHeight w:val="315"/>
          <w:jc w:val="center"/>
        </w:trPr>
        <w:tc>
          <w:tcPr>
            <w:tcW w:w="2967" w:type="dxa"/>
            <w:vMerge/>
            <w:tcBorders>
              <w:top w:val="single" w:sz="4" w:space="0" w:color="auto"/>
              <w:left w:val="single" w:sz="4" w:space="0" w:color="auto"/>
              <w:bottom w:val="single" w:sz="4" w:space="0" w:color="auto"/>
              <w:right w:val="single" w:sz="4" w:space="0" w:color="auto"/>
            </w:tcBorders>
            <w:vAlign w:val="center"/>
            <w:hideMark/>
          </w:tcPr>
          <w:p w14:paraId="4B55A44E"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029" w:type="dxa"/>
            <w:vMerge/>
            <w:tcBorders>
              <w:top w:val="single" w:sz="4" w:space="0" w:color="auto"/>
              <w:left w:val="single" w:sz="4" w:space="0" w:color="auto"/>
              <w:bottom w:val="single" w:sz="4" w:space="0" w:color="auto"/>
              <w:right w:val="single" w:sz="4" w:space="0" w:color="auto"/>
            </w:tcBorders>
            <w:vAlign w:val="center"/>
            <w:hideMark/>
          </w:tcPr>
          <w:p w14:paraId="2F8D164F"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2794" w:type="dxa"/>
            <w:vMerge/>
            <w:tcBorders>
              <w:top w:val="single" w:sz="4" w:space="0" w:color="auto"/>
              <w:left w:val="single" w:sz="4" w:space="0" w:color="auto"/>
              <w:bottom w:val="single" w:sz="4" w:space="0" w:color="auto"/>
              <w:right w:val="single" w:sz="4" w:space="0" w:color="auto"/>
            </w:tcBorders>
            <w:vAlign w:val="center"/>
            <w:hideMark/>
          </w:tcPr>
          <w:p w14:paraId="529DA399"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64" w:type="dxa"/>
            <w:tcBorders>
              <w:top w:val="nil"/>
              <w:left w:val="single" w:sz="4" w:space="0" w:color="auto"/>
              <w:bottom w:val="nil"/>
              <w:right w:val="nil"/>
            </w:tcBorders>
            <w:shd w:val="clear" w:color="auto" w:fill="auto"/>
            <w:noWrap/>
            <w:vAlign w:val="center"/>
            <w:hideMark/>
          </w:tcPr>
          <w:p w14:paraId="049A08B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9CB75F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D5B6B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ACELGA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CE7F7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DBA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4EE59D2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962A16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8EAB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AJÍ</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1E0A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A41C8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AE7CAF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333C4E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D7ACC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AJO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0D75B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69B25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BULBO FRESCO</w:t>
            </w:r>
          </w:p>
        </w:tc>
        <w:tc>
          <w:tcPr>
            <w:tcW w:w="164" w:type="dxa"/>
            <w:tcBorders>
              <w:left w:val="single" w:sz="4" w:space="0" w:color="auto"/>
            </w:tcBorders>
            <w:vAlign w:val="center"/>
            <w:hideMark/>
          </w:tcPr>
          <w:p w14:paraId="1CEB8AA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BFAB2A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1477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AJONJOLÍ</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36775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8C861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3E01F40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CB8EA4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A4F79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ALGODÓN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BB2A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267A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FIBRA SECA</w:t>
            </w:r>
          </w:p>
        </w:tc>
        <w:tc>
          <w:tcPr>
            <w:tcW w:w="164" w:type="dxa"/>
            <w:tcBorders>
              <w:left w:val="single" w:sz="4" w:space="0" w:color="auto"/>
            </w:tcBorders>
            <w:vAlign w:val="center"/>
            <w:hideMark/>
          </w:tcPr>
          <w:p w14:paraId="0E0E114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DCDD3E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1068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ANÍS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352B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9E86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5605F67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22FE85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4825F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APIO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E5E3D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62071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27B6FDB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CB74F4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208E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ARROZ</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4D87C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F88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EN CASCARA</w:t>
            </w:r>
          </w:p>
        </w:tc>
        <w:tc>
          <w:tcPr>
            <w:tcW w:w="164" w:type="dxa"/>
            <w:tcBorders>
              <w:left w:val="single" w:sz="4" w:space="0" w:color="auto"/>
            </w:tcBorders>
            <w:vAlign w:val="center"/>
            <w:hideMark/>
          </w:tcPr>
          <w:p w14:paraId="3AFDFBF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92EA29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6A156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ARROZ</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35DB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E2A4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PILADO</w:t>
            </w:r>
          </w:p>
        </w:tc>
        <w:tc>
          <w:tcPr>
            <w:tcW w:w="164" w:type="dxa"/>
            <w:tcBorders>
              <w:left w:val="single" w:sz="4" w:space="0" w:color="auto"/>
            </w:tcBorders>
            <w:vAlign w:val="center"/>
            <w:hideMark/>
          </w:tcPr>
          <w:p w14:paraId="63D839C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87D0E1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1FBC3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ARVEJA SECA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84698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509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0B72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90E667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9D6304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933B3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ARVEJA SECA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52734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E737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 SECA</w:t>
            </w:r>
          </w:p>
        </w:tc>
        <w:tc>
          <w:tcPr>
            <w:tcW w:w="164" w:type="dxa"/>
            <w:tcBorders>
              <w:left w:val="single" w:sz="4" w:space="0" w:color="auto"/>
            </w:tcBorders>
            <w:vAlign w:val="center"/>
            <w:hideMark/>
          </w:tcPr>
          <w:p w14:paraId="4C418D4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48D255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06F49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ARVEJA TIERNA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2858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2832F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 xml:space="preserve">VAINA </w:t>
            </w:r>
          </w:p>
        </w:tc>
        <w:tc>
          <w:tcPr>
            <w:tcW w:w="164" w:type="dxa"/>
            <w:tcBorders>
              <w:left w:val="single" w:sz="4" w:space="0" w:color="auto"/>
            </w:tcBorders>
            <w:vAlign w:val="center"/>
            <w:hideMark/>
          </w:tcPr>
          <w:p w14:paraId="4438727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60A719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D4A3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ARVEJA TIERNA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75569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75EE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TIERNO</w:t>
            </w:r>
          </w:p>
        </w:tc>
        <w:tc>
          <w:tcPr>
            <w:tcW w:w="164" w:type="dxa"/>
            <w:tcBorders>
              <w:left w:val="single" w:sz="4" w:space="0" w:color="auto"/>
            </w:tcBorders>
            <w:vAlign w:val="center"/>
            <w:hideMark/>
          </w:tcPr>
          <w:p w14:paraId="0151B14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C51F72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5942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 xml:space="preserve">AVENA </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1E56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CB5C1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1198C1D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8D4790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3720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BERENJENA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A4EB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6B541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E86EA3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F20428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34DA9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BRÓCOLI</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297C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5FE6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67AE272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2C31EC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4321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BRUGMANSIA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21A2E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731A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30CDD07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70CBFC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07EF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CAMOTE</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93152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9E7FB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4296321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AF2BF7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25EED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CEBADA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4874C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519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B441B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71490FD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E9FC1C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92AC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CEBOLLA BLANCA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9E9C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981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48173D84"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1426A2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DAAE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CEBOLLA COLORADA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76026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46313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BULBO FRESCO</w:t>
            </w:r>
          </w:p>
        </w:tc>
        <w:tc>
          <w:tcPr>
            <w:tcW w:w="164" w:type="dxa"/>
            <w:tcBorders>
              <w:left w:val="single" w:sz="4" w:space="0" w:color="auto"/>
            </w:tcBorders>
            <w:vAlign w:val="center"/>
            <w:hideMark/>
          </w:tcPr>
          <w:p w14:paraId="36DB972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204B6A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FCA8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CEBOLLA PERLA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9DE9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1CDAC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BULBO FRESCO</w:t>
            </w:r>
          </w:p>
        </w:tc>
        <w:tc>
          <w:tcPr>
            <w:tcW w:w="164" w:type="dxa"/>
            <w:tcBorders>
              <w:left w:val="single" w:sz="4" w:space="0" w:color="auto"/>
            </w:tcBorders>
            <w:vAlign w:val="center"/>
            <w:hideMark/>
          </w:tcPr>
          <w:p w14:paraId="4A0236F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04990C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FA1E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CENTENO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2B2B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A01A1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715898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1798E8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302F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CHOCHO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D6C40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B47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B54061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07828B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5E589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CILANTRO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78861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BC40B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1C0CC1E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81950D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BFC8B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COL</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84814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F73D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1AEC58D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C7D8994"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3EA03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COL DE BRUSELAS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6527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5DD3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2564863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0A42FA5"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13C2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COLIFLOR</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2A58A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845A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7FB5E87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9C3330A"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C47DB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ESPINACA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17DF3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529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A874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4E84DA9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49F290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89F27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FREJOL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7349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966A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78356A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DBB79D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65A9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FREJOL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FD692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70BE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 SECA</w:t>
            </w:r>
          </w:p>
        </w:tc>
        <w:tc>
          <w:tcPr>
            <w:tcW w:w="164" w:type="dxa"/>
            <w:tcBorders>
              <w:left w:val="single" w:sz="4" w:space="0" w:color="auto"/>
            </w:tcBorders>
            <w:vAlign w:val="center"/>
            <w:hideMark/>
          </w:tcPr>
          <w:p w14:paraId="524F780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6113E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3EA8F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FREJOL TIERNO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3EBF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0F28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w:t>
            </w:r>
          </w:p>
        </w:tc>
        <w:tc>
          <w:tcPr>
            <w:tcW w:w="164" w:type="dxa"/>
            <w:tcBorders>
              <w:left w:val="single" w:sz="4" w:space="0" w:color="auto"/>
            </w:tcBorders>
            <w:vAlign w:val="center"/>
            <w:hideMark/>
          </w:tcPr>
          <w:p w14:paraId="14C3C4C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1C704D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4590A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FREJOL TIERNO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CB740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EA86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TIERNO</w:t>
            </w:r>
          </w:p>
        </w:tc>
        <w:tc>
          <w:tcPr>
            <w:tcW w:w="164" w:type="dxa"/>
            <w:tcBorders>
              <w:left w:val="single" w:sz="4" w:space="0" w:color="auto"/>
            </w:tcBorders>
            <w:vAlign w:val="center"/>
            <w:hideMark/>
          </w:tcPr>
          <w:p w14:paraId="57FE4C6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7E8BE0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1364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GARBANZO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CD00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6B01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5ABEE1C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06C5E7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CEDC7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GIRASOL</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EDD8B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9ECF0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3277FE8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F329BB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15B9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HABA SECA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29D1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09BB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0CC3D0E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129C7D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8D8FB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HABA SECA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CFCC4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BB2D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 SECA</w:t>
            </w:r>
          </w:p>
        </w:tc>
        <w:tc>
          <w:tcPr>
            <w:tcW w:w="164" w:type="dxa"/>
            <w:tcBorders>
              <w:left w:val="single" w:sz="4" w:space="0" w:color="auto"/>
            </w:tcBorders>
            <w:vAlign w:val="center"/>
            <w:hideMark/>
          </w:tcPr>
          <w:p w14:paraId="15693BD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3EE93C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3DB3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HABA TIERNA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5EC17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539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303B9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w:t>
            </w:r>
          </w:p>
        </w:tc>
        <w:tc>
          <w:tcPr>
            <w:tcW w:w="164" w:type="dxa"/>
            <w:tcBorders>
              <w:left w:val="single" w:sz="4" w:space="0" w:color="auto"/>
            </w:tcBorders>
            <w:vAlign w:val="center"/>
            <w:hideMark/>
          </w:tcPr>
          <w:p w14:paraId="0D6B998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1DC252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A9410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HABA TIERNA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027F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A360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TIERNO</w:t>
            </w:r>
          </w:p>
        </w:tc>
        <w:tc>
          <w:tcPr>
            <w:tcW w:w="164" w:type="dxa"/>
            <w:tcBorders>
              <w:left w:val="single" w:sz="4" w:space="0" w:color="auto"/>
            </w:tcBorders>
            <w:vAlign w:val="center"/>
            <w:hideMark/>
          </w:tcPr>
          <w:p w14:paraId="17786C3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A7A5A0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89A18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HIGUERILLA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6B4E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55D77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037746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F28737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CB5F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HONGOS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3E263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4BEEA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TALLO FRESCO</w:t>
            </w:r>
          </w:p>
        </w:tc>
        <w:tc>
          <w:tcPr>
            <w:tcW w:w="164" w:type="dxa"/>
            <w:tcBorders>
              <w:left w:val="single" w:sz="4" w:space="0" w:color="auto"/>
            </w:tcBorders>
            <w:vAlign w:val="center"/>
            <w:hideMark/>
          </w:tcPr>
          <w:p w14:paraId="730E859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76B1B0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E23BE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LECHUGA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21C69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CB8FD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015A7C9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610F1A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F9AC4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LENTEJA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2C3A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287AB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4CF820D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667464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14248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LINAZA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CB49F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E104D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56834E7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2412A8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04AC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LUFA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2134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A7A3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FIBRA SECA</w:t>
            </w:r>
          </w:p>
        </w:tc>
        <w:tc>
          <w:tcPr>
            <w:tcW w:w="164" w:type="dxa"/>
            <w:tcBorders>
              <w:left w:val="single" w:sz="4" w:space="0" w:color="auto"/>
            </w:tcBorders>
            <w:vAlign w:val="center"/>
            <w:hideMark/>
          </w:tcPr>
          <w:p w14:paraId="405F475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C55F9A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946E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DURO CHOCLO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2A95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6839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CHOCLO</w:t>
            </w:r>
          </w:p>
        </w:tc>
        <w:tc>
          <w:tcPr>
            <w:tcW w:w="164" w:type="dxa"/>
            <w:tcBorders>
              <w:left w:val="single" w:sz="4" w:space="0" w:color="auto"/>
            </w:tcBorders>
            <w:vAlign w:val="center"/>
            <w:hideMark/>
          </w:tcPr>
          <w:p w14:paraId="3503C2D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397B31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8910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DURO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C0AD7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B3B4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5EAD90C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1DC86B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DD41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DURO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F522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549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0429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MAZORCA</w:t>
            </w:r>
          </w:p>
        </w:tc>
        <w:tc>
          <w:tcPr>
            <w:tcW w:w="164" w:type="dxa"/>
            <w:tcBorders>
              <w:left w:val="single" w:sz="4" w:space="0" w:color="auto"/>
            </w:tcBorders>
            <w:vAlign w:val="center"/>
            <w:hideMark/>
          </w:tcPr>
          <w:p w14:paraId="7C8693A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691B509"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8710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SUAVE CHOCLO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5A20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A63AD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CHOCLO</w:t>
            </w:r>
          </w:p>
        </w:tc>
        <w:tc>
          <w:tcPr>
            <w:tcW w:w="164" w:type="dxa"/>
            <w:tcBorders>
              <w:left w:val="single" w:sz="4" w:space="0" w:color="auto"/>
            </w:tcBorders>
            <w:vAlign w:val="center"/>
            <w:hideMark/>
          </w:tcPr>
          <w:p w14:paraId="5F2B2E0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59683B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DAE2B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SUAVE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8C5D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AEC6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151AF0D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1A31E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48810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SUAVE SECO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8B29E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D2A75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MAZORCA</w:t>
            </w:r>
          </w:p>
        </w:tc>
        <w:tc>
          <w:tcPr>
            <w:tcW w:w="164" w:type="dxa"/>
            <w:tcBorders>
              <w:left w:val="single" w:sz="4" w:space="0" w:color="auto"/>
            </w:tcBorders>
            <w:vAlign w:val="center"/>
            <w:hideMark/>
          </w:tcPr>
          <w:p w14:paraId="076B294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FA8507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9207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MALANGA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056B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EC90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08618141"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CEF814E"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495E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MANÍ</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7146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7C08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DESCASCARADO</w:t>
            </w:r>
          </w:p>
        </w:tc>
        <w:tc>
          <w:tcPr>
            <w:tcW w:w="164" w:type="dxa"/>
            <w:tcBorders>
              <w:left w:val="single" w:sz="4" w:space="0" w:color="auto"/>
            </w:tcBorders>
            <w:vAlign w:val="center"/>
            <w:hideMark/>
          </w:tcPr>
          <w:p w14:paraId="7AA23C4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D22D61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405D9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MARIGOLD</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30B9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FD63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FLORES FRESCAS</w:t>
            </w:r>
          </w:p>
        </w:tc>
        <w:tc>
          <w:tcPr>
            <w:tcW w:w="164" w:type="dxa"/>
            <w:tcBorders>
              <w:left w:val="single" w:sz="4" w:space="0" w:color="auto"/>
            </w:tcBorders>
            <w:vAlign w:val="center"/>
            <w:hideMark/>
          </w:tcPr>
          <w:p w14:paraId="1EF94D9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CB0F0F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B7B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MASHUA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EE81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9E84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0431FC8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FEB7FAC"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87F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MELLOCO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DD810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C53F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671F1EB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92493E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8DADB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MELÓN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F3E1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D0FA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D1F69A5"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5BBBA1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B61F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NABO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F9C7B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559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EF3D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2D8C984E"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B398AC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DE97F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798F0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70589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22031496"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F5169D5"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D7DF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PAPA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260A7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CC86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4252033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9626C8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5F3F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PAPA CHINA, PELMA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CE73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E90A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TUBÉRCULO FRESCO</w:t>
            </w:r>
          </w:p>
        </w:tc>
        <w:tc>
          <w:tcPr>
            <w:tcW w:w="164" w:type="dxa"/>
            <w:tcBorders>
              <w:left w:val="single" w:sz="4" w:space="0" w:color="auto"/>
            </w:tcBorders>
            <w:vAlign w:val="center"/>
            <w:hideMark/>
          </w:tcPr>
          <w:p w14:paraId="64BF490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4F3BB78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AA46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PAPA NABO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2CF9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D21C7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349B91F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227460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FC871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PEPINILLO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851E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AFA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8E9F34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5A0528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B68D2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PEREJIL</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52E33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4B0F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FRESCA</w:t>
            </w:r>
          </w:p>
        </w:tc>
        <w:tc>
          <w:tcPr>
            <w:tcW w:w="164" w:type="dxa"/>
            <w:tcBorders>
              <w:left w:val="single" w:sz="4" w:space="0" w:color="auto"/>
            </w:tcBorders>
            <w:vAlign w:val="center"/>
            <w:hideMark/>
          </w:tcPr>
          <w:p w14:paraId="2764EB3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D91AEB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BE68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PIMIENTO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18AEA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1FB9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134C9F8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D25663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7F7F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QUINUA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1CBE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99183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3142DD0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DE5F2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E8F8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RÁBANO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647E7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5467F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5024FBD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34A0037"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4C17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REMOLACHA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AEE6D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569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9D20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3D5BBC0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97C7E2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F6E80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ROMANESCO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2FB77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E7B8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REPOLLO</w:t>
            </w:r>
          </w:p>
        </w:tc>
        <w:tc>
          <w:tcPr>
            <w:tcW w:w="164" w:type="dxa"/>
            <w:tcBorders>
              <w:left w:val="single" w:sz="4" w:space="0" w:color="auto"/>
            </w:tcBorders>
            <w:vAlign w:val="center"/>
            <w:hideMark/>
          </w:tcPr>
          <w:p w14:paraId="12F559A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0774E2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0AA5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SANDIA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45F7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036F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65E9ABF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53D9D4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E91E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SORGO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F187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9674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6E8B68B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F3A400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7BAC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SOYA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56C9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39FD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6387E3C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548557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B82F1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SUQUINI (ZUCHINI)</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3E65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9698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6B267E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F78489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2B22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TABACO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8934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6C4D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HOJA SECA</w:t>
            </w:r>
          </w:p>
        </w:tc>
        <w:tc>
          <w:tcPr>
            <w:tcW w:w="164" w:type="dxa"/>
            <w:tcBorders>
              <w:left w:val="single" w:sz="4" w:space="0" w:color="auto"/>
            </w:tcBorders>
            <w:vAlign w:val="center"/>
            <w:hideMark/>
          </w:tcPr>
          <w:p w14:paraId="0BAB235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0550B1D"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852C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TOMATE RIÑÓN</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A444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EA670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380695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5EE5E6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8247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TRIGO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BC97C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180C3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17990F58"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05168B3"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A7D76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VAINITA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E6EC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ED315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VAINA</w:t>
            </w:r>
          </w:p>
        </w:tc>
        <w:tc>
          <w:tcPr>
            <w:tcW w:w="164" w:type="dxa"/>
            <w:tcBorders>
              <w:left w:val="single" w:sz="4" w:space="0" w:color="auto"/>
            </w:tcBorders>
            <w:vAlign w:val="center"/>
            <w:hideMark/>
          </w:tcPr>
          <w:p w14:paraId="3289ECE2"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2B127D0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A899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YUCA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EE767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579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4C8F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44DE9BF9"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E718B94"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3E3D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ZAMBO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57941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D8A44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7423DA1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33215C1"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0478A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ZANAHORIA AMARILLA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6120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581</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EBBE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48BBAEEA"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4430BC0"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989A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ZANAHORIA BLANCA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2546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582</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8E09D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521BEC3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78949EF"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26769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ZAPALLO (CALABAZA)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9FDD9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583</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04AAD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031A004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6EAF4BB"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E61AC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HUERTO HORTÍCOLA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9D798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584</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B8C2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3F4C8DDC"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EFB08C8"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BB92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PLANTAS MEDICINALES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15B1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585</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41ADC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2CB5369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B1D5C9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CC2A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AMARANTO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4BDB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586</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BED3A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17CB3E2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36282CB6"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765D6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CHÍA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E93F8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587</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382B5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GRANO SECO</w:t>
            </w:r>
          </w:p>
        </w:tc>
        <w:tc>
          <w:tcPr>
            <w:tcW w:w="164" w:type="dxa"/>
            <w:tcBorders>
              <w:left w:val="single" w:sz="4" w:space="0" w:color="auto"/>
            </w:tcBorders>
            <w:vAlign w:val="center"/>
            <w:hideMark/>
          </w:tcPr>
          <w:p w14:paraId="27E27827"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5230A06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4812F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JÍCAMA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C673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FBE5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RAÍZ FRESCA</w:t>
            </w:r>
          </w:p>
        </w:tc>
        <w:tc>
          <w:tcPr>
            <w:tcW w:w="164" w:type="dxa"/>
            <w:tcBorders>
              <w:left w:val="single" w:sz="4" w:space="0" w:color="auto"/>
            </w:tcBorders>
            <w:vAlign w:val="center"/>
            <w:hideMark/>
          </w:tcPr>
          <w:p w14:paraId="5E96972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4A79D5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5AFD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JAMAICA</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67AB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589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F2C4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FLOR FRESCA</w:t>
            </w:r>
          </w:p>
        </w:tc>
        <w:tc>
          <w:tcPr>
            <w:tcW w:w="164" w:type="dxa"/>
            <w:tcBorders>
              <w:left w:val="single" w:sz="4" w:space="0" w:color="auto"/>
            </w:tcBorders>
            <w:vAlign w:val="center"/>
            <w:hideMark/>
          </w:tcPr>
          <w:p w14:paraId="37A3740B"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0C1FE10C"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4B05A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TOMATILLO</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5316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590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E55D4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FRUTA FRESCA</w:t>
            </w:r>
          </w:p>
        </w:tc>
        <w:tc>
          <w:tcPr>
            <w:tcW w:w="164" w:type="dxa"/>
            <w:tcBorders>
              <w:left w:val="single" w:sz="4" w:space="0" w:color="auto"/>
            </w:tcBorders>
            <w:vAlign w:val="center"/>
            <w:hideMark/>
          </w:tcPr>
          <w:p w14:paraId="2538B90D"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7AA5D0EA"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093B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VIVEROS TRANSITORIOS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D926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598</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5CB6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2469671F"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6F0ECCFC" w14:textId="77777777" w:rsidTr="00C37AE0">
        <w:trPr>
          <w:trHeight w:val="37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4C889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OTROS TRANSITORIOS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2120E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599</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76CF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251D45E3"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r w:rsidR="00C37AE0" w:rsidRPr="00DF79D0" w14:paraId="13FD1512" w14:textId="77777777" w:rsidTr="00C37AE0">
        <w:trPr>
          <w:trHeight w:val="315"/>
          <w:jc w:val="center"/>
        </w:trPr>
        <w:tc>
          <w:tcPr>
            <w:tcW w:w="29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DAD03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ÁRBOLES FORESTALES</w:t>
            </w:r>
          </w:p>
        </w:tc>
        <w:tc>
          <w:tcPr>
            <w:tcW w:w="10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73953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600</w:t>
            </w:r>
          </w:p>
        </w:tc>
        <w:tc>
          <w:tcPr>
            <w:tcW w:w="27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2F5B4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SIN ESTADO</w:t>
            </w:r>
          </w:p>
        </w:tc>
        <w:tc>
          <w:tcPr>
            <w:tcW w:w="164" w:type="dxa"/>
            <w:tcBorders>
              <w:left w:val="single" w:sz="4" w:space="0" w:color="auto"/>
            </w:tcBorders>
            <w:vAlign w:val="center"/>
            <w:hideMark/>
          </w:tcPr>
          <w:p w14:paraId="52CCC060" w14:textId="77777777" w:rsidR="00C37AE0" w:rsidRPr="00DF79D0" w:rsidRDefault="00C37AE0" w:rsidP="00C37AE0">
            <w:pPr>
              <w:rPr>
                <w:rFonts w:ascii="Arial Narrow" w:eastAsia="Times New Roman" w:hAnsi="Arial Narrow" w:cs="Times New Roman"/>
                <w:color w:val="808080" w:themeColor="background1" w:themeShade="80"/>
                <w:sz w:val="20"/>
                <w:szCs w:val="20"/>
                <w:lang w:eastAsia="es-EC"/>
              </w:rPr>
            </w:pPr>
          </w:p>
        </w:tc>
      </w:tr>
    </w:tbl>
    <w:p w14:paraId="6F1E001E" w14:textId="77777777" w:rsidR="00C37AE0" w:rsidRPr="00DF79D0" w:rsidRDefault="00C37AE0" w:rsidP="00C37AE0">
      <w:pPr>
        <w:jc w:val="both"/>
        <w:rPr>
          <w:rFonts w:ascii="Arial Narrow" w:hAnsi="Arial Narrow"/>
          <w:color w:val="808080" w:themeColor="background1" w:themeShade="80"/>
          <w:sz w:val="22"/>
          <w:szCs w:val="22"/>
        </w:rPr>
      </w:pPr>
    </w:p>
    <w:p w14:paraId="6CF78205" w14:textId="77777777" w:rsidR="00C37AE0" w:rsidRPr="00DF79D0" w:rsidRDefault="00C37AE0" w:rsidP="00C37AE0">
      <w:pPr>
        <w:jc w:val="both"/>
        <w:rPr>
          <w:rFonts w:ascii="Arial Narrow" w:hAnsi="Arial Narrow"/>
          <w:color w:val="808080" w:themeColor="background1" w:themeShade="80"/>
          <w:sz w:val="22"/>
          <w:szCs w:val="22"/>
        </w:rPr>
      </w:pPr>
    </w:p>
    <w:p w14:paraId="6E43F539" w14:textId="77777777" w:rsidR="00C37AE0" w:rsidRPr="00DF79D0" w:rsidRDefault="00C37AE0" w:rsidP="00C37AE0">
      <w:pPr>
        <w:jc w:val="both"/>
        <w:rPr>
          <w:rFonts w:ascii="Arial Narrow" w:hAnsi="Arial Narrow"/>
          <w:color w:val="808080" w:themeColor="background1" w:themeShade="80"/>
          <w:sz w:val="22"/>
          <w:szCs w:val="22"/>
        </w:rPr>
      </w:pPr>
    </w:p>
    <w:p w14:paraId="40236BD7" w14:textId="77777777" w:rsidR="00C37AE0" w:rsidRPr="00DF79D0" w:rsidRDefault="00C37AE0" w:rsidP="00C37AE0">
      <w:pPr>
        <w:jc w:val="both"/>
        <w:rPr>
          <w:rFonts w:ascii="Arial Narrow" w:hAnsi="Arial Narrow"/>
          <w:color w:val="808080" w:themeColor="background1" w:themeShade="80"/>
          <w:sz w:val="22"/>
          <w:szCs w:val="22"/>
        </w:rPr>
      </w:pPr>
    </w:p>
    <w:p w14:paraId="29ECF2BF" w14:textId="77777777" w:rsidR="00C37AE0" w:rsidRPr="00DF79D0" w:rsidRDefault="00C37AE0" w:rsidP="00C37AE0">
      <w:pPr>
        <w:jc w:val="both"/>
        <w:rPr>
          <w:rFonts w:ascii="Arial Narrow" w:hAnsi="Arial Narrow"/>
          <w:color w:val="808080" w:themeColor="background1" w:themeShade="80"/>
          <w:sz w:val="22"/>
          <w:szCs w:val="22"/>
        </w:rPr>
      </w:pPr>
    </w:p>
    <w:p w14:paraId="0229427C" w14:textId="77777777" w:rsidR="00C37AE0" w:rsidRPr="00DF79D0" w:rsidRDefault="00C37AE0" w:rsidP="00C37AE0">
      <w:pPr>
        <w:jc w:val="both"/>
        <w:rPr>
          <w:rFonts w:ascii="Arial Narrow" w:hAnsi="Arial Narrow"/>
          <w:color w:val="808080" w:themeColor="background1" w:themeShade="80"/>
          <w:sz w:val="22"/>
          <w:szCs w:val="22"/>
        </w:rPr>
      </w:pPr>
    </w:p>
    <w:p w14:paraId="03E85243" w14:textId="77777777" w:rsidR="00C37AE0" w:rsidRPr="00DF79D0" w:rsidRDefault="00C37AE0" w:rsidP="00C37AE0">
      <w:pPr>
        <w:jc w:val="both"/>
        <w:rPr>
          <w:rFonts w:ascii="Arial Narrow" w:hAnsi="Arial Narrow"/>
          <w:color w:val="808080" w:themeColor="background1" w:themeShade="80"/>
          <w:sz w:val="22"/>
          <w:szCs w:val="22"/>
        </w:rPr>
      </w:pPr>
    </w:p>
    <w:p w14:paraId="02A88533" w14:textId="77777777" w:rsidR="00C37AE0" w:rsidRPr="00DF79D0" w:rsidRDefault="00C37AE0" w:rsidP="00C37AE0">
      <w:pPr>
        <w:jc w:val="both"/>
        <w:rPr>
          <w:rFonts w:ascii="Arial Narrow" w:hAnsi="Arial Narrow"/>
          <w:color w:val="808080" w:themeColor="background1" w:themeShade="80"/>
          <w:sz w:val="22"/>
          <w:szCs w:val="22"/>
        </w:rPr>
      </w:pPr>
    </w:p>
    <w:p w14:paraId="160AAA1F" w14:textId="77777777" w:rsidR="00C37AE0" w:rsidRPr="00DF79D0" w:rsidRDefault="00C37AE0" w:rsidP="00C37AE0">
      <w:pPr>
        <w:jc w:val="both"/>
        <w:rPr>
          <w:rFonts w:ascii="Arial Narrow" w:hAnsi="Arial Narrow"/>
          <w:color w:val="808080" w:themeColor="background1" w:themeShade="80"/>
          <w:sz w:val="22"/>
          <w:szCs w:val="22"/>
        </w:rPr>
      </w:pPr>
    </w:p>
    <w:p w14:paraId="322D1F1D" w14:textId="77777777" w:rsidR="00C37AE0" w:rsidRPr="00DF79D0" w:rsidRDefault="00C37AE0" w:rsidP="00C37AE0">
      <w:pPr>
        <w:jc w:val="both"/>
        <w:rPr>
          <w:rFonts w:ascii="Arial Narrow" w:hAnsi="Arial Narrow"/>
          <w:color w:val="808080" w:themeColor="background1" w:themeShade="80"/>
          <w:sz w:val="22"/>
          <w:szCs w:val="22"/>
        </w:rPr>
      </w:pPr>
    </w:p>
    <w:p w14:paraId="080F79C8" w14:textId="77777777" w:rsidR="00C37AE0" w:rsidRPr="00DF79D0" w:rsidRDefault="00C37AE0" w:rsidP="00C37AE0">
      <w:pPr>
        <w:jc w:val="both"/>
        <w:rPr>
          <w:rFonts w:ascii="Arial Narrow" w:hAnsi="Arial Narrow"/>
          <w:color w:val="808080" w:themeColor="background1" w:themeShade="80"/>
          <w:sz w:val="22"/>
          <w:szCs w:val="22"/>
        </w:rPr>
      </w:pPr>
    </w:p>
    <w:p w14:paraId="54BF95F7" w14:textId="77777777" w:rsidR="00C37AE0" w:rsidRPr="00DF79D0" w:rsidRDefault="00C37AE0" w:rsidP="00C37AE0">
      <w:pPr>
        <w:jc w:val="both"/>
        <w:rPr>
          <w:rFonts w:ascii="Arial Narrow" w:hAnsi="Arial Narrow"/>
          <w:color w:val="808080" w:themeColor="background1" w:themeShade="80"/>
          <w:sz w:val="22"/>
          <w:szCs w:val="22"/>
        </w:rPr>
      </w:pPr>
    </w:p>
    <w:p w14:paraId="54E91A4B" w14:textId="77777777" w:rsidR="00C37AE0" w:rsidRPr="00DF79D0" w:rsidRDefault="00C37AE0" w:rsidP="00C37AE0">
      <w:pPr>
        <w:jc w:val="both"/>
        <w:rPr>
          <w:rFonts w:ascii="Arial Narrow" w:hAnsi="Arial Narrow"/>
          <w:color w:val="808080" w:themeColor="background1" w:themeShade="80"/>
          <w:sz w:val="22"/>
          <w:szCs w:val="22"/>
        </w:rPr>
      </w:pPr>
    </w:p>
    <w:p w14:paraId="0DA288DD" w14:textId="77777777" w:rsidR="00C37AE0" w:rsidRPr="00DF79D0" w:rsidRDefault="00C37AE0" w:rsidP="00C37AE0">
      <w:pPr>
        <w:jc w:val="both"/>
        <w:rPr>
          <w:rFonts w:ascii="Arial Narrow" w:hAnsi="Arial Narrow"/>
          <w:color w:val="808080" w:themeColor="background1" w:themeShade="80"/>
          <w:sz w:val="22"/>
          <w:szCs w:val="22"/>
        </w:rPr>
      </w:pPr>
    </w:p>
    <w:p w14:paraId="2F69430E" w14:textId="77777777" w:rsidR="00C37AE0" w:rsidRPr="00DF79D0" w:rsidRDefault="00C37AE0" w:rsidP="00C37AE0">
      <w:pPr>
        <w:jc w:val="both"/>
        <w:rPr>
          <w:rFonts w:ascii="Arial Narrow" w:hAnsi="Arial Narrow"/>
          <w:color w:val="808080" w:themeColor="background1" w:themeShade="80"/>
          <w:sz w:val="22"/>
          <w:szCs w:val="22"/>
        </w:rPr>
      </w:pPr>
    </w:p>
    <w:p w14:paraId="743E2F79" w14:textId="77777777" w:rsidR="00C37AE0" w:rsidRPr="00DF79D0" w:rsidRDefault="00C37AE0" w:rsidP="00C37AE0">
      <w:pPr>
        <w:jc w:val="both"/>
        <w:rPr>
          <w:rFonts w:ascii="Arial Narrow" w:hAnsi="Arial Narrow"/>
          <w:color w:val="808080" w:themeColor="background1" w:themeShade="80"/>
          <w:sz w:val="22"/>
          <w:szCs w:val="22"/>
        </w:rPr>
      </w:pPr>
    </w:p>
    <w:p w14:paraId="10B0286D" w14:textId="77777777" w:rsidR="00C37AE0" w:rsidRPr="00DF79D0" w:rsidRDefault="00C37AE0" w:rsidP="00C37AE0">
      <w:pPr>
        <w:jc w:val="both"/>
        <w:rPr>
          <w:rFonts w:ascii="Arial Narrow" w:hAnsi="Arial Narrow"/>
          <w:color w:val="808080" w:themeColor="background1" w:themeShade="80"/>
          <w:sz w:val="22"/>
          <w:szCs w:val="22"/>
        </w:rPr>
      </w:pPr>
    </w:p>
    <w:p w14:paraId="510B8DA0" w14:textId="77777777" w:rsidR="00C37AE0" w:rsidRPr="00DF79D0" w:rsidRDefault="00C37AE0" w:rsidP="00C37AE0">
      <w:pPr>
        <w:jc w:val="both"/>
        <w:rPr>
          <w:rFonts w:ascii="Arial Narrow" w:hAnsi="Arial Narrow"/>
          <w:color w:val="808080" w:themeColor="background1" w:themeShade="80"/>
          <w:sz w:val="22"/>
          <w:szCs w:val="22"/>
        </w:rPr>
      </w:pPr>
    </w:p>
    <w:p w14:paraId="43451D86" w14:textId="77777777" w:rsidR="00C37AE0" w:rsidRPr="00DF79D0" w:rsidRDefault="00C37AE0" w:rsidP="00C37AE0">
      <w:pPr>
        <w:jc w:val="both"/>
        <w:rPr>
          <w:rFonts w:ascii="Arial Narrow" w:hAnsi="Arial Narrow"/>
          <w:color w:val="808080" w:themeColor="background1" w:themeShade="80"/>
          <w:sz w:val="22"/>
          <w:szCs w:val="22"/>
        </w:rPr>
      </w:pPr>
    </w:p>
    <w:p w14:paraId="4D8A74D2" w14:textId="77777777" w:rsidR="00C37AE0" w:rsidRPr="00DF79D0" w:rsidRDefault="00C37AE0" w:rsidP="00C37AE0">
      <w:pPr>
        <w:jc w:val="both"/>
        <w:rPr>
          <w:rFonts w:ascii="Arial Narrow" w:hAnsi="Arial Narrow"/>
          <w:color w:val="808080" w:themeColor="background1" w:themeShade="80"/>
          <w:sz w:val="22"/>
          <w:szCs w:val="22"/>
        </w:rPr>
      </w:pPr>
    </w:p>
    <w:p w14:paraId="53B07FA5" w14:textId="77777777" w:rsidR="00C37AE0" w:rsidRPr="00DF79D0" w:rsidRDefault="00C37AE0" w:rsidP="00C37AE0">
      <w:pPr>
        <w:jc w:val="both"/>
        <w:rPr>
          <w:rFonts w:ascii="Arial Narrow" w:hAnsi="Arial Narrow"/>
          <w:color w:val="808080" w:themeColor="background1" w:themeShade="80"/>
          <w:sz w:val="22"/>
          <w:szCs w:val="22"/>
        </w:rPr>
      </w:pPr>
    </w:p>
    <w:p w14:paraId="351DB13D" w14:textId="77777777" w:rsidR="00C37AE0" w:rsidRPr="00DF79D0" w:rsidRDefault="00C37AE0" w:rsidP="00C37AE0">
      <w:pPr>
        <w:jc w:val="both"/>
        <w:rPr>
          <w:rFonts w:ascii="Arial Narrow" w:hAnsi="Arial Narrow"/>
          <w:color w:val="808080" w:themeColor="background1" w:themeShade="80"/>
          <w:sz w:val="22"/>
          <w:szCs w:val="22"/>
        </w:rPr>
      </w:pPr>
    </w:p>
    <w:p w14:paraId="4F2531E6" w14:textId="77777777" w:rsidR="00C37AE0" w:rsidRPr="00DF79D0" w:rsidRDefault="00C37AE0" w:rsidP="00C37AE0">
      <w:pPr>
        <w:jc w:val="both"/>
        <w:rPr>
          <w:rFonts w:ascii="Arial Narrow" w:hAnsi="Arial Narrow"/>
          <w:color w:val="808080" w:themeColor="background1" w:themeShade="80"/>
          <w:sz w:val="22"/>
          <w:szCs w:val="22"/>
        </w:rPr>
      </w:pPr>
    </w:p>
    <w:p w14:paraId="60F81BFF" w14:textId="77777777" w:rsidR="00C37AE0" w:rsidRPr="00DF79D0" w:rsidRDefault="00C37AE0" w:rsidP="00C37AE0">
      <w:pPr>
        <w:jc w:val="both"/>
        <w:rPr>
          <w:rFonts w:ascii="Arial Narrow" w:hAnsi="Arial Narrow"/>
          <w:color w:val="808080" w:themeColor="background1" w:themeShade="80"/>
          <w:sz w:val="22"/>
          <w:szCs w:val="22"/>
        </w:rPr>
      </w:pPr>
    </w:p>
    <w:p w14:paraId="2956DE81" w14:textId="77777777" w:rsidR="00C37AE0" w:rsidRPr="00DF79D0" w:rsidRDefault="00C37AE0" w:rsidP="00C37AE0">
      <w:pPr>
        <w:jc w:val="both"/>
        <w:rPr>
          <w:rFonts w:ascii="Arial Narrow" w:hAnsi="Arial Narrow"/>
          <w:color w:val="808080" w:themeColor="background1" w:themeShade="80"/>
          <w:sz w:val="22"/>
          <w:szCs w:val="22"/>
        </w:rPr>
      </w:pPr>
    </w:p>
    <w:p w14:paraId="04A2BEAD" w14:textId="77777777" w:rsidR="00C37AE0" w:rsidRPr="00DF79D0" w:rsidRDefault="00C37AE0" w:rsidP="00C37AE0">
      <w:pPr>
        <w:jc w:val="both"/>
        <w:rPr>
          <w:rFonts w:ascii="Arial Narrow" w:hAnsi="Arial Narrow"/>
          <w:color w:val="808080" w:themeColor="background1" w:themeShade="80"/>
          <w:sz w:val="22"/>
          <w:szCs w:val="22"/>
        </w:rPr>
      </w:pPr>
    </w:p>
    <w:p w14:paraId="7279B515" w14:textId="77777777" w:rsidR="00C37AE0" w:rsidRPr="00DF79D0" w:rsidRDefault="00C37AE0" w:rsidP="00C37AE0">
      <w:pPr>
        <w:jc w:val="both"/>
        <w:rPr>
          <w:rFonts w:ascii="Arial Narrow" w:hAnsi="Arial Narrow"/>
          <w:color w:val="808080" w:themeColor="background1" w:themeShade="80"/>
          <w:sz w:val="22"/>
          <w:szCs w:val="22"/>
        </w:rPr>
      </w:pPr>
    </w:p>
    <w:p w14:paraId="4224D659" w14:textId="77777777" w:rsidR="00C37AE0" w:rsidRPr="00DF79D0" w:rsidRDefault="00C37AE0" w:rsidP="00C37AE0">
      <w:pPr>
        <w:jc w:val="both"/>
        <w:rPr>
          <w:rFonts w:ascii="Arial Narrow" w:hAnsi="Arial Narrow"/>
          <w:color w:val="808080" w:themeColor="background1" w:themeShade="80"/>
          <w:sz w:val="22"/>
          <w:szCs w:val="22"/>
        </w:rPr>
      </w:pPr>
    </w:p>
    <w:p w14:paraId="1A3FE794" w14:textId="77777777" w:rsidR="00C37AE0" w:rsidRPr="00DF79D0" w:rsidRDefault="00C37AE0" w:rsidP="00C37AE0">
      <w:pPr>
        <w:jc w:val="both"/>
        <w:rPr>
          <w:rFonts w:ascii="Arial Narrow" w:hAnsi="Arial Narrow"/>
          <w:color w:val="808080" w:themeColor="background1" w:themeShade="80"/>
          <w:sz w:val="22"/>
          <w:szCs w:val="22"/>
        </w:rPr>
      </w:pPr>
    </w:p>
    <w:p w14:paraId="20A3EB0A" w14:textId="77777777" w:rsidR="00C37AE0" w:rsidRPr="00DF79D0" w:rsidRDefault="00C37AE0" w:rsidP="00C37AE0">
      <w:pPr>
        <w:jc w:val="both"/>
        <w:rPr>
          <w:rFonts w:ascii="Arial Narrow" w:hAnsi="Arial Narrow"/>
          <w:color w:val="808080" w:themeColor="background1" w:themeShade="80"/>
          <w:sz w:val="22"/>
          <w:szCs w:val="22"/>
        </w:rPr>
      </w:pPr>
    </w:p>
    <w:p w14:paraId="4B7CA30B" w14:textId="77777777" w:rsidR="00C37AE0" w:rsidRPr="00DF79D0" w:rsidRDefault="00C37AE0" w:rsidP="00C37AE0">
      <w:pPr>
        <w:jc w:val="both"/>
        <w:rPr>
          <w:rFonts w:ascii="Arial Narrow" w:hAnsi="Arial Narrow"/>
          <w:color w:val="808080" w:themeColor="background1" w:themeShade="80"/>
          <w:sz w:val="22"/>
          <w:szCs w:val="22"/>
        </w:rPr>
      </w:pPr>
    </w:p>
    <w:p w14:paraId="0787B09F" w14:textId="77777777" w:rsidR="00C37AE0" w:rsidRPr="00DF79D0" w:rsidRDefault="00C37AE0" w:rsidP="00C37AE0">
      <w:pPr>
        <w:rPr>
          <w:rFonts w:ascii="Arial Narrow" w:hAnsi="Arial Narrow"/>
          <w:b/>
          <w:bCs/>
          <w:color w:val="808080" w:themeColor="background1" w:themeShade="80"/>
          <w:sz w:val="21"/>
          <w:szCs w:val="21"/>
        </w:rPr>
      </w:pPr>
      <w:r w:rsidRPr="00DF79D0">
        <w:rPr>
          <w:rFonts w:ascii="Arial Narrow" w:hAnsi="Arial Narrow"/>
          <w:b/>
          <w:bCs/>
          <w:color w:val="808080" w:themeColor="background1" w:themeShade="80"/>
          <w:sz w:val="21"/>
          <w:szCs w:val="21"/>
        </w:rPr>
        <w:br w:type="page"/>
      </w:r>
    </w:p>
    <w:p w14:paraId="7B8F6C25" w14:textId="77777777" w:rsidR="00C37AE0" w:rsidRPr="00DF79D0" w:rsidRDefault="00C37AE0" w:rsidP="00C37AE0">
      <w:pPr>
        <w:jc w:val="both"/>
        <w:rPr>
          <w:rFonts w:ascii="Arial Narrow" w:hAnsi="Arial Narrow"/>
          <w:b/>
          <w:i/>
          <w:color w:val="808080" w:themeColor="background1" w:themeShade="80"/>
          <w:sz w:val="22"/>
          <w:szCs w:val="22"/>
        </w:rPr>
      </w:pPr>
      <w:r w:rsidRPr="00DF79D0">
        <w:rPr>
          <w:rFonts w:ascii="Arial Narrow" w:hAnsi="Arial Narrow"/>
          <w:bCs/>
          <w:i/>
          <w:color w:val="808080" w:themeColor="background1" w:themeShade="80"/>
          <w:sz w:val="21"/>
          <w:szCs w:val="21"/>
        </w:rPr>
        <w:t>Anexo 3</w:t>
      </w:r>
      <w:r w:rsidRPr="00DF79D0">
        <w:rPr>
          <w:rFonts w:ascii="Arial Narrow" w:hAnsi="Arial Narrow"/>
          <w:b/>
          <w:bCs/>
          <w:i/>
          <w:color w:val="808080" w:themeColor="background1" w:themeShade="80"/>
          <w:sz w:val="21"/>
          <w:szCs w:val="21"/>
        </w:rPr>
        <w:t>:</w:t>
      </w:r>
      <w:r w:rsidRPr="00DF79D0">
        <w:rPr>
          <w:rFonts w:ascii="Arial Narrow" w:hAnsi="Arial Narrow"/>
          <w:b/>
          <w:bCs/>
          <w:i/>
          <w:color w:val="808080" w:themeColor="background1" w:themeShade="80"/>
          <w:sz w:val="22"/>
          <w:szCs w:val="22"/>
        </w:rPr>
        <w:t xml:space="preserve"> </w:t>
      </w:r>
      <w:r w:rsidRPr="00DF79D0">
        <w:rPr>
          <w:rFonts w:ascii="Arial Narrow" w:eastAsia="Times New Roman" w:hAnsi="Arial Narrow" w:cs="Open Sans"/>
          <w:b/>
          <w:i/>
          <w:color w:val="808080" w:themeColor="background1" w:themeShade="80"/>
          <w:sz w:val="21"/>
          <w:szCs w:val="21"/>
          <w:shd w:val="clear" w:color="auto" w:fill="FFFFFF"/>
          <w:lang w:eastAsia="es-ES_tradnl"/>
        </w:rPr>
        <w:t>Flores permanentes</w:t>
      </w:r>
    </w:p>
    <w:p w14:paraId="4834C3F9" w14:textId="77777777" w:rsidR="00C37AE0" w:rsidRPr="00DF79D0" w:rsidRDefault="00C37AE0" w:rsidP="00C37AE0">
      <w:pPr>
        <w:jc w:val="both"/>
        <w:rPr>
          <w:rFonts w:ascii="Arial Narrow" w:hAnsi="Arial Narrow"/>
          <w:color w:val="808080" w:themeColor="background1" w:themeShade="80"/>
          <w:sz w:val="22"/>
          <w:szCs w:val="22"/>
        </w:rPr>
      </w:pPr>
    </w:p>
    <w:tbl>
      <w:tblPr>
        <w:tblW w:w="5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18"/>
        <w:gridCol w:w="1417"/>
      </w:tblGrid>
      <w:tr w:rsidR="00C37AE0" w:rsidRPr="00DF79D0" w14:paraId="7F1E83AA" w14:textId="77777777" w:rsidTr="00C37AE0">
        <w:trPr>
          <w:trHeight w:val="375"/>
          <w:jc w:val="center"/>
        </w:trPr>
        <w:tc>
          <w:tcPr>
            <w:tcW w:w="3818" w:type="dxa"/>
            <w:vMerge w:val="restart"/>
            <w:shd w:val="clear" w:color="auto" w:fill="auto"/>
            <w:vAlign w:val="center"/>
            <w:hideMark/>
          </w:tcPr>
          <w:p w14:paraId="2B4EFD1A"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417" w:type="dxa"/>
            <w:vMerge w:val="restart"/>
            <w:shd w:val="clear" w:color="auto" w:fill="auto"/>
            <w:vAlign w:val="center"/>
            <w:hideMark/>
          </w:tcPr>
          <w:p w14:paraId="10509987"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r>
      <w:tr w:rsidR="00C37AE0" w:rsidRPr="00DF79D0" w14:paraId="51BD559A" w14:textId="77777777" w:rsidTr="00C37AE0">
        <w:trPr>
          <w:trHeight w:val="315"/>
          <w:jc w:val="center"/>
        </w:trPr>
        <w:tc>
          <w:tcPr>
            <w:tcW w:w="3818" w:type="dxa"/>
            <w:vMerge/>
            <w:vAlign w:val="center"/>
            <w:hideMark/>
          </w:tcPr>
          <w:p w14:paraId="50AE16BB"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417" w:type="dxa"/>
            <w:vMerge/>
            <w:vAlign w:val="center"/>
            <w:hideMark/>
          </w:tcPr>
          <w:p w14:paraId="41AAD515"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26EC708B" w14:textId="77777777" w:rsidTr="00C37AE0">
        <w:trPr>
          <w:trHeight w:val="315"/>
          <w:jc w:val="center"/>
        </w:trPr>
        <w:tc>
          <w:tcPr>
            <w:tcW w:w="3818" w:type="dxa"/>
            <w:vMerge/>
            <w:vAlign w:val="center"/>
            <w:hideMark/>
          </w:tcPr>
          <w:p w14:paraId="6789E004"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417" w:type="dxa"/>
            <w:vMerge/>
            <w:vAlign w:val="center"/>
            <w:hideMark/>
          </w:tcPr>
          <w:p w14:paraId="2F63E8F3"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0D4A1D92" w14:textId="77777777" w:rsidTr="00C37AE0">
        <w:trPr>
          <w:trHeight w:val="315"/>
          <w:jc w:val="center"/>
        </w:trPr>
        <w:tc>
          <w:tcPr>
            <w:tcW w:w="3818" w:type="dxa"/>
            <w:shd w:val="clear" w:color="auto" w:fill="auto"/>
            <w:noWrap/>
            <w:vAlign w:val="bottom"/>
            <w:hideMark/>
          </w:tcPr>
          <w:p w14:paraId="57A65C2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AGAPANTHUS</w:t>
            </w:r>
          </w:p>
        </w:tc>
        <w:tc>
          <w:tcPr>
            <w:tcW w:w="1417" w:type="dxa"/>
            <w:shd w:val="clear" w:color="auto" w:fill="auto"/>
            <w:noWrap/>
            <w:vAlign w:val="bottom"/>
            <w:hideMark/>
          </w:tcPr>
          <w:p w14:paraId="242A7EA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700</w:t>
            </w:r>
          </w:p>
        </w:tc>
      </w:tr>
      <w:tr w:rsidR="00C37AE0" w:rsidRPr="00DF79D0" w14:paraId="7086DE7B" w14:textId="77777777" w:rsidTr="00C37AE0">
        <w:trPr>
          <w:trHeight w:val="315"/>
          <w:jc w:val="center"/>
        </w:trPr>
        <w:tc>
          <w:tcPr>
            <w:tcW w:w="3818" w:type="dxa"/>
            <w:shd w:val="clear" w:color="auto" w:fill="auto"/>
            <w:noWrap/>
            <w:vAlign w:val="bottom"/>
            <w:hideMark/>
          </w:tcPr>
          <w:p w14:paraId="6F5D2D6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ANDROMEDAS O PAJARITA</w:t>
            </w:r>
          </w:p>
        </w:tc>
        <w:tc>
          <w:tcPr>
            <w:tcW w:w="1417" w:type="dxa"/>
            <w:shd w:val="clear" w:color="auto" w:fill="auto"/>
            <w:noWrap/>
            <w:vAlign w:val="bottom"/>
            <w:hideMark/>
          </w:tcPr>
          <w:p w14:paraId="64A3873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701</w:t>
            </w:r>
          </w:p>
        </w:tc>
      </w:tr>
      <w:tr w:rsidR="00C37AE0" w:rsidRPr="00DF79D0" w14:paraId="67430085" w14:textId="77777777" w:rsidTr="00C37AE0">
        <w:trPr>
          <w:trHeight w:val="315"/>
          <w:jc w:val="center"/>
        </w:trPr>
        <w:tc>
          <w:tcPr>
            <w:tcW w:w="3818" w:type="dxa"/>
            <w:shd w:val="clear" w:color="auto" w:fill="auto"/>
            <w:noWrap/>
            <w:vAlign w:val="bottom"/>
            <w:hideMark/>
          </w:tcPr>
          <w:p w14:paraId="011219E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ANTORCHA O BASTÓN DEL EMPERADOR</w:t>
            </w:r>
          </w:p>
        </w:tc>
        <w:tc>
          <w:tcPr>
            <w:tcW w:w="1417" w:type="dxa"/>
            <w:shd w:val="clear" w:color="auto" w:fill="auto"/>
            <w:noWrap/>
            <w:vAlign w:val="bottom"/>
            <w:hideMark/>
          </w:tcPr>
          <w:p w14:paraId="2E78B1A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702</w:t>
            </w:r>
          </w:p>
        </w:tc>
      </w:tr>
      <w:tr w:rsidR="00C37AE0" w:rsidRPr="00DF79D0" w14:paraId="16F91EC8" w14:textId="77777777" w:rsidTr="00C37AE0">
        <w:trPr>
          <w:trHeight w:val="315"/>
          <w:jc w:val="center"/>
        </w:trPr>
        <w:tc>
          <w:tcPr>
            <w:tcW w:w="3818" w:type="dxa"/>
            <w:shd w:val="clear" w:color="auto" w:fill="auto"/>
            <w:noWrap/>
            <w:vAlign w:val="bottom"/>
            <w:hideMark/>
          </w:tcPr>
          <w:p w14:paraId="1077D8E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ANTURIOS</w:t>
            </w:r>
          </w:p>
        </w:tc>
        <w:tc>
          <w:tcPr>
            <w:tcW w:w="1417" w:type="dxa"/>
            <w:shd w:val="clear" w:color="auto" w:fill="auto"/>
            <w:noWrap/>
            <w:vAlign w:val="bottom"/>
            <w:hideMark/>
          </w:tcPr>
          <w:p w14:paraId="60C8EB5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703</w:t>
            </w:r>
          </w:p>
        </w:tc>
      </w:tr>
      <w:tr w:rsidR="00C37AE0" w:rsidRPr="00DF79D0" w14:paraId="7F057762" w14:textId="77777777" w:rsidTr="00C37AE0">
        <w:trPr>
          <w:trHeight w:val="315"/>
          <w:jc w:val="center"/>
        </w:trPr>
        <w:tc>
          <w:tcPr>
            <w:tcW w:w="3818" w:type="dxa"/>
            <w:shd w:val="clear" w:color="auto" w:fill="auto"/>
            <w:noWrap/>
            <w:vAlign w:val="bottom"/>
            <w:hideMark/>
          </w:tcPr>
          <w:p w14:paraId="6E1E9EA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ASTROMELLAS</w:t>
            </w:r>
          </w:p>
        </w:tc>
        <w:tc>
          <w:tcPr>
            <w:tcW w:w="1417" w:type="dxa"/>
            <w:shd w:val="clear" w:color="auto" w:fill="auto"/>
            <w:noWrap/>
            <w:vAlign w:val="bottom"/>
            <w:hideMark/>
          </w:tcPr>
          <w:p w14:paraId="27B8FE6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704</w:t>
            </w:r>
          </w:p>
        </w:tc>
      </w:tr>
      <w:tr w:rsidR="00C37AE0" w:rsidRPr="00DF79D0" w14:paraId="76182C0E" w14:textId="77777777" w:rsidTr="00C37AE0">
        <w:trPr>
          <w:trHeight w:val="315"/>
          <w:jc w:val="center"/>
        </w:trPr>
        <w:tc>
          <w:tcPr>
            <w:tcW w:w="3818" w:type="dxa"/>
            <w:shd w:val="clear" w:color="auto" w:fill="auto"/>
            <w:noWrap/>
            <w:vAlign w:val="bottom"/>
            <w:hideMark/>
          </w:tcPr>
          <w:p w14:paraId="0FC1D80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AVE DEL PARAÍSO (STRELITZIA)</w:t>
            </w:r>
          </w:p>
        </w:tc>
        <w:tc>
          <w:tcPr>
            <w:tcW w:w="1417" w:type="dxa"/>
            <w:shd w:val="clear" w:color="auto" w:fill="auto"/>
            <w:noWrap/>
            <w:vAlign w:val="bottom"/>
            <w:hideMark/>
          </w:tcPr>
          <w:p w14:paraId="1A8832F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705</w:t>
            </w:r>
          </w:p>
        </w:tc>
      </w:tr>
      <w:tr w:rsidR="00C37AE0" w:rsidRPr="00DF79D0" w14:paraId="4614E412" w14:textId="77777777" w:rsidTr="00C37AE0">
        <w:trPr>
          <w:trHeight w:val="315"/>
          <w:jc w:val="center"/>
        </w:trPr>
        <w:tc>
          <w:tcPr>
            <w:tcW w:w="3818" w:type="dxa"/>
            <w:shd w:val="clear" w:color="auto" w:fill="auto"/>
            <w:noWrap/>
            <w:vAlign w:val="bottom"/>
            <w:hideMark/>
          </w:tcPr>
          <w:p w14:paraId="185F1EB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CARTUCHO - CALA</w:t>
            </w:r>
          </w:p>
        </w:tc>
        <w:tc>
          <w:tcPr>
            <w:tcW w:w="1417" w:type="dxa"/>
            <w:shd w:val="clear" w:color="auto" w:fill="auto"/>
            <w:noWrap/>
            <w:vAlign w:val="bottom"/>
            <w:hideMark/>
          </w:tcPr>
          <w:p w14:paraId="142AB95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706</w:t>
            </w:r>
          </w:p>
        </w:tc>
      </w:tr>
      <w:tr w:rsidR="00C37AE0" w:rsidRPr="00DF79D0" w14:paraId="2C46C818" w14:textId="77777777" w:rsidTr="00C37AE0">
        <w:trPr>
          <w:trHeight w:val="315"/>
          <w:jc w:val="center"/>
        </w:trPr>
        <w:tc>
          <w:tcPr>
            <w:tcW w:w="3818" w:type="dxa"/>
            <w:shd w:val="clear" w:color="auto" w:fill="auto"/>
            <w:noWrap/>
            <w:vAlign w:val="bottom"/>
            <w:hideMark/>
          </w:tcPr>
          <w:p w14:paraId="2A7E597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CLAVEL</w:t>
            </w:r>
          </w:p>
        </w:tc>
        <w:tc>
          <w:tcPr>
            <w:tcW w:w="1417" w:type="dxa"/>
            <w:shd w:val="clear" w:color="auto" w:fill="auto"/>
            <w:noWrap/>
            <w:vAlign w:val="bottom"/>
            <w:hideMark/>
          </w:tcPr>
          <w:p w14:paraId="4C3BC6C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707</w:t>
            </w:r>
          </w:p>
        </w:tc>
      </w:tr>
      <w:tr w:rsidR="00C37AE0" w:rsidRPr="00DF79D0" w14:paraId="21505F6A" w14:textId="77777777" w:rsidTr="00C37AE0">
        <w:trPr>
          <w:trHeight w:val="315"/>
          <w:jc w:val="center"/>
        </w:trPr>
        <w:tc>
          <w:tcPr>
            <w:tcW w:w="3818" w:type="dxa"/>
            <w:shd w:val="clear" w:color="auto" w:fill="auto"/>
            <w:noWrap/>
            <w:vAlign w:val="bottom"/>
            <w:hideMark/>
          </w:tcPr>
          <w:p w14:paraId="327712D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 xml:space="preserve">GINGER </w:t>
            </w:r>
          </w:p>
        </w:tc>
        <w:tc>
          <w:tcPr>
            <w:tcW w:w="1417" w:type="dxa"/>
            <w:shd w:val="clear" w:color="auto" w:fill="auto"/>
            <w:noWrap/>
            <w:vAlign w:val="bottom"/>
            <w:hideMark/>
          </w:tcPr>
          <w:p w14:paraId="1D1A9EF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708</w:t>
            </w:r>
          </w:p>
        </w:tc>
      </w:tr>
      <w:tr w:rsidR="00C37AE0" w:rsidRPr="00DF79D0" w14:paraId="482DA407" w14:textId="77777777" w:rsidTr="00C37AE0">
        <w:trPr>
          <w:trHeight w:val="315"/>
          <w:jc w:val="center"/>
        </w:trPr>
        <w:tc>
          <w:tcPr>
            <w:tcW w:w="3818" w:type="dxa"/>
            <w:shd w:val="clear" w:color="auto" w:fill="auto"/>
            <w:noWrap/>
            <w:vAlign w:val="bottom"/>
            <w:hideMark/>
          </w:tcPr>
          <w:p w14:paraId="2369338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GYSOPHILLA</w:t>
            </w:r>
          </w:p>
        </w:tc>
        <w:tc>
          <w:tcPr>
            <w:tcW w:w="1417" w:type="dxa"/>
            <w:shd w:val="clear" w:color="auto" w:fill="auto"/>
            <w:noWrap/>
            <w:vAlign w:val="bottom"/>
            <w:hideMark/>
          </w:tcPr>
          <w:p w14:paraId="15E9DF7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709</w:t>
            </w:r>
          </w:p>
        </w:tc>
      </w:tr>
      <w:tr w:rsidR="00C37AE0" w:rsidRPr="00DF79D0" w14:paraId="68B1AB2E" w14:textId="77777777" w:rsidTr="00C37AE0">
        <w:trPr>
          <w:trHeight w:val="315"/>
          <w:jc w:val="center"/>
        </w:trPr>
        <w:tc>
          <w:tcPr>
            <w:tcW w:w="3818" w:type="dxa"/>
            <w:shd w:val="clear" w:color="auto" w:fill="auto"/>
            <w:noWrap/>
            <w:vAlign w:val="bottom"/>
            <w:hideMark/>
          </w:tcPr>
          <w:p w14:paraId="19FA804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HELICONIAS - OPAL</w:t>
            </w:r>
          </w:p>
        </w:tc>
        <w:tc>
          <w:tcPr>
            <w:tcW w:w="1417" w:type="dxa"/>
            <w:shd w:val="clear" w:color="auto" w:fill="auto"/>
            <w:noWrap/>
            <w:vAlign w:val="bottom"/>
            <w:hideMark/>
          </w:tcPr>
          <w:p w14:paraId="3A18E90F"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710</w:t>
            </w:r>
          </w:p>
        </w:tc>
      </w:tr>
      <w:tr w:rsidR="00C37AE0" w:rsidRPr="00DF79D0" w14:paraId="4449DF58" w14:textId="77777777" w:rsidTr="00C37AE0">
        <w:trPr>
          <w:trHeight w:val="315"/>
          <w:jc w:val="center"/>
        </w:trPr>
        <w:tc>
          <w:tcPr>
            <w:tcW w:w="3818" w:type="dxa"/>
            <w:shd w:val="clear" w:color="auto" w:fill="auto"/>
            <w:noWrap/>
            <w:vAlign w:val="bottom"/>
            <w:hideMark/>
          </w:tcPr>
          <w:p w14:paraId="0300EF8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HYPERICUM</w:t>
            </w:r>
          </w:p>
        </w:tc>
        <w:tc>
          <w:tcPr>
            <w:tcW w:w="1417" w:type="dxa"/>
            <w:shd w:val="clear" w:color="auto" w:fill="auto"/>
            <w:noWrap/>
            <w:vAlign w:val="bottom"/>
            <w:hideMark/>
          </w:tcPr>
          <w:p w14:paraId="55F21CD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711</w:t>
            </w:r>
          </w:p>
        </w:tc>
      </w:tr>
      <w:tr w:rsidR="00C37AE0" w:rsidRPr="00DF79D0" w14:paraId="49025285" w14:textId="77777777" w:rsidTr="00C37AE0">
        <w:trPr>
          <w:trHeight w:val="315"/>
          <w:jc w:val="center"/>
        </w:trPr>
        <w:tc>
          <w:tcPr>
            <w:tcW w:w="3818" w:type="dxa"/>
            <w:shd w:val="clear" w:color="auto" w:fill="auto"/>
            <w:noWrap/>
            <w:vAlign w:val="bottom"/>
            <w:hideMark/>
          </w:tcPr>
          <w:p w14:paraId="6109FF0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JAZMÍN</w:t>
            </w:r>
          </w:p>
        </w:tc>
        <w:tc>
          <w:tcPr>
            <w:tcW w:w="1417" w:type="dxa"/>
            <w:shd w:val="clear" w:color="auto" w:fill="auto"/>
            <w:noWrap/>
            <w:vAlign w:val="bottom"/>
            <w:hideMark/>
          </w:tcPr>
          <w:p w14:paraId="57894AA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712</w:t>
            </w:r>
          </w:p>
        </w:tc>
      </w:tr>
      <w:tr w:rsidR="00C37AE0" w:rsidRPr="00DF79D0" w14:paraId="4F43BDEE" w14:textId="77777777" w:rsidTr="00C37AE0">
        <w:trPr>
          <w:trHeight w:val="315"/>
          <w:jc w:val="center"/>
        </w:trPr>
        <w:tc>
          <w:tcPr>
            <w:tcW w:w="3818" w:type="dxa"/>
            <w:shd w:val="clear" w:color="auto" w:fill="auto"/>
            <w:noWrap/>
            <w:vAlign w:val="bottom"/>
            <w:hideMark/>
          </w:tcPr>
          <w:p w14:paraId="79248E5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LIMONIUM - STATICE</w:t>
            </w:r>
          </w:p>
        </w:tc>
        <w:tc>
          <w:tcPr>
            <w:tcW w:w="1417" w:type="dxa"/>
            <w:shd w:val="clear" w:color="auto" w:fill="auto"/>
            <w:noWrap/>
            <w:vAlign w:val="bottom"/>
            <w:hideMark/>
          </w:tcPr>
          <w:p w14:paraId="0A7540C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713</w:t>
            </w:r>
          </w:p>
        </w:tc>
      </w:tr>
      <w:tr w:rsidR="00C37AE0" w:rsidRPr="00DF79D0" w14:paraId="75A9A015" w14:textId="77777777" w:rsidTr="00C37AE0">
        <w:trPr>
          <w:trHeight w:val="315"/>
          <w:jc w:val="center"/>
        </w:trPr>
        <w:tc>
          <w:tcPr>
            <w:tcW w:w="3818" w:type="dxa"/>
            <w:shd w:val="clear" w:color="auto" w:fill="auto"/>
            <w:noWrap/>
            <w:vAlign w:val="bottom"/>
            <w:hideMark/>
          </w:tcPr>
          <w:p w14:paraId="74DA3BE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LISIANTHUS</w:t>
            </w:r>
          </w:p>
        </w:tc>
        <w:tc>
          <w:tcPr>
            <w:tcW w:w="1417" w:type="dxa"/>
            <w:shd w:val="clear" w:color="auto" w:fill="auto"/>
            <w:noWrap/>
            <w:vAlign w:val="bottom"/>
            <w:hideMark/>
          </w:tcPr>
          <w:p w14:paraId="73393B6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717</w:t>
            </w:r>
          </w:p>
        </w:tc>
      </w:tr>
      <w:tr w:rsidR="00C37AE0" w:rsidRPr="00DF79D0" w14:paraId="336D0203" w14:textId="77777777" w:rsidTr="00C37AE0">
        <w:trPr>
          <w:trHeight w:val="315"/>
          <w:jc w:val="center"/>
        </w:trPr>
        <w:tc>
          <w:tcPr>
            <w:tcW w:w="3818" w:type="dxa"/>
            <w:shd w:val="clear" w:color="auto" w:fill="auto"/>
            <w:noWrap/>
            <w:vAlign w:val="bottom"/>
            <w:hideMark/>
          </w:tcPr>
          <w:p w14:paraId="076F3D9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MINICLAVEL</w:t>
            </w:r>
          </w:p>
        </w:tc>
        <w:tc>
          <w:tcPr>
            <w:tcW w:w="1417" w:type="dxa"/>
            <w:shd w:val="clear" w:color="auto" w:fill="auto"/>
            <w:noWrap/>
            <w:vAlign w:val="bottom"/>
            <w:hideMark/>
          </w:tcPr>
          <w:p w14:paraId="519A9C5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714</w:t>
            </w:r>
          </w:p>
        </w:tc>
      </w:tr>
      <w:tr w:rsidR="00C37AE0" w:rsidRPr="00DF79D0" w14:paraId="6D1E1F01" w14:textId="77777777" w:rsidTr="00C37AE0">
        <w:trPr>
          <w:trHeight w:val="315"/>
          <w:jc w:val="center"/>
        </w:trPr>
        <w:tc>
          <w:tcPr>
            <w:tcW w:w="3818" w:type="dxa"/>
            <w:shd w:val="clear" w:color="auto" w:fill="auto"/>
            <w:noWrap/>
            <w:vAlign w:val="bottom"/>
            <w:hideMark/>
          </w:tcPr>
          <w:p w14:paraId="77F2F458"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ORQUÍDEAS</w:t>
            </w:r>
          </w:p>
        </w:tc>
        <w:tc>
          <w:tcPr>
            <w:tcW w:w="1417" w:type="dxa"/>
            <w:shd w:val="clear" w:color="auto" w:fill="auto"/>
            <w:noWrap/>
            <w:vAlign w:val="bottom"/>
            <w:hideMark/>
          </w:tcPr>
          <w:p w14:paraId="3E94CA3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715</w:t>
            </w:r>
          </w:p>
        </w:tc>
      </w:tr>
      <w:tr w:rsidR="00C37AE0" w:rsidRPr="00DF79D0" w14:paraId="69C1B6B0" w14:textId="77777777" w:rsidTr="00C37AE0">
        <w:trPr>
          <w:trHeight w:val="315"/>
          <w:jc w:val="center"/>
        </w:trPr>
        <w:tc>
          <w:tcPr>
            <w:tcW w:w="3818" w:type="dxa"/>
            <w:shd w:val="clear" w:color="auto" w:fill="auto"/>
            <w:noWrap/>
            <w:vAlign w:val="bottom"/>
            <w:hideMark/>
          </w:tcPr>
          <w:p w14:paraId="37985BB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OTRAS FLORES PERMANENTES</w:t>
            </w:r>
          </w:p>
        </w:tc>
        <w:tc>
          <w:tcPr>
            <w:tcW w:w="1417" w:type="dxa"/>
            <w:shd w:val="clear" w:color="auto" w:fill="auto"/>
            <w:noWrap/>
            <w:vAlign w:val="bottom"/>
            <w:hideMark/>
          </w:tcPr>
          <w:p w14:paraId="6B02E96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720</w:t>
            </w:r>
          </w:p>
        </w:tc>
      </w:tr>
      <w:tr w:rsidR="00C37AE0" w:rsidRPr="00DF79D0" w14:paraId="6C725511" w14:textId="77777777" w:rsidTr="00C37AE0">
        <w:trPr>
          <w:trHeight w:val="315"/>
          <w:jc w:val="center"/>
        </w:trPr>
        <w:tc>
          <w:tcPr>
            <w:tcW w:w="3818" w:type="dxa"/>
            <w:shd w:val="clear" w:color="auto" w:fill="auto"/>
            <w:noWrap/>
            <w:vAlign w:val="bottom"/>
            <w:hideMark/>
          </w:tcPr>
          <w:p w14:paraId="478A71D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PROTEAS</w:t>
            </w:r>
          </w:p>
        </w:tc>
        <w:tc>
          <w:tcPr>
            <w:tcW w:w="1417" w:type="dxa"/>
            <w:shd w:val="clear" w:color="auto" w:fill="auto"/>
            <w:noWrap/>
            <w:vAlign w:val="bottom"/>
            <w:hideMark/>
          </w:tcPr>
          <w:p w14:paraId="253E91F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718</w:t>
            </w:r>
          </w:p>
        </w:tc>
      </w:tr>
      <w:tr w:rsidR="00C37AE0" w:rsidRPr="00DF79D0" w14:paraId="4C2A4FC0" w14:textId="77777777" w:rsidTr="00C37AE0">
        <w:trPr>
          <w:trHeight w:val="315"/>
          <w:jc w:val="center"/>
        </w:trPr>
        <w:tc>
          <w:tcPr>
            <w:tcW w:w="3818" w:type="dxa"/>
            <w:shd w:val="clear" w:color="auto" w:fill="auto"/>
            <w:noWrap/>
            <w:vAlign w:val="bottom"/>
            <w:hideMark/>
          </w:tcPr>
          <w:p w14:paraId="7936710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ROSA</w:t>
            </w:r>
          </w:p>
        </w:tc>
        <w:tc>
          <w:tcPr>
            <w:tcW w:w="1417" w:type="dxa"/>
            <w:shd w:val="clear" w:color="auto" w:fill="auto"/>
            <w:noWrap/>
            <w:vAlign w:val="bottom"/>
            <w:hideMark/>
          </w:tcPr>
          <w:p w14:paraId="389BCD9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716</w:t>
            </w:r>
          </w:p>
        </w:tc>
      </w:tr>
    </w:tbl>
    <w:p w14:paraId="0E42604E" w14:textId="77777777" w:rsidR="00C37AE0" w:rsidRPr="00DF79D0" w:rsidRDefault="00C37AE0" w:rsidP="00C37AE0">
      <w:pPr>
        <w:jc w:val="both"/>
        <w:rPr>
          <w:rFonts w:ascii="Arial Narrow" w:hAnsi="Arial Narrow"/>
          <w:color w:val="808080" w:themeColor="background1" w:themeShade="80"/>
          <w:sz w:val="22"/>
          <w:szCs w:val="22"/>
        </w:rPr>
      </w:pPr>
    </w:p>
    <w:p w14:paraId="237544DD" w14:textId="77777777" w:rsidR="00C37AE0" w:rsidRPr="00DF79D0" w:rsidRDefault="00C37AE0" w:rsidP="00C37AE0">
      <w:pPr>
        <w:jc w:val="both"/>
        <w:rPr>
          <w:rFonts w:ascii="Arial Narrow" w:hAnsi="Arial Narrow"/>
          <w:color w:val="808080" w:themeColor="background1" w:themeShade="80"/>
          <w:sz w:val="22"/>
          <w:szCs w:val="22"/>
        </w:rPr>
      </w:pPr>
    </w:p>
    <w:p w14:paraId="64DF926C" w14:textId="77777777" w:rsidR="00C37AE0" w:rsidRPr="00DF79D0" w:rsidRDefault="00C37AE0" w:rsidP="00C37AE0">
      <w:pPr>
        <w:jc w:val="both"/>
        <w:rPr>
          <w:rFonts w:ascii="Arial Narrow" w:hAnsi="Arial Narrow"/>
          <w:color w:val="808080" w:themeColor="background1" w:themeShade="80"/>
          <w:sz w:val="22"/>
          <w:szCs w:val="22"/>
        </w:rPr>
      </w:pPr>
    </w:p>
    <w:p w14:paraId="700125A7" w14:textId="77777777" w:rsidR="00C37AE0" w:rsidRPr="00DF79D0" w:rsidRDefault="00C37AE0" w:rsidP="00C37AE0">
      <w:pPr>
        <w:jc w:val="both"/>
        <w:rPr>
          <w:rFonts w:ascii="Arial Narrow" w:hAnsi="Arial Narrow"/>
          <w:color w:val="808080" w:themeColor="background1" w:themeShade="80"/>
          <w:sz w:val="22"/>
          <w:szCs w:val="22"/>
        </w:rPr>
      </w:pPr>
    </w:p>
    <w:p w14:paraId="770E7180" w14:textId="77777777" w:rsidR="00C37AE0" w:rsidRPr="00DF79D0" w:rsidRDefault="00C37AE0" w:rsidP="00C37AE0">
      <w:pPr>
        <w:jc w:val="both"/>
        <w:rPr>
          <w:rFonts w:ascii="Arial Narrow" w:hAnsi="Arial Narrow"/>
          <w:color w:val="808080" w:themeColor="background1" w:themeShade="80"/>
          <w:sz w:val="22"/>
          <w:szCs w:val="22"/>
        </w:rPr>
      </w:pPr>
    </w:p>
    <w:p w14:paraId="002522D5" w14:textId="77777777" w:rsidR="00C37AE0" w:rsidRPr="00DF79D0" w:rsidRDefault="00C37AE0" w:rsidP="00C37AE0">
      <w:pPr>
        <w:jc w:val="both"/>
        <w:rPr>
          <w:rFonts w:ascii="Arial Narrow" w:hAnsi="Arial Narrow"/>
          <w:color w:val="808080" w:themeColor="background1" w:themeShade="80"/>
          <w:sz w:val="22"/>
          <w:szCs w:val="22"/>
        </w:rPr>
      </w:pPr>
    </w:p>
    <w:p w14:paraId="2BB5E513" w14:textId="77777777" w:rsidR="00C37AE0" w:rsidRPr="00DF79D0" w:rsidRDefault="00C37AE0" w:rsidP="00C37AE0">
      <w:pPr>
        <w:jc w:val="both"/>
        <w:rPr>
          <w:rFonts w:ascii="Arial Narrow" w:hAnsi="Arial Narrow"/>
          <w:color w:val="808080" w:themeColor="background1" w:themeShade="80"/>
          <w:sz w:val="22"/>
          <w:szCs w:val="22"/>
        </w:rPr>
      </w:pPr>
    </w:p>
    <w:p w14:paraId="7C21DD5F" w14:textId="77777777" w:rsidR="00C37AE0" w:rsidRPr="00DF79D0" w:rsidRDefault="00C37AE0" w:rsidP="00C37AE0">
      <w:pPr>
        <w:jc w:val="both"/>
        <w:rPr>
          <w:rFonts w:ascii="Arial Narrow" w:hAnsi="Arial Narrow"/>
          <w:color w:val="808080" w:themeColor="background1" w:themeShade="80"/>
          <w:sz w:val="22"/>
          <w:szCs w:val="22"/>
        </w:rPr>
      </w:pPr>
    </w:p>
    <w:p w14:paraId="3A367B13" w14:textId="77777777" w:rsidR="00C37AE0" w:rsidRPr="00DF79D0" w:rsidRDefault="00C37AE0" w:rsidP="00C37AE0">
      <w:pPr>
        <w:jc w:val="both"/>
        <w:rPr>
          <w:rFonts w:ascii="Arial Narrow" w:hAnsi="Arial Narrow"/>
          <w:color w:val="808080" w:themeColor="background1" w:themeShade="80"/>
          <w:sz w:val="22"/>
          <w:szCs w:val="22"/>
        </w:rPr>
      </w:pPr>
    </w:p>
    <w:p w14:paraId="571C6197" w14:textId="77777777" w:rsidR="00C37AE0" w:rsidRPr="00DF79D0" w:rsidRDefault="00C37AE0" w:rsidP="00C37AE0">
      <w:pPr>
        <w:jc w:val="both"/>
        <w:rPr>
          <w:rFonts w:ascii="Arial Narrow" w:hAnsi="Arial Narrow"/>
          <w:color w:val="808080" w:themeColor="background1" w:themeShade="80"/>
          <w:sz w:val="22"/>
          <w:szCs w:val="22"/>
        </w:rPr>
      </w:pPr>
    </w:p>
    <w:p w14:paraId="76D8C7F3" w14:textId="77777777" w:rsidR="00C37AE0" w:rsidRPr="00DF79D0" w:rsidRDefault="00C37AE0" w:rsidP="00C37AE0">
      <w:pPr>
        <w:jc w:val="both"/>
        <w:rPr>
          <w:rFonts w:ascii="Arial Narrow" w:hAnsi="Arial Narrow"/>
          <w:color w:val="808080" w:themeColor="background1" w:themeShade="80"/>
          <w:sz w:val="22"/>
          <w:szCs w:val="22"/>
        </w:rPr>
      </w:pPr>
    </w:p>
    <w:p w14:paraId="757BBD45" w14:textId="77777777" w:rsidR="00C37AE0" w:rsidRPr="00DF79D0" w:rsidRDefault="00C37AE0" w:rsidP="00C37AE0">
      <w:pPr>
        <w:jc w:val="both"/>
        <w:rPr>
          <w:rFonts w:ascii="Arial Narrow" w:hAnsi="Arial Narrow"/>
          <w:color w:val="808080" w:themeColor="background1" w:themeShade="80"/>
          <w:sz w:val="22"/>
          <w:szCs w:val="22"/>
        </w:rPr>
      </w:pPr>
    </w:p>
    <w:p w14:paraId="2718F3FB" w14:textId="77777777" w:rsidR="00C37AE0" w:rsidRPr="00DF79D0" w:rsidRDefault="00C37AE0" w:rsidP="00C37AE0">
      <w:pPr>
        <w:jc w:val="both"/>
        <w:rPr>
          <w:rFonts w:ascii="Arial Narrow" w:hAnsi="Arial Narrow"/>
          <w:color w:val="808080" w:themeColor="background1" w:themeShade="80"/>
          <w:sz w:val="22"/>
          <w:szCs w:val="22"/>
        </w:rPr>
      </w:pPr>
    </w:p>
    <w:p w14:paraId="0354BE07" w14:textId="77777777" w:rsidR="00C37AE0" w:rsidRPr="00DF79D0" w:rsidRDefault="00C37AE0" w:rsidP="00C37AE0">
      <w:pPr>
        <w:jc w:val="both"/>
        <w:rPr>
          <w:rFonts w:ascii="Arial Narrow" w:hAnsi="Arial Narrow"/>
          <w:color w:val="808080" w:themeColor="background1" w:themeShade="80"/>
          <w:sz w:val="22"/>
          <w:szCs w:val="22"/>
        </w:rPr>
      </w:pPr>
    </w:p>
    <w:p w14:paraId="3D8FB055" w14:textId="77777777" w:rsidR="00C37AE0" w:rsidRPr="00DF79D0" w:rsidRDefault="00C37AE0" w:rsidP="00C37AE0">
      <w:pPr>
        <w:jc w:val="both"/>
        <w:rPr>
          <w:rFonts w:ascii="Arial Narrow" w:hAnsi="Arial Narrow"/>
          <w:color w:val="808080" w:themeColor="background1" w:themeShade="80"/>
          <w:sz w:val="22"/>
          <w:szCs w:val="22"/>
        </w:rPr>
      </w:pPr>
    </w:p>
    <w:p w14:paraId="650ABDD9" w14:textId="77777777" w:rsidR="00C37AE0" w:rsidRPr="00DF79D0" w:rsidRDefault="00C37AE0" w:rsidP="00C37AE0">
      <w:pPr>
        <w:jc w:val="both"/>
        <w:rPr>
          <w:rFonts w:ascii="Arial Narrow" w:hAnsi="Arial Narrow"/>
          <w:color w:val="808080" w:themeColor="background1" w:themeShade="80"/>
          <w:sz w:val="22"/>
          <w:szCs w:val="22"/>
        </w:rPr>
      </w:pPr>
    </w:p>
    <w:p w14:paraId="68222D96" w14:textId="77777777" w:rsidR="00C37AE0" w:rsidRPr="00DF79D0" w:rsidRDefault="00C37AE0" w:rsidP="00C37AE0">
      <w:pPr>
        <w:jc w:val="both"/>
        <w:rPr>
          <w:rFonts w:ascii="Arial Narrow" w:hAnsi="Arial Narrow"/>
          <w:color w:val="808080" w:themeColor="background1" w:themeShade="80"/>
          <w:sz w:val="22"/>
          <w:szCs w:val="22"/>
        </w:rPr>
      </w:pPr>
    </w:p>
    <w:p w14:paraId="023BB8B9" w14:textId="77777777" w:rsidR="00C37AE0" w:rsidRPr="00DF79D0" w:rsidRDefault="00C37AE0" w:rsidP="00C37AE0">
      <w:pPr>
        <w:jc w:val="both"/>
        <w:rPr>
          <w:rFonts w:ascii="Arial Narrow" w:hAnsi="Arial Narrow"/>
          <w:color w:val="808080" w:themeColor="background1" w:themeShade="80"/>
          <w:sz w:val="22"/>
          <w:szCs w:val="22"/>
        </w:rPr>
      </w:pPr>
    </w:p>
    <w:p w14:paraId="482A53E5" w14:textId="77777777" w:rsidR="00C37AE0" w:rsidRDefault="00C37AE0" w:rsidP="00C37AE0">
      <w:pPr>
        <w:jc w:val="both"/>
        <w:rPr>
          <w:rFonts w:ascii="Arial Narrow" w:hAnsi="Arial Narrow"/>
          <w:color w:val="808080" w:themeColor="background1" w:themeShade="80"/>
          <w:sz w:val="22"/>
          <w:szCs w:val="22"/>
        </w:rPr>
      </w:pPr>
    </w:p>
    <w:p w14:paraId="29A12BED" w14:textId="77777777" w:rsidR="00DF79D0" w:rsidRPr="00DF79D0" w:rsidRDefault="00DF79D0" w:rsidP="00C37AE0">
      <w:pPr>
        <w:jc w:val="both"/>
        <w:rPr>
          <w:rFonts w:ascii="Arial Narrow" w:hAnsi="Arial Narrow"/>
          <w:color w:val="808080" w:themeColor="background1" w:themeShade="80"/>
          <w:sz w:val="22"/>
          <w:szCs w:val="22"/>
        </w:rPr>
      </w:pPr>
    </w:p>
    <w:p w14:paraId="1AE144FF" w14:textId="77777777" w:rsidR="00C37AE0" w:rsidRPr="00DF79D0" w:rsidRDefault="00C37AE0" w:rsidP="00C37AE0">
      <w:pPr>
        <w:jc w:val="both"/>
        <w:rPr>
          <w:rFonts w:ascii="Arial Narrow" w:hAnsi="Arial Narrow"/>
          <w:color w:val="808080" w:themeColor="background1" w:themeShade="80"/>
          <w:sz w:val="22"/>
          <w:szCs w:val="22"/>
        </w:rPr>
      </w:pPr>
    </w:p>
    <w:p w14:paraId="4F20BC15" w14:textId="77777777" w:rsidR="00C37AE0" w:rsidRPr="00DF79D0" w:rsidRDefault="00C37AE0" w:rsidP="00C37AE0">
      <w:pPr>
        <w:jc w:val="both"/>
        <w:rPr>
          <w:rFonts w:ascii="Arial Narrow" w:hAnsi="Arial Narrow"/>
          <w:color w:val="808080" w:themeColor="background1" w:themeShade="80"/>
          <w:sz w:val="22"/>
          <w:szCs w:val="22"/>
        </w:rPr>
      </w:pPr>
    </w:p>
    <w:p w14:paraId="35DC5C7A" w14:textId="77777777" w:rsidR="00C37AE0" w:rsidRPr="00DF79D0" w:rsidRDefault="00C37AE0" w:rsidP="00C37AE0">
      <w:pPr>
        <w:jc w:val="both"/>
        <w:rPr>
          <w:rFonts w:ascii="Arial Narrow" w:hAnsi="Arial Narrow"/>
          <w:color w:val="808080" w:themeColor="background1" w:themeShade="80"/>
          <w:sz w:val="22"/>
          <w:szCs w:val="22"/>
        </w:rPr>
      </w:pPr>
    </w:p>
    <w:p w14:paraId="61D48EE8" w14:textId="77777777" w:rsidR="00C37AE0" w:rsidRPr="00DF79D0" w:rsidRDefault="00C37AE0" w:rsidP="00C37AE0">
      <w:pPr>
        <w:jc w:val="both"/>
        <w:rPr>
          <w:rFonts w:ascii="Arial Narrow" w:hAnsi="Arial Narrow"/>
          <w:b/>
          <w:i/>
          <w:color w:val="808080" w:themeColor="background1" w:themeShade="80"/>
          <w:sz w:val="22"/>
          <w:szCs w:val="22"/>
        </w:rPr>
      </w:pPr>
      <w:r w:rsidRPr="00DF79D0">
        <w:rPr>
          <w:rFonts w:ascii="Arial Narrow" w:hAnsi="Arial Narrow"/>
          <w:bCs/>
          <w:i/>
          <w:color w:val="808080" w:themeColor="background1" w:themeShade="80"/>
          <w:sz w:val="21"/>
          <w:szCs w:val="21"/>
        </w:rPr>
        <w:t>Anexo 4:</w:t>
      </w:r>
      <w:r w:rsidRPr="00DF79D0">
        <w:rPr>
          <w:rFonts w:ascii="Arial Narrow" w:hAnsi="Arial Narrow"/>
          <w:b/>
          <w:bCs/>
          <w:i/>
          <w:color w:val="808080" w:themeColor="background1" w:themeShade="80"/>
          <w:sz w:val="22"/>
          <w:szCs w:val="22"/>
        </w:rPr>
        <w:t xml:space="preserve"> </w:t>
      </w:r>
      <w:r w:rsidRPr="00DF79D0">
        <w:rPr>
          <w:rFonts w:ascii="Arial Narrow" w:eastAsia="Times New Roman" w:hAnsi="Arial Narrow" w:cs="Open Sans"/>
          <w:b/>
          <w:i/>
          <w:color w:val="808080" w:themeColor="background1" w:themeShade="80"/>
          <w:sz w:val="21"/>
          <w:szCs w:val="21"/>
          <w:shd w:val="clear" w:color="auto" w:fill="FFFFFF"/>
          <w:lang w:eastAsia="es-ES_tradnl"/>
        </w:rPr>
        <w:t>Flores transitorias</w:t>
      </w:r>
    </w:p>
    <w:p w14:paraId="327B4B46" w14:textId="77777777" w:rsidR="00C37AE0" w:rsidRPr="00DF79D0" w:rsidRDefault="00C37AE0" w:rsidP="00C37AE0">
      <w:pPr>
        <w:jc w:val="both"/>
        <w:rPr>
          <w:rFonts w:ascii="Arial Narrow" w:hAnsi="Arial Narrow"/>
          <w:color w:val="808080" w:themeColor="background1" w:themeShade="80"/>
          <w:sz w:val="22"/>
          <w:szCs w:val="22"/>
        </w:rPr>
      </w:pPr>
    </w:p>
    <w:tbl>
      <w:tblPr>
        <w:tblW w:w="50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76"/>
        <w:gridCol w:w="1417"/>
      </w:tblGrid>
      <w:tr w:rsidR="00C37AE0" w:rsidRPr="00DF79D0" w14:paraId="77F746DB" w14:textId="77777777" w:rsidTr="00C37AE0">
        <w:trPr>
          <w:trHeight w:val="375"/>
          <w:jc w:val="center"/>
        </w:trPr>
        <w:tc>
          <w:tcPr>
            <w:tcW w:w="3676" w:type="dxa"/>
            <w:vMerge w:val="restart"/>
            <w:shd w:val="clear" w:color="auto" w:fill="auto"/>
            <w:vAlign w:val="center"/>
            <w:hideMark/>
          </w:tcPr>
          <w:p w14:paraId="3F0392F9"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417" w:type="dxa"/>
            <w:vMerge w:val="restart"/>
            <w:shd w:val="clear" w:color="auto" w:fill="auto"/>
            <w:vAlign w:val="center"/>
            <w:hideMark/>
          </w:tcPr>
          <w:p w14:paraId="072A2C6F"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r>
      <w:tr w:rsidR="00C37AE0" w:rsidRPr="00DF79D0" w14:paraId="0C5B3F01" w14:textId="77777777" w:rsidTr="00C37AE0">
        <w:trPr>
          <w:trHeight w:val="315"/>
          <w:jc w:val="center"/>
        </w:trPr>
        <w:tc>
          <w:tcPr>
            <w:tcW w:w="3676" w:type="dxa"/>
            <w:vMerge/>
            <w:vAlign w:val="center"/>
            <w:hideMark/>
          </w:tcPr>
          <w:p w14:paraId="64664A06"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417" w:type="dxa"/>
            <w:vMerge/>
            <w:vAlign w:val="center"/>
            <w:hideMark/>
          </w:tcPr>
          <w:p w14:paraId="4332BBCB"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7F1BFEB6" w14:textId="77777777" w:rsidTr="00C37AE0">
        <w:trPr>
          <w:trHeight w:val="315"/>
          <w:jc w:val="center"/>
        </w:trPr>
        <w:tc>
          <w:tcPr>
            <w:tcW w:w="3676" w:type="dxa"/>
            <w:vMerge/>
            <w:vAlign w:val="center"/>
            <w:hideMark/>
          </w:tcPr>
          <w:p w14:paraId="238CBE31"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417" w:type="dxa"/>
            <w:vMerge/>
            <w:vAlign w:val="center"/>
            <w:hideMark/>
          </w:tcPr>
          <w:p w14:paraId="69691372"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29AD202E" w14:textId="77777777" w:rsidTr="00C37AE0">
        <w:trPr>
          <w:trHeight w:val="315"/>
          <w:jc w:val="center"/>
        </w:trPr>
        <w:tc>
          <w:tcPr>
            <w:tcW w:w="3676" w:type="dxa"/>
            <w:shd w:val="clear" w:color="auto" w:fill="auto"/>
            <w:noWrap/>
            <w:vAlign w:val="bottom"/>
            <w:hideMark/>
          </w:tcPr>
          <w:p w14:paraId="7007877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ACHILLEA</w:t>
            </w:r>
          </w:p>
        </w:tc>
        <w:tc>
          <w:tcPr>
            <w:tcW w:w="1417" w:type="dxa"/>
            <w:shd w:val="clear" w:color="auto" w:fill="auto"/>
            <w:noWrap/>
            <w:vAlign w:val="bottom"/>
            <w:hideMark/>
          </w:tcPr>
          <w:p w14:paraId="6BE4200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721</w:t>
            </w:r>
          </w:p>
        </w:tc>
      </w:tr>
      <w:tr w:rsidR="00C37AE0" w:rsidRPr="00DF79D0" w14:paraId="6DFE80FB" w14:textId="77777777" w:rsidTr="00C37AE0">
        <w:trPr>
          <w:trHeight w:val="315"/>
          <w:jc w:val="center"/>
        </w:trPr>
        <w:tc>
          <w:tcPr>
            <w:tcW w:w="3676" w:type="dxa"/>
            <w:shd w:val="clear" w:color="auto" w:fill="auto"/>
            <w:noWrap/>
            <w:vAlign w:val="bottom"/>
            <w:hideMark/>
          </w:tcPr>
          <w:p w14:paraId="71B85FB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ALLIUM</w:t>
            </w:r>
          </w:p>
        </w:tc>
        <w:tc>
          <w:tcPr>
            <w:tcW w:w="1417" w:type="dxa"/>
            <w:shd w:val="clear" w:color="auto" w:fill="auto"/>
            <w:noWrap/>
            <w:vAlign w:val="bottom"/>
            <w:hideMark/>
          </w:tcPr>
          <w:p w14:paraId="493E16D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722</w:t>
            </w:r>
          </w:p>
        </w:tc>
      </w:tr>
      <w:tr w:rsidR="00C37AE0" w:rsidRPr="00DF79D0" w14:paraId="28539831" w14:textId="77777777" w:rsidTr="00C37AE0">
        <w:trPr>
          <w:trHeight w:val="315"/>
          <w:jc w:val="center"/>
        </w:trPr>
        <w:tc>
          <w:tcPr>
            <w:tcW w:w="3676" w:type="dxa"/>
            <w:shd w:val="clear" w:color="auto" w:fill="auto"/>
            <w:noWrap/>
            <w:vAlign w:val="bottom"/>
            <w:hideMark/>
          </w:tcPr>
          <w:p w14:paraId="57A6FF5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AMY N – GARDENIA</w:t>
            </w:r>
          </w:p>
        </w:tc>
        <w:tc>
          <w:tcPr>
            <w:tcW w:w="1417" w:type="dxa"/>
            <w:shd w:val="clear" w:color="auto" w:fill="auto"/>
            <w:noWrap/>
            <w:vAlign w:val="bottom"/>
            <w:hideMark/>
          </w:tcPr>
          <w:p w14:paraId="3C9E84A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723</w:t>
            </w:r>
          </w:p>
        </w:tc>
      </w:tr>
      <w:tr w:rsidR="00C37AE0" w:rsidRPr="00DF79D0" w14:paraId="7E03BEE9" w14:textId="77777777" w:rsidTr="00C37AE0">
        <w:trPr>
          <w:trHeight w:val="315"/>
          <w:jc w:val="center"/>
        </w:trPr>
        <w:tc>
          <w:tcPr>
            <w:tcW w:w="3676" w:type="dxa"/>
            <w:shd w:val="clear" w:color="auto" w:fill="auto"/>
            <w:noWrap/>
            <w:vAlign w:val="bottom"/>
            <w:hideMark/>
          </w:tcPr>
          <w:p w14:paraId="2A02590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ANÉMONA</w:t>
            </w:r>
          </w:p>
        </w:tc>
        <w:tc>
          <w:tcPr>
            <w:tcW w:w="1417" w:type="dxa"/>
            <w:shd w:val="clear" w:color="auto" w:fill="auto"/>
            <w:noWrap/>
            <w:vAlign w:val="bottom"/>
            <w:hideMark/>
          </w:tcPr>
          <w:p w14:paraId="371D66F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724</w:t>
            </w:r>
          </w:p>
        </w:tc>
      </w:tr>
      <w:tr w:rsidR="00C37AE0" w:rsidRPr="00DF79D0" w14:paraId="2FFBEC6C" w14:textId="77777777" w:rsidTr="00C37AE0">
        <w:trPr>
          <w:trHeight w:val="315"/>
          <w:jc w:val="center"/>
        </w:trPr>
        <w:tc>
          <w:tcPr>
            <w:tcW w:w="3676" w:type="dxa"/>
            <w:shd w:val="clear" w:color="auto" w:fill="auto"/>
            <w:noWrap/>
            <w:vAlign w:val="bottom"/>
            <w:hideMark/>
          </w:tcPr>
          <w:p w14:paraId="70BFDEC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ÁSTER</w:t>
            </w:r>
          </w:p>
        </w:tc>
        <w:tc>
          <w:tcPr>
            <w:tcW w:w="1417" w:type="dxa"/>
            <w:shd w:val="clear" w:color="auto" w:fill="auto"/>
            <w:noWrap/>
            <w:vAlign w:val="bottom"/>
            <w:hideMark/>
          </w:tcPr>
          <w:p w14:paraId="0BD2C5D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725</w:t>
            </w:r>
          </w:p>
        </w:tc>
      </w:tr>
      <w:tr w:rsidR="00C37AE0" w:rsidRPr="00DF79D0" w14:paraId="68B44C76" w14:textId="77777777" w:rsidTr="00C37AE0">
        <w:trPr>
          <w:trHeight w:val="315"/>
          <w:jc w:val="center"/>
        </w:trPr>
        <w:tc>
          <w:tcPr>
            <w:tcW w:w="3676" w:type="dxa"/>
            <w:shd w:val="clear" w:color="auto" w:fill="auto"/>
            <w:noWrap/>
            <w:vAlign w:val="bottom"/>
            <w:hideMark/>
          </w:tcPr>
          <w:p w14:paraId="6EA9AA9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CAMPÁNULA</w:t>
            </w:r>
          </w:p>
        </w:tc>
        <w:tc>
          <w:tcPr>
            <w:tcW w:w="1417" w:type="dxa"/>
            <w:shd w:val="clear" w:color="auto" w:fill="auto"/>
            <w:noWrap/>
            <w:vAlign w:val="bottom"/>
            <w:hideMark/>
          </w:tcPr>
          <w:p w14:paraId="7E03893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739</w:t>
            </w:r>
          </w:p>
        </w:tc>
      </w:tr>
      <w:tr w:rsidR="00C37AE0" w:rsidRPr="00DF79D0" w14:paraId="5FBBD3B6" w14:textId="77777777" w:rsidTr="00C37AE0">
        <w:trPr>
          <w:trHeight w:val="315"/>
          <w:jc w:val="center"/>
        </w:trPr>
        <w:tc>
          <w:tcPr>
            <w:tcW w:w="3676" w:type="dxa"/>
            <w:shd w:val="clear" w:color="auto" w:fill="auto"/>
            <w:noWrap/>
            <w:vAlign w:val="bottom"/>
            <w:hideMark/>
          </w:tcPr>
          <w:p w14:paraId="67E6355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CRISANTEMOS – POMPONES</w:t>
            </w:r>
          </w:p>
        </w:tc>
        <w:tc>
          <w:tcPr>
            <w:tcW w:w="1417" w:type="dxa"/>
            <w:shd w:val="clear" w:color="auto" w:fill="auto"/>
            <w:noWrap/>
            <w:vAlign w:val="bottom"/>
            <w:hideMark/>
          </w:tcPr>
          <w:p w14:paraId="059928B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726</w:t>
            </w:r>
          </w:p>
        </w:tc>
      </w:tr>
      <w:tr w:rsidR="00C37AE0" w:rsidRPr="00DF79D0" w14:paraId="4114E1CD" w14:textId="77777777" w:rsidTr="00C37AE0">
        <w:trPr>
          <w:trHeight w:val="315"/>
          <w:jc w:val="center"/>
        </w:trPr>
        <w:tc>
          <w:tcPr>
            <w:tcW w:w="3676" w:type="dxa"/>
            <w:shd w:val="clear" w:color="auto" w:fill="auto"/>
            <w:noWrap/>
            <w:vAlign w:val="bottom"/>
            <w:hideMark/>
          </w:tcPr>
          <w:p w14:paraId="43B5E82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DELPHINIUM (LACKPUR)</w:t>
            </w:r>
          </w:p>
        </w:tc>
        <w:tc>
          <w:tcPr>
            <w:tcW w:w="1417" w:type="dxa"/>
            <w:shd w:val="clear" w:color="auto" w:fill="auto"/>
            <w:noWrap/>
            <w:vAlign w:val="bottom"/>
            <w:hideMark/>
          </w:tcPr>
          <w:p w14:paraId="3497DD6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727</w:t>
            </w:r>
          </w:p>
        </w:tc>
      </w:tr>
      <w:tr w:rsidR="00C37AE0" w:rsidRPr="00DF79D0" w14:paraId="433CD960" w14:textId="77777777" w:rsidTr="00C37AE0">
        <w:trPr>
          <w:trHeight w:val="315"/>
          <w:jc w:val="center"/>
        </w:trPr>
        <w:tc>
          <w:tcPr>
            <w:tcW w:w="3676" w:type="dxa"/>
            <w:shd w:val="clear" w:color="auto" w:fill="auto"/>
            <w:noWrap/>
            <w:vAlign w:val="bottom"/>
            <w:hideMark/>
          </w:tcPr>
          <w:p w14:paraId="5927503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ERYNGIUM</w:t>
            </w:r>
          </w:p>
        </w:tc>
        <w:tc>
          <w:tcPr>
            <w:tcW w:w="1417" w:type="dxa"/>
            <w:shd w:val="clear" w:color="auto" w:fill="auto"/>
            <w:noWrap/>
            <w:vAlign w:val="bottom"/>
            <w:hideMark/>
          </w:tcPr>
          <w:p w14:paraId="543D002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728</w:t>
            </w:r>
          </w:p>
        </w:tc>
      </w:tr>
      <w:tr w:rsidR="00C37AE0" w:rsidRPr="00DF79D0" w14:paraId="622A44F1" w14:textId="77777777" w:rsidTr="00C37AE0">
        <w:trPr>
          <w:trHeight w:val="315"/>
          <w:jc w:val="center"/>
        </w:trPr>
        <w:tc>
          <w:tcPr>
            <w:tcW w:w="3676" w:type="dxa"/>
            <w:shd w:val="clear" w:color="auto" w:fill="auto"/>
            <w:noWrap/>
            <w:vAlign w:val="bottom"/>
            <w:hideMark/>
          </w:tcPr>
          <w:p w14:paraId="106C0A9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FLOX</w:t>
            </w:r>
          </w:p>
        </w:tc>
        <w:tc>
          <w:tcPr>
            <w:tcW w:w="1417" w:type="dxa"/>
            <w:shd w:val="clear" w:color="auto" w:fill="auto"/>
            <w:noWrap/>
            <w:vAlign w:val="bottom"/>
            <w:hideMark/>
          </w:tcPr>
          <w:p w14:paraId="1BDF577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736</w:t>
            </w:r>
          </w:p>
        </w:tc>
      </w:tr>
      <w:tr w:rsidR="00C37AE0" w:rsidRPr="00DF79D0" w14:paraId="11D9EB50" w14:textId="77777777" w:rsidTr="00C37AE0">
        <w:trPr>
          <w:trHeight w:val="315"/>
          <w:jc w:val="center"/>
        </w:trPr>
        <w:tc>
          <w:tcPr>
            <w:tcW w:w="3676" w:type="dxa"/>
            <w:shd w:val="clear" w:color="auto" w:fill="auto"/>
            <w:noWrap/>
            <w:vAlign w:val="bottom"/>
            <w:hideMark/>
          </w:tcPr>
          <w:p w14:paraId="0AA3C8E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FRESSIA</w:t>
            </w:r>
          </w:p>
        </w:tc>
        <w:tc>
          <w:tcPr>
            <w:tcW w:w="1417" w:type="dxa"/>
            <w:shd w:val="clear" w:color="auto" w:fill="auto"/>
            <w:noWrap/>
            <w:vAlign w:val="bottom"/>
            <w:hideMark/>
          </w:tcPr>
          <w:p w14:paraId="485F7A0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729</w:t>
            </w:r>
          </w:p>
        </w:tc>
      </w:tr>
      <w:tr w:rsidR="00C37AE0" w:rsidRPr="00DF79D0" w14:paraId="381A09CC" w14:textId="77777777" w:rsidTr="00C37AE0">
        <w:trPr>
          <w:trHeight w:val="315"/>
          <w:jc w:val="center"/>
        </w:trPr>
        <w:tc>
          <w:tcPr>
            <w:tcW w:w="3676" w:type="dxa"/>
            <w:shd w:val="clear" w:color="auto" w:fill="auto"/>
            <w:noWrap/>
            <w:vAlign w:val="bottom"/>
            <w:hideMark/>
          </w:tcPr>
          <w:p w14:paraId="7025247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GERBERAS</w:t>
            </w:r>
          </w:p>
        </w:tc>
        <w:tc>
          <w:tcPr>
            <w:tcW w:w="1417" w:type="dxa"/>
            <w:shd w:val="clear" w:color="auto" w:fill="auto"/>
            <w:noWrap/>
            <w:vAlign w:val="bottom"/>
            <w:hideMark/>
          </w:tcPr>
          <w:p w14:paraId="5BF3EEB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730</w:t>
            </w:r>
          </w:p>
        </w:tc>
      </w:tr>
      <w:tr w:rsidR="00C37AE0" w:rsidRPr="00DF79D0" w14:paraId="6B9FEADC" w14:textId="77777777" w:rsidTr="00C37AE0">
        <w:trPr>
          <w:trHeight w:val="315"/>
          <w:jc w:val="center"/>
        </w:trPr>
        <w:tc>
          <w:tcPr>
            <w:tcW w:w="3676" w:type="dxa"/>
            <w:shd w:val="clear" w:color="auto" w:fill="auto"/>
            <w:noWrap/>
            <w:vAlign w:val="bottom"/>
            <w:hideMark/>
          </w:tcPr>
          <w:p w14:paraId="59F6A1B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GIRASOLES</w:t>
            </w:r>
          </w:p>
        </w:tc>
        <w:tc>
          <w:tcPr>
            <w:tcW w:w="1417" w:type="dxa"/>
            <w:shd w:val="clear" w:color="auto" w:fill="auto"/>
            <w:noWrap/>
            <w:vAlign w:val="bottom"/>
            <w:hideMark/>
          </w:tcPr>
          <w:p w14:paraId="65A7A63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731</w:t>
            </w:r>
          </w:p>
        </w:tc>
      </w:tr>
      <w:tr w:rsidR="00C37AE0" w:rsidRPr="00DF79D0" w14:paraId="5FC60BE8" w14:textId="77777777" w:rsidTr="00C37AE0">
        <w:trPr>
          <w:trHeight w:val="315"/>
          <w:jc w:val="center"/>
        </w:trPr>
        <w:tc>
          <w:tcPr>
            <w:tcW w:w="3676" w:type="dxa"/>
            <w:shd w:val="clear" w:color="auto" w:fill="auto"/>
            <w:noWrap/>
            <w:vAlign w:val="bottom"/>
            <w:hideMark/>
          </w:tcPr>
          <w:p w14:paraId="7101EF2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GLADIOLOS</w:t>
            </w:r>
          </w:p>
        </w:tc>
        <w:tc>
          <w:tcPr>
            <w:tcW w:w="1417" w:type="dxa"/>
            <w:shd w:val="clear" w:color="auto" w:fill="auto"/>
            <w:noWrap/>
            <w:vAlign w:val="bottom"/>
            <w:hideMark/>
          </w:tcPr>
          <w:p w14:paraId="7241C24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732</w:t>
            </w:r>
          </w:p>
        </w:tc>
      </w:tr>
      <w:tr w:rsidR="00C37AE0" w:rsidRPr="00DF79D0" w14:paraId="3F816DC1" w14:textId="77777777" w:rsidTr="00C37AE0">
        <w:trPr>
          <w:trHeight w:val="315"/>
          <w:jc w:val="center"/>
        </w:trPr>
        <w:tc>
          <w:tcPr>
            <w:tcW w:w="3676" w:type="dxa"/>
            <w:shd w:val="clear" w:color="auto" w:fill="auto"/>
            <w:noWrap/>
            <w:vAlign w:val="bottom"/>
            <w:hideMark/>
          </w:tcPr>
          <w:p w14:paraId="4BC3AA7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GODETHIA – CLARKIA</w:t>
            </w:r>
          </w:p>
        </w:tc>
        <w:tc>
          <w:tcPr>
            <w:tcW w:w="1417" w:type="dxa"/>
            <w:shd w:val="clear" w:color="auto" w:fill="auto"/>
            <w:noWrap/>
            <w:vAlign w:val="bottom"/>
            <w:hideMark/>
          </w:tcPr>
          <w:p w14:paraId="2C6F28E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734</w:t>
            </w:r>
          </w:p>
        </w:tc>
      </w:tr>
      <w:tr w:rsidR="00C37AE0" w:rsidRPr="00DF79D0" w14:paraId="2A03B40D" w14:textId="77777777" w:rsidTr="00C37AE0">
        <w:trPr>
          <w:trHeight w:val="315"/>
          <w:jc w:val="center"/>
        </w:trPr>
        <w:tc>
          <w:tcPr>
            <w:tcW w:w="3676" w:type="dxa"/>
            <w:shd w:val="clear" w:color="auto" w:fill="auto"/>
            <w:noWrap/>
            <w:vAlign w:val="bottom"/>
            <w:hideMark/>
          </w:tcPr>
          <w:p w14:paraId="635C494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HIDRRANGIA HORTENCIA</w:t>
            </w:r>
          </w:p>
        </w:tc>
        <w:tc>
          <w:tcPr>
            <w:tcW w:w="1417" w:type="dxa"/>
            <w:shd w:val="clear" w:color="auto" w:fill="auto"/>
            <w:noWrap/>
            <w:vAlign w:val="bottom"/>
            <w:hideMark/>
          </w:tcPr>
          <w:p w14:paraId="6674CDB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738</w:t>
            </w:r>
          </w:p>
        </w:tc>
      </w:tr>
      <w:tr w:rsidR="00C37AE0" w:rsidRPr="00DF79D0" w14:paraId="72018515" w14:textId="77777777" w:rsidTr="00C37AE0">
        <w:trPr>
          <w:trHeight w:val="315"/>
          <w:jc w:val="center"/>
        </w:trPr>
        <w:tc>
          <w:tcPr>
            <w:tcW w:w="3676" w:type="dxa"/>
            <w:shd w:val="clear" w:color="auto" w:fill="auto"/>
            <w:noWrap/>
            <w:vAlign w:val="bottom"/>
            <w:hideMark/>
          </w:tcPr>
          <w:p w14:paraId="6B1F2BC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IRIS - LIRIOS</w:t>
            </w:r>
          </w:p>
        </w:tc>
        <w:tc>
          <w:tcPr>
            <w:tcW w:w="1417" w:type="dxa"/>
            <w:shd w:val="clear" w:color="auto" w:fill="auto"/>
            <w:noWrap/>
            <w:vAlign w:val="bottom"/>
            <w:hideMark/>
          </w:tcPr>
          <w:p w14:paraId="25DEDE4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733</w:t>
            </w:r>
          </w:p>
        </w:tc>
      </w:tr>
      <w:tr w:rsidR="00C37AE0" w:rsidRPr="00DF79D0" w14:paraId="6FD35073" w14:textId="77777777" w:rsidTr="00C37AE0">
        <w:trPr>
          <w:trHeight w:val="315"/>
          <w:jc w:val="center"/>
        </w:trPr>
        <w:tc>
          <w:tcPr>
            <w:tcW w:w="3676" w:type="dxa"/>
            <w:shd w:val="clear" w:color="auto" w:fill="auto"/>
            <w:noWrap/>
            <w:vAlign w:val="bottom"/>
            <w:hideMark/>
          </w:tcPr>
          <w:p w14:paraId="3F5B612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LILIUM</w:t>
            </w:r>
          </w:p>
        </w:tc>
        <w:tc>
          <w:tcPr>
            <w:tcW w:w="1417" w:type="dxa"/>
            <w:shd w:val="clear" w:color="auto" w:fill="auto"/>
            <w:noWrap/>
            <w:vAlign w:val="bottom"/>
            <w:hideMark/>
          </w:tcPr>
          <w:p w14:paraId="2FABE09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735</w:t>
            </w:r>
          </w:p>
        </w:tc>
      </w:tr>
      <w:tr w:rsidR="00C37AE0" w:rsidRPr="00DF79D0" w14:paraId="5BE66AD8" w14:textId="77777777" w:rsidTr="00C37AE0">
        <w:trPr>
          <w:trHeight w:val="315"/>
          <w:jc w:val="center"/>
        </w:trPr>
        <w:tc>
          <w:tcPr>
            <w:tcW w:w="3676" w:type="dxa"/>
            <w:shd w:val="clear" w:color="auto" w:fill="auto"/>
            <w:noWrap/>
            <w:vAlign w:val="bottom"/>
            <w:hideMark/>
          </w:tcPr>
          <w:p w14:paraId="18C23EF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LYATRIS</w:t>
            </w:r>
          </w:p>
        </w:tc>
        <w:tc>
          <w:tcPr>
            <w:tcW w:w="1417" w:type="dxa"/>
            <w:shd w:val="clear" w:color="auto" w:fill="auto"/>
            <w:noWrap/>
            <w:vAlign w:val="bottom"/>
            <w:hideMark/>
          </w:tcPr>
          <w:p w14:paraId="6EF5846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737</w:t>
            </w:r>
          </w:p>
        </w:tc>
      </w:tr>
      <w:tr w:rsidR="00C37AE0" w:rsidRPr="00DF79D0" w14:paraId="29C1FE07" w14:textId="77777777" w:rsidTr="00C37AE0">
        <w:trPr>
          <w:trHeight w:val="315"/>
          <w:jc w:val="center"/>
        </w:trPr>
        <w:tc>
          <w:tcPr>
            <w:tcW w:w="3676" w:type="dxa"/>
            <w:shd w:val="clear" w:color="auto" w:fill="auto"/>
            <w:noWrap/>
            <w:vAlign w:val="bottom"/>
            <w:hideMark/>
          </w:tcPr>
          <w:p w14:paraId="319DB61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OTRAS FLORES TRANSITORIAS</w:t>
            </w:r>
          </w:p>
        </w:tc>
        <w:tc>
          <w:tcPr>
            <w:tcW w:w="1417" w:type="dxa"/>
            <w:shd w:val="clear" w:color="auto" w:fill="auto"/>
            <w:noWrap/>
            <w:vAlign w:val="bottom"/>
            <w:hideMark/>
          </w:tcPr>
          <w:p w14:paraId="0A60419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750</w:t>
            </w:r>
          </w:p>
        </w:tc>
      </w:tr>
      <w:tr w:rsidR="00C37AE0" w:rsidRPr="00DF79D0" w14:paraId="7B86D161" w14:textId="77777777" w:rsidTr="00C37AE0">
        <w:trPr>
          <w:trHeight w:val="315"/>
          <w:jc w:val="center"/>
        </w:trPr>
        <w:tc>
          <w:tcPr>
            <w:tcW w:w="3676" w:type="dxa"/>
            <w:shd w:val="clear" w:color="auto" w:fill="auto"/>
            <w:noWrap/>
            <w:vAlign w:val="bottom"/>
            <w:hideMark/>
          </w:tcPr>
          <w:p w14:paraId="123B0BCB"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RANÚNCULOS</w:t>
            </w:r>
          </w:p>
        </w:tc>
        <w:tc>
          <w:tcPr>
            <w:tcW w:w="1417" w:type="dxa"/>
            <w:shd w:val="clear" w:color="auto" w:fill="auto"/>
            <w:noWrap/>
            <w:vAlign w:val="bottom"/>
            <w:hideMark/>
          </w:tcPr>
          <w:p w14:paraId="7E40158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740</w:t>
            </w:r>
          </w:p>
        </w:tc>
      </w:tr>
      <w:tr w:rsidR="00C37AE0" w:rsidRPr="00DF79D0" w14:paraId="16240729" w14:textId="77777777" w:rsidTr="00C37AE0">
        <w:trPr>
          <w:trHeight w:val="315"/>
          <w:jc w:val="center"/>
        </w:trPr>
        <w:tc>
          <w:tcPr>
            <w:tcW w:w="3676" w:type="dxa"/>
            <w:shd w:val="clear" w:color="auto" w:fill="auto"/>
            <w:noWrap/>
            <w:vAlign w:val="bottom"/>
            <w:hideMark/>
          </w:tcPr>
          <w:p w14:paraId="7E1B617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SILIDASTER</w:t>
            </w:r>
          </w:p>
        </w:tc>
        <w:tc>
          <w:tcPr>
            <w:tcW w:w="1417" w:type="dxa"/>
            <w:shd w:val="clear" w:color="auto" w:fill="auto"/>
            <w:noWrap/>
            <w:vAlign w:val="bottom"/>
            <w:hideMark/>
          </w:tcPr>
          <w:p w14:paraId="7B76C301"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743</w:t>
            </w:r>
          </w:p>
        </w:tc>
      </w:tr>
      <w:tr w:rsidR="00C37AE0" w:rsidRPr="00DF79D0" w14:paraId="41EBFB6D" w14:textId="77777777" w:rsidTr="00C37AE0">
        <w:trPr>
          <w:trHeight w:val="315"/>
          <w:jc w:val="center"/>
        </w:trPr>
        <w:tc>
          <w:tcPr>
            <w:tcW w:w="3676" w:type="dxa"/>
            <w:shd w:val="clear" w:color="auto" w:fill="auto"/>
            <w:noWrap/>
            <w:vAlign w:val="bottom"/>
            <w:hideMark/>
          </w:tcPr>
          <w:p w14:paraId="7F3364D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SNAPDRAGON</w:t>
            </w:r>
          </w:p>
        </w:tc>
        <w:tc>
          <w:tcPr>
            <w:tcW w:w="1417" w:type="dxa"/>
            <w:shd w:val="clear" w:color="auto" w:fill="auto"/>
            <w:noWrap/>
            <w:vAlign w:val="bottom"/>
            <w:hideMark/>
          </w:tcPr>
          <w:p w14:paraId="71B1829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741</w:t>
            </w:r>
          </w:p>
        </w:tc>
      </w:tr>
      <w:tr w:rsidR="00C37AE0" w:rsidRPr="00DF79D0" w14:paraId="2356FC62" w14:textId="77777777" w:rsidTr="00C37AE0">
        <w:trPr>
          <w:trHeight w:val="315"/>
          <w:jc w:val="center"/>
        </w:trPr>
        <w:tc>
          <w:tcPr>
            <w:tcW w:w="3676" w:type="dxa"/>
            <w:shd w:val="clear" w:color="auto" w:fill="auto"/>
            <w:noWrap/>
            <w:vAlign w:val="bottom"/>
            <w:hideMark/>
          </w:tcPr>
          <w:p w14:paraId="1519685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SOLIDAGO</w:t>
            </w:r>
          </w:p>
        </w:tc>
        <w:tc>
          <w:tcPr>
            <w:tcW w:w="1417" w:type="dxa"/>
            <w:shd w:val="clear" w:color="auto" w:fill="auto"/>
            <w:noWrap/>
            <w:vAlign w:val="bottom"/>
            <w:hideMark/>
          </w:tcPr>
          <w:p w14:paraId="0AC42F4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742</w:t>
            </w:r>
          </w:p>
        </w:tc>
      </w:tr>
      <w:tr w:rsidR="00C37AE0" w:rsidRPr="00DF79D0" w14:paraId="7C0D2257" w14:textId="77777777" w:rsidTr="00C37AE0">
        <w:trPr>
          <w:trHeight w:val="315"/>
          <w:jc w:val="center"/>
        </w:trPr>
        <w:tc>
          <w:tcPr>
            <w:tcW w:w="3676" w:type="dxa"/>
            <w:shd w:val="clear" w:color="auto" w:fill="auto"/>
            <w:noWrap/>
            <w:vAlign w:val="bottom"/>
            <w:hideMark/>
          </w:tcPr>
          <w:p w14:paraId="5B1CEE8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TRACHELIUM</w:t>
            </w:r>
          </w:p>
        </w:tc>
        <w:tc>
          <w:tcPr>
            <w:tcW w:w="1417" w:type="dxa"/>
            <w:shd w:val="clear" w:color="auto" w:fill="auto"/>
            <w:noWrap/>
            <w:vAlign w:val="bottom"/>
            <w:hideMark/>
          </w:tcPr>
          <w:p w14:paraId="7FF884D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744</w:t>
            </w:r>
          </w:p>
        </w:tc>
      </w:tr>
      <w:tr w:rsidR="00C37AE0" w:rsidRPr="00DF79D0" w14:paraId="6C13D9D3" w14:textId="77777777" w:rsidTr="00C37AE0">
        <w:trPr>
          <w:trHeight w:val="315"/>
          <w:jc w:val="center"/>
        </w:trPr>
        <w:tc>
          <w:tcPr>
            <w:tcW w:w="3676" w:type="dxa"/>
            <w:shd w:val="clear" w:color="auto" w:fill="auto"/>
            <w:noWrap/>
            <w:vAlign w:val="bottom"/>
            <w:hideMark/>
          </w:tcPr>
          <w:p w14:paraId="1EEB55B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VERONICA</w:t>
            </w:r>
          </w:p>
        </w:tc>
        <w:tc>
          <w:tcPr>
            <w:tcW w:w="1417" w:type="dxa"/>
            <w:shd w:val="clear" w:color="auto" w:fill="auto"/>
            <w:noWrap/>
            <w:vAlign w:val="bottom"/>
            <w:hideMark/>
          </w:tcPr>
          <w:p w14:paraId="45446642"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745</w:t>
            </w:r>
          </w:p>
        </w:tc>
      </w:tr>
    </w:tbl>
    <w:p w14:paraId="50986A6A" w14:textId="77777777" w:rsidR="00C37AE0" w:rsidRPr="00DF79D0" w:rsidRDefault="00C37AE0" w:rsidP="00C37AE0">
      <w:pPr>
        <w:jc w:val="both"/>
        <w:rPr>
          <w:rFonts w:ascii="Arial Narrow" w:hAnsi="Arial Narrow"/>
          <w:color w:val="808080" w:themeColor="background1" w:themeShade="80"/>
          <w:sz w:val="22"/>
          <w:szCs w:val="22"/>
        </w:rPr>
      </w:pPr>
    </w:p>
    <w:p w14:paraId="02373A9B" w14:textId="77777777" w:rsidR="00C37AE0" w:rsidRPr="00DF79D0" w:rsidRDefault="00C37AE0" w:rsidP="00C37AE0">
      <w:pPr>
        <w:jc w:val="both"/>
        <w:rPr>
          <w:rFonts w:ascii="Arial Narrow" w:hAnsi="Arial Narrow"/>
          <w:color w:val="808080" w:themeColor="background1" w:themeShade="80"/>
          <w:sz w:val="22"/>
          <w:szCs w:val="22"/>
        </w:rPr>
      </w:pPr>
    </w:p>
    <w:p w14:paraId="1BCFF479" w14:textId="77777777" w:rsidR="00C37AE0" w:rsidRPr="00DF79D0" w:rsidRDefault="00C37AE0" w:rsidP="00C37AE0">
      <w:pPr>
        <w:jc w:val="both"/>
        <w:rPr>
          <w:rFonts w:ascii="Arial Narrow" w:hAnsi="Arial Narrow"/>
          <w:color w:val="808080" w:themeColor="background1" w:themeShade="80"/>
          <w:sz w:val="22"/>
          <w:szCs w:val="22"/>
        </w:rPr>
      </w:pPr>
    </w:p>
    <w:p w14:paraId="13E2873A" w14:textId="77777777" w:rsidR="00C37AE0" w:rsidRPr="00DF79D0" w:rsidRDefault="00C37AE0" w:rsidP="00C37AE0">
      <w:pPr>
        <w:jc w:val="both"/>
        <w:rPr>
          <w:rFonts w:ascii="Arial Narrow" w:hAnsi="Arial Narrow"/>
          <w:color w:val="808080" w:themeColor="background1" w:themeShade="80"/>
          <w:sz w:val="22"/>
          <w:szCs w:val="22"/>
        </w:rPr>
      </w:pPr>
    </w:p>
    <w:p w14:paraId="746A6833" w14:textId="77777777" w:rsidR="00C37AE0" w:rsidRPr="00DF79D0" w:rsidRDefault="00C37AE0" w:rsidP="00C37AE0">
      <w:pPr>
        <w:jc w:val="both"/>
        <w:rPr>
          <w:rFonts w:ascii="Arial Narrow" w:hAnsi="Arial Narrow"/>
          <w:color w:val="808080" w:themeColor="background1" w:themeShade="80"/>
          <w:sz w:val="22"/>
          <w:szCs w:val="22"/>
        </w:rPr>
      </w:pPr>
    </w:p>
    <w:p w14:paraId="312C6C35" w14:textId="77777777" w:rsidR="00C37AE0" w:rsidRPr="00DF79D0" w:rsidRDefault="00C37AE0" w:rsidP="00C37AE0">
      <w:pPr>
        <w:jc w:val="both"/>
        <w:rPr>
          <w:rFonts w:ascii="Arial Narrow" w:hAnsi="Arial Narrow"/>
          <w:color w:val="808080" w:themeColor="background1" w:themeShade="80"/>
          <w:sz w:val="22"/>
          <w:szCs w:val="22"/>
        </w:rPr>
      </w:pPr>
    </w:p>
    <w:p w14:paraId="103FF484" w14:textId="77777777" w:rsidR="00C37AE0" w:rsidRPr="00DF79D0" w:rsidRDefault="00C37AE0" w:rsidP="00C37AE0">
      <w:pPr>
        <w:jc w:val="both"/>
        <w:rPr>
          <w:rFonts w:ascii="Arial Narrow" w:hAnsi="Arial Narrow"/>
          <w:color w:val="808080" w:themeColor="background1" w:themeShade="80"/>
          <w:sz w:val="22"/>
          <w:szCs w:val="22"/>
        </w:rPr>
      </w:pPr>
    </w:p>
    <w:p w14:paraId="00941578" w14:textId="77777777" w:rsidR="00C37AE0" w:rsidRPr="00DF79D0" w:rsidRDefault="00C37AE0" w:rsidP="00C37AE0">
      <w:pPr>
        <w:jc w:val="both"/>
        <w:rPr>
          <w:rFonts w:ascii="Arial Narrow" w:hAnsi="Arial Narrow"/>
          <w:color w:val="808080" w:themeColor="background1" w:themeShade="80"/>
          <w:sz w:val="22"/>
          <w:szCs w:val="22"/>
        </w:rPr>
      </w:pPr>
    </w:p>
    <w:p w14:paraId="4C0841D5" w14:textId="77777777" w:rsidR="00C37AE0" w:rsidRPr="00DF79D0" w:rsidRDefault="00C37AE0" w:rsidP="00C37AE0">
      <w:pPr>
        <w:jc w:val="both"/>
        <w:rPr>
          <w:rFonts w:ascii="Arial Narrow" w:hAnsi="Arial Narrow"/>
          <w:color w:val="808080" w:themeColor="background1" w:themeShade="80"/>
          <w:sz w:val="22"/>
          <w:szCs w:val="22"/>
        </w:rPr>
      </w:pPr>
    </w:p>
    <w:p w14:paraId="73D26CC8" w14:textId="77777777" w:rsidR="00C37AE0" w:rsidRPr="00DF79D0" w:rsidRDefault="00C37AE0" w:rsidP="00C37AE0">
      <w:pPr>
        <w:jc w:val="both"/>
        <w:rPr>
          <w:rFonts w:ascii="Arial Narrow" w:hAnsi="Arial Narrow"/>
          <w:color w:val="808080" w:themeColor="background1" w:themeShade="80"/>
          <w:sz w:val="22"/>
          <w:szCs w:val="22"/>
        </w:rPr>
      </w:pPr>
    </w:p>
    <w:p w14:paraId="6AA4293E" w14:textId="77777777" w:rsidR="00C37AE0" w:rsidRDefault="00C37AE0" w:rsidP="00C37AE0">
      <w:pPr>
        <w:jc w:val="both"/>
        <w:rPr>
          <w:rFonts w:ascii="Arial Narrow" w:hAnsi="Arial Narrow"/>
          <w:b/>
          <w:bCs/>
          <w:color w:val="808080" w:themeColor="background1" w:themeShade="80"/>
          <w:sz w:val="21"/>
          <w:szCs w:val="21"/>
        </w:rPr>
      </w:pPr>
    </w:p>
    <w:p w14:paraId="271EEEA1" w14:textId="77777777" w:rsidR="00DF79D0" w:rsidRDefault="00DF79D0" w:rsidP="00C37AE0">
      <w:pPr>
        <w:jc w:val="both"/>
        <w:rPr>
          <w:rFonts w:ascii="Arial Narrow" w:hAnsi="Arial Narrow"/>
          <w:b/>
          <w:bCs/>
          <w:color w:val="808080" w:themeColor="background1" w:themeShade="80"/>
          <w:sz w:val="21"/>
          <w:szCs w:val="21"/>
        </w:rPr>
      </w:pPr>
    </w:p>
    <w:p w14:paraId="68B56490" w14:textId="77777777" w:rsidR="00DF79D0" w:rsidRDefault="00DF79D0" w:rsidP="00C37AE0">
      <w:pPr>
        <w:jc w:val="both"/>
        <w:rPr>
          <w:rFonts w:ascii="Arial Narrow" w:hAnsi="Arial Narrow"/>
          <w:b/>
          <w:bCs/>
          <w:color w:val="808080" w:themeColor="background1" w:themeShade="80"/>
          <w:sz w:val="21"/>
          <w:szCs w:val="21"/>
        </w:rPr>
      </w:pPr>
    </w:p>
    <w:p w14:paraId="11DFCC7F" w14:textId="77777777" w:rsidR="00DF79D0" w:rsidRPr="00DF79D0" w:rsidRDefault="00DF79D0" w:rsidP="00C37AE0">
      <w:pPr>
        <w:jc w:val="both"/>
        <w:rPr>
          <w:rFonts w:ascii="Arial Narrow" w:hAnsi="Arial Narrow"/>
          <w:b/>
          <w:bCs/>
          <w:color w:val="808080" w:themeColor="background1" w:themeShade="80"/>
          <w:sz w:val="21"/>
          <w:szCs w:val="21"/>
        </w:rPr>
      </w:pPr>
    </w:p>
    <w:p w14:paraId="36CF21A4" w14:textId="77777777" w:rsidR="00C37AE0" w:rsidRPr="00DF79D0" w:rsidRDefault="00C37AE0" w:rsidP="00C37AE0">
      <w:pPr>
        <w:jc w:val="both"/>
        <w:rPr>
          <w:rFonts w:ascii="Arial Narrow" w:hAnsi="Arial Narrow"/>
          <w:b/>
          <w:bCs/>
          <w:color w:val="808080" w:themeColor="background1" w:themeShade="80"/>
          <w:sz w:val="21"/>
          <w:szCs w:val="21"/>
        </w:rPr>
      </w:pPr>
    </w:p>
    <w:p w14:paraId="434A5C8E" w14:textId="77777777" w:rsidR="00C37AE0" w:rsidRPr="00DF79D0" w:rsidRDefault="00C37AE0" w:rsidP="00C37AE0">
      <w:pPr>
        <w:jc w:val="both"/>
        <w:rPr>
          <w:rFonts w:ascii="Arial Narrow" w:hAnsi="Arial Narrow"/>
          <w:b/>
          <w:bCs/>
          <w:color w:val="808080" w:themeColor="background1" w:themeShade="80"/>
          <w:sz w:val="21"/>
          <w:szCs w:val="21"/>
        </w:rPr>
      </w:pPr>
    </w:p>
    <w:p w14:paraId="16CD9479" w14:textId="77777777" w:rsidR="00C37AE0" w:rsidRPr="00DF79D0" w:rsidRDefault="00C37AE0" w:rsidP="00C37AE0">
      <w:pPr>
        <w:jc w:val="both"/>
        <w:rPr>
          <w:rFonts w:ascii="Arial Narrow" w:hAnsi="Arial Narrow"/>
          <w:i/>
          <w:color w:val="808080" w:themeColor="background1" w:themeShade="80"/>
          <w:sz w:val="20"/>
          <w:szCs w:val="20"/>
        </w:rPr>
      </w:pPr>
      <w:r w:rsidRPr="00DF79D0">
        <w:rPr>
          <w:rFonts w:ascii="Arial Narrow" w:hAnsi="Arial Narrow"/>
          <w:bCs/>
          <w:i/>
          <w:color w:val="808080" w:themeColor="background1" w:themeShade="80"/>
          <w:sz w:val="21"/>
          <w:szCs w:val="21"/>
        </w:rPr>
        <w:t>Anexo 5:</w:t>
      </w:r>
      <w:r w:rsidRPr="00DF79D0">
        <w:rPr>
          <w:rFonts w:ascii="Arial Narrow" w:hAnsi="Arial Narrow"/>
          <w:bCs/>
          <w:i/>
          <w:color w:val="808080" w:themeColor="background1" w:themeShade="80"/>
          <w:sz w:val="22"/>
          <w:szCs w:val="22"/>
        </w:rPr>
        <w:t xml:space="preserve"> </w:t>
      </w:r>
      <w:r w:rsidRPr="00DF79D0">
        <w:rPr>
          <w:rFonts w:ascii="Arial Narrow" w:eastAsia="Times New Roman" w:hAnsi="Arial Narrow" w:cs="Open Sans"/>
          <w:b/>
          <w:i/>
          <w:color w:val="808080" w:themeColor="background1" w:themeShade="80"/>
          <w:sz w:val="21"/>
          <w:szCs w:val="21"/>
          <w:shd w:val="clear" w:color="auto" w:fill="FFFFFF"/>
          <w:lang w:eastAsia="es-ES_tradnl"/>
        </w:rPr>
        <w:t>Pastos cultivados</w:t>
      </w:r>
    </w:p>
    <w:p w14:paraId="67C5941C" w14:textId="77777777" w:rsidR="00C37AE0" w:rsidRPr="00DF79D0" w:rsidRDefault="00C37AE0" w:rsidP="00C37AE0">
      <w:pPr>
        <w:jc w:val="center"/>
        <w:rPr>
          <w:rFonts w:ascii="Arial Narrow" w:hAnsi="Arial Narrow"/>
          <w:color w:val="808080" w:themeColor="background1" w:themeShade="80"/>
          <w:sz w:val="20"/>
          <w:szCs w:val="20"/>
        </w:rPr>
      </w:pPr>
    </w:p>
    <w:tbl>
      <w:tblPr>
        <w:tblW w:w="4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39"/>
        <w:gridCol w:w="1771"/>
      </w:tblGrid>
      <w:tr w:rsidR="00C37AE0" w:rsidRPr="00DF79D0" w14:paraId="7D3AB45E" w14:textId="77777777" w:rsidTr="00C37AE0">
        <w:trPr>
          <w:trHeight w:val="375"/>
          <w:jc w:val="center"/>
        </w:trPr>
        <w:tc>
          <w:tcPr>
            <w:tcW w:w="3039" w:type="dxa"/>
            <w:vMerge w:val="restart"/>
            <w:shd w:val="clear" w:color="auto" w:fill="auto"/>
            <w:vAlign w:val="center"/>
            <w:hideMark/>
          </w:tcPr>
          <w:p w14:paraId="21CFF22E"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771" w:type="dxa"/>
            <w:vMerge w:val="restart"/>
            <w:shd w:val="clear" w:color="auto" w:fill="auto"/>
            <w:vAlign w:val="center"/>
            <w:hideMark/>
          </w:tcPr>
          <w:p w14:paraId="418A99CA"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r>
      <w:tr w:rsidR="00C37AE0" w:rsidRPr="00DF79D0" w14:paraId="62B2E91E" w14:textId="77777777" w:rsidTr="00C37AE0">
        <w:trPr>
          <w:trHeight w:val="315"/>
          <w:jc w:val="center"/>
        </w:trPr>
        <w:tc>
          <w:tcPr>
            <w:tcW w:w="3039" w:type="dxa"/>
            <w:vMerge/>
            <w:vAlign w:val="center"/>
            <w:hideMark/>
          </w:tcPr>
          <w:p w14:paraId="5026801F"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771" w:type="dxa"/>
            <w:vMerge/>
            <w:vAlign w:val="center"/>
            <w:hideMark/>
          </w:tcPr>
          <w:p w14:paraId="700DF668"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795045E6" w14:textId="77777777" w:rsidTr="00C37AE0">
        <w:trPr>
          <w:trHeight w:val="315"/>
          <w:jc w:val="center"/>
        </w:trPr>
        <w:tc>
          <w:tcPr>
            <w:tcW w:w="3039" w:type="dxa"/>
            <w:vMerge/>
            <w:vAlign w:val="center"/>
            <w:hideMark/>
          </w:tcPr>
          <w:p w14:paraId="04A60F20"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771" w:type="dxa"/>
            <w:vMerge/>
            <w:vAlign w:val="center"/>
            <w:hideMark/>
          </w:tcPr>
          <w:p w14:paraId="719EEF53"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0FCA9509" w14:textId="77777777" w:rsidTr="00C37AE0">
        <w:trPr>
          <w:trHeight w:val="315"/>
          <w:jc w:val="center"/>
        </w:trPr>
        <w:tc>
          <w:tcPr>
            <w:tcW w:w="3039" w:type="dxa"/>
            <w:shd w:val="clear" w:color="auto" w:fill="auto"/>
            <w:noWrap/>
            <w:vAlign w:val="bottom"/>
            <w:hideMark/>
          </w:tcPr>
          <w:p w14:paraId="1796876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ALFALFA</w:t>
            </w:r>
          </w:p>
        </w:tc>
        <w:tc>
          <w:tcPr>
            <w:tcW w:w="1771" w:type="dxa"/>
            <w:shd w:val="clear" w:color="auto" w:fill="auto"/>
            <w:noWrap/>
            <w:vAlign w:val="bottom"/>
            <w:hideMark/>
          </w:tcPr>
          <w:p w14:paraId="04D58E8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751</w:t>
            </w:r>
          </w:p>
        </w:tc>
      </w:tr>
      <w:tr w:rsidR="00C37AE0" w:rsidRPr="00DF79D0" w14:paraId="65732BA8" w14:textId="77777777" w:rsidTr="00C37AE0">
        <w:trPr>
          <w:trHeight w:val="315"/>
          <w:jc w:val="center"/>
        </w:trPr>
        <w:tc>
          <w:tcPr>
            <w:tcW w:w="3039" w:type="dxa"/>
            <w:shd w:val="clear" w:color="auto" w:fill="auto"/>
            <w:noWrap/>
            <w:vAlign w:val="bottom"/>
            <w:hideMark/>
          </w:tcPr>
          <w:p w14:paraId="69C43DA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BRACHIARIA</w:t>
            </w:r>
          </w:p>
        </w:tc>
        <w:tc>
          <w:tcPr>
            <w:tcW w:w="1771" w:type="dxa"/>
            <w:shd w:val="clear" w:color="auto" w:fill="auto"/>
            <w:noWrap/>
            <w:vAlign w:val="bottom"/>
            <w:hideMark/>
          </w:tcPr>
          <w:p w14:paraId="287D2EA5"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752</w:t>
            </w:r>
          </w:p>
        </w:tc>
      </w:tr>
      <w:tr w:rsidR="00C37AE0" w:rsidRPr="00DF79D0" w14:paraId="6513FAFE" w14:textId="77777777" w:rsidTr="00C37AE0">
        <w:trPr>
          <w:trHeight w:val="315"/>
          <w:jc w:val="center"/>
        </w:trPr>
        <w:tc>
          <w:tcPr>
            <w:tcW w:w="3039" w:type="dxa"/>
            <w:shd w:val="clear" w:color="auto" w:fill="auto"/>
            <w:noWrap/>
            <w:vAlign w:val="bottom"/>
            <w:hideMark/>
          </w:tcPr>
          <w:p w14:paraId="0E5EC35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DALIS</w:t>
            </w:r>
          </w:p>
        </w:tc>
        <w:tc>
          <w:tcPr>
            <w:tcW w:w="1771" w:type="dxa"/>
            <w:shd w:val="clear" w:color="auto" w:fill="auto"/>
            <w:noWrap/>
            <w:vAlign w:val="bottom"/>
            <w:hideMark/>
          </w:tcPr>
          <w:p w14:paraId="6477DAD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753</w:t>
            </w:r>
          </w:p>
        </w:tc>
      </w:tr>
      <w:tr w:rsidR="00C37AE0" w:rsidRPr="00DF79D0" w14:paraId="2E59FEB0" w14:textId="77777777" w:rsidTr="00C37AE0">
        <w:trPr>
          <w:trHeight w:val="315"/>
          <w:jc w:val="center"/>
        </w:trPr>
        <w:tc>
          <w:tcPr>
            <w:tcW w:w="3039" w:type="dxa"/>
            <w:shd w:val="clear" w:color="auto" w:fill="auto"/>
            <w:noWrap/>
            <w:vAlign w:val="bottom"/>
            <w:hideMark/>
          </w:tcPr>
          <w:p w14:paraId="4A90D0A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GRAMALOTE</w:t>
            </w:r>
          </w:p>
        </w:tc>
        <w:tc>
          <w:tcPr>
            <w:tcW w:w="1771" w:type="dxa"/>
            <w:shd w:val="clear" w:color="auto" w:fill="auto"/>
            <w:noWrap/>
            <w:vAlign w:val="bottom"/>
            <w:hideMark/>
          </w:tcPr>
          <w:p w14:paraId="30A112C6"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754</w:t>
            </w:r>
          </w:p>
        </w:tc>
      </w:tr>
      <w:tr w:rsidR="00C37AE0" w:rsidRPr="00DF79D0" w14:paraId="65A90437" w14:textId="77777777" w:rsidTr="00C37AE0">
        <w:trPr>
          <w:trHeight w:val="315"/>
          <w:jc w:val="center"/>
        </w:trPr>
        <w:tc>
          <w:tcPr>
            <w:tcW w:w="3039" w:type="dxa"/>
            <w:shd w:val="clear" w:color="auto" w:fill="auto"/>
            <w:noWrap/>
            <w:vAlign w:val="bottom"/>
            <w:hideMark/>
          </w:tcPr>
          <w:p w14:paraId="4D8C67B9"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JANEIRO</w:t>
            </w:r>
          </w:p>
        </w:tc>
        <w:tc>
          <w:tcPr>
            <w:tcW w:w="1771" w:type="dxa"/>
            <w:shd w:val="clear" w:color="auto" w:fill="auto"/>
            <w:noWrap/>
            <w:vAlign w:val="bottom"/>
            <w:hideMark/>
          </w:tcPr>
          <w:p w14:paraId="1E74107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755</w:t>
            </w:r>
          </w:p>
        </w:tc>
      </w:tr>
      <w:tr w:rsidR="00C37AE0" w:rsidRPr="00DF79D0" w14:paraId="6E4C7F44" w14:textId="77777777" w:rsidTr="00C37AE0">
        <w:trPr>
          <w:trHeight w:val="315"/>
          <w:jc w:val="center"/>
        </w:trPr>
        <w:tc>
          <w:tcPr>
            <w:tcW w:w="3039" w:type="dxa"/>
            <w:shd w:val="clear" w:color="auto" w:fill="auto"/>
            <w:noWrap/>
            <w:vAlign w:val="bottom"/>
            <w:hideMark/>
          </w:tcPr>
          <w:p w14:paraId="2013A16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KIKUYO</w:t>
            </w:r>
          </w:p>
        </w:tc>
        <w:tc>
          <w:tcPr>
            <w:tcW w:w="1771" w:type="dxa"/>
            <w:shd w:val="clear" w:color="auto" w:fill="auto"/>
            <w:noWrap/>
            <w:vAlign w:val="bottom"/>
            <w:hideMark/>
          </w:tcPr>
          <w:p w14:paraId="2C23A3B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756</w:t>
            </w:r>
          </w:p>
        </w:tc>
      </w:tr>
      <w:tr w:rsidR="00C37AE0" w:rsidRPr="00DF79D0" w14:paraId="37E9E379" w14:textId="77777777" w:rsidTr="00C37AE0">
        <w:trPr>
          <w:trHeight w:val="315"/>
          <w:jc w:val="center"/>
        </w:trPr>
        <w:tc>
          <w:tcPr>
            <w:tcW w:w="3039" w:type="dxa"/>
            <w:shd w:val="clear" w:color="auto" w:fill="auto"/>
            <w:noWrap/>
            <w:vAlign w:val="bottom"/>
            <w:hideMark/>
          </w:tcPr>
          <w:p w14:paraId="07BB411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MARANDU</w:t>
            </w:r>
          </w:p>
        </w:tc>
        <w:tc>
          <w:tcPr>
            <w:tcW w:w="1771" w:type="dxa"/>
            <w:shd w:val="clear" w:color="auto" w:fill="auto"/>
            <w:noWrap/>
            <w:vAlign w:val="bottom"/>
            <w:hideMark/>
          </w:tcPr>
          <w:p w14:paraId="35BD3D6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757</w:t>
            </w:r>
          </w:p>
        </w:tc>
      </w:tr>
      <w:tr w:rsidR="00C37AE0" w:rsidRPr="00DF79D0" w14:paraId="0AD36946" w14:textId="77777777" w:rsidTr="00C37AE0">
        <w:trPr>
          <w:trHeight w:val="315"/>
          <w:jc w:val="center"/>
        </w:trPr>
        <w:tc>
          <w:tcPr>
            <w:tcW w:w="3039" w:type="dxa"/>
            <w:shd w:val="clear" w:color="auto" w:fill="auto"/>
            <w:noWrap/>
            <w:vAlign w:val="bottom"/>
            <w:hideMark/>
          </w:tcPr>
          <w:p w14:paraId="22C87C3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MERKERON</w:t>
            </w:r>
          </w:p>
        </w:tc>
        <w:tc>
          <w:tcPr>
            <w:tcW w:w="1771" w:type="dxa"/>
            <w:shd w:val="clear" w:color="auto" w:fill="auto"/>
            <w:noWrap/>
            <w:vAlign w:val="bottom"/>
            <w:hideMark/>
          </w:tcPr>
          <w:p w14:paraId="0052FD7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758</w:t>
            </w:r>
          </w:p>
        </w:tc>
      </w:tr>
      <w:tr w:rsidR="00C37AE0" w:rsidRPr="00DF79D0" w14:paraId="3C60854F" w14:textId="77777777" w:rsidTr="00C37AE0">
        <w:trPr>
          <w:trHeight w:val="315"/>
          <w:jc w:val="center"/>
        </w:trPr>
        <w:tc>
          <w:tcPr>
            <w:tcW w:w="3039" w:type="dxa"/>
            <w:shd w:val="clear" w:color="auto" w:fill="auto"/>
            <w:noWrap/>
            <w:vAlign w:val="bottom"/>
            <w:hideMark/>
          </w:tcPr>
          <w:p w14:paraId="6B7A532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MICAY</w:t>
            </w:r>
          </w:p>
        </w:tc>
        <w:tc>
          <w:tcPr>
            <w:tcW w:w="1771" w:type="dxa"/>
            <w:shd w:val="clear" w:color="auto" w:fill="auto"/>
            <w:noWrap/>
            <w:vAlign w:val="bottom"/>
            <w:hideMark/>
          </w:tcPr>
          <w:p w14:paraId="4ED42A1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759</w:t>
            </w:r>
          </w:p>
        </w:tc>
      </w:tr>
      <w:tr w:rsidR="00C37AE0" w:rsidRPr="00DF79D0" w14:paraId="33794F4D" w14:textId="77777777" w:rsidTr="00C37AE0">
        <w:trPr>
          <w:trHeight w:val="315"/>
          <w:jc w:val="center"/>
        </w:trPr>
        <w:tc>
          <w:tcPr>
            <w:tcW w:w="3039" w:type="dxa"/>
            <w:shd w:val="clear" w:color="auto" w:fill="auto"/>
            <w:noWrap/>
            <w:vAlign w:val="bottom"/>
            <w:hideMark/>
          </w:tcPr>
          <w:p w14:paraId="5DE6FB5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OTROS PASTOS CULTIVADOS</w:t>
            </w:r>
          </w:p>
        </w:tc>
        <w:tc>
          <w:tcPr>
            <w:tcW w:w="1771" w:type="dxa"/>
            <w:shd w:val="clear" w:color="auto" w:fill="auto"/>
            <w:noWrap/>
            <w:vAlign w:val="bottom"/>
            <w:hideMark/>
          </w:tcPr>
          <w:p w14:paraId="0144478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780</w:t>
            </w:r>
          </w:p>
        </w:tc>
      </w:tr>
      <w:tr w:rsidR="00C37AE0" w:rsidRPr="00DF79D0" w14:paraId="0FB744A4" w14:textId="77777777" w:rsidTr="00C37AE0">
        <w:trPr>
          <w:trHeight w:val="315"/>
          <w:jc w:val="center"/>
        </w:trPr>
        <w:tc>
          <w:tcPr>
            <w:tcW w:w="3039" w:type="dxa"/>
            <w:shd w:val="clear" w:color="auto" w:fill="auto"/>
            <w:noWrap/>
            <w:vAlign w:val="bottom"/>
            <w:hideMark/>
          </w:tcPr>
          <w:p w14:paraId="4FE4127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PASTO AZUL</w:t>
            </w:r>
          </w:p>
        </w:tc>
        <w:tc>
          <w:tcPr>
            <w:tcW w:w="1771" w:type="dxa"/>
            <w:shd w:val="clear" w:color="auto" w:fill="auto"/>
            <w:noWrap/>
            <w:vAlign w:val="bottom"/>
            <w:hideMark/>
          </w:tcPr>
          <w:p w14:paraId="7BA54E3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760</w:t>
            </w:r>
          </w:p>
        </w:tc>
      </w:tr>
      <w:tr w:rsidR="00C37AE0" w:rsidRPr="00DF79D0" w14:paraId="52D279D0" w14:textId="77777777" w:rsidTr="00C37AE0">
        <w:trPr>
          <w:trHeight w:val="315"/>
          <w:jc w:val="center"/>
        </w:trPr>
        <w:tc>
          <w:tcPr>
            <w:tcW w:w="3039" w:type="dxa"/>
            <w:shd w:val="clear" w:color="auto" w:fill="auto"/>
            <w:noWrap/>
            <w:vAlign w:val="bottom"/>
            <w:hideMark/>
          </w:tcPr>
          <w:p w14:paraId="04D1105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PASTO ELEFANTE</w:t>
            </w:r>
          </w:p>
        </w:tc>
        <w:tc>
          <w:tcPr>
            <w:tcW w:w="1771" w:type="dxa"/>
            <w:shd w:val="clear" w:color="auto" w:fill="auto"/>
            <w:noWrap/>
            <w:vAlign w:val="bottom"/>
            <w:hideMark/>
          </w:tcPr>
          <w:p w14:paraId="636C7507"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761</w:t>
            </w:r>
          </w:p>
        </w:tc>
      </w:tr>
      <w:tr w:rsidR="00C37AE0" w:rsidRPr="00DF79D0" w14:paraId="4E28E278" w14:textId="77777777" w:rsidTr="00C37AE0">
        <w:trPr>
          <w:trHeight w:val="315"/>
          <w:jc w:val="center"/>
        </w:trPr>
        <w:tc>
          <w:tcPr>
            <w:tcW w:w="3039" w:type="dxa"/>
            <w:shd w:val="clear" w:color="auto" w:fill="auto"/>
            <w:noWrap/>
            <w:vAlign w:val="bottom"/>
            <w:hideMark/>
          </w:tcPr>
          <w:p w14:paraId="6F980C7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PASTO GUINEA</w:t>
            </w:r>
          </w:p>
        </w:tc>
        <w:tc>
          <w:tcPr>
            <w:tcW w:w="1771" w:type="dxa"/>
            <w:shd w:val="clear" w:color="auto" w:fill="auto"/>
            <w:noWrap/>
            <w:vAlign w:val="bottom"/>
            <w:hideMark/>
          </w:tcPr>
          <w:p w14:paraId="3722D3E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762</w:t>
            </w:r>
          </w:p>
        </w:tc>
      </w:tr>
      <w:tr w:rsidR="00C37AE0" w:rsidRPr="00DF79D0" w14:paraId="4D85B704" w14:textId="77777777" w:rsidTr="00C37AE0">
        <w:trPr>
          <w:trHeight w:val="315"/>
          <w:jc w:val="center"/>
        </w:trPr>
        <w:tc>
          <w:tcPr>
            <w:tcW w:w="3039" w:type="dxa"/>
            <w:shd w:val="clear" w:color="auto" w:fill="auto"/>
            <w:noWrap/>
            <w:vAlign w:val="bottom"/>
            <w:hideMark/>
          </w:tcPr>
          <w:p w14:paraId="1184F85A"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PASTO MIEL (CHILENA)</w:t>
            </w:r>
          </w:p>
        </w:tc>
        <w:tc>
          <w:tcPr>
            <w:tcW w:w="1771" w:type="dxa"/>
            <w:shd w:val="clear" w:color="auto" w:fill="auto"/>
            <w:noWrap/>
            <w:vAlign w:val="bottom"/>
            <w:hideMark/>
          </w:tcPr>
          <w:p w14:paraId="3538579B"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763</w:t>
            </w:r>
          </w:p>
        </w:tc>
      </w:tr>
      <w:tr w:rsidR="00C37AE0" w:rsidRPr="00DF79D0" w14:paraId="493E3CA2" w14:textId="77777777" w:rsidTr="00C37AE0">
        <w:trPr>
          <w:trHeight w:val="315"/>
          <w:jc w:val="center"/>
        </w:trPr>
        <w:tc>
          <w:tcPr>
            <w:tcW w:w="3039" w:type="dxa"/>
            <w:shd w:val="clear" w:color="auto" w:fill="auto"/>
            <w:noWrap/>
            <w:vAlign w:val="bottom"/>
            <w:hideMark/>
          </w:tcPr>
          <w:p w14:paraId="1DCAE8E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PASTO MIXTO</w:t>
            </w:r>
          </w:p>
        </w:tc>
        <w:tc>
          <w:tcPr>
            <w:tcW w:w="1771" w:type="dxa"/>
            <w:shd w:val="clear" w:color="auto" w:fill="auto"/>
            <w:noWrap/>
            <w:vAlign w:val="bottom"/>
            <w:hideMark/>
          </w:tcPr>
          <w:p w14:paraId="0C558E3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764</w:t>
            </w:r>
          </w:p>
        </w:tc>
      </w:tr>
      <w:tr w:rsidR="00C37AE0" w:rsidRPr="00DF79D0" w14:paraId="1E70D340" w14:textId="77777777" w:rsidTr="00C37AE0">
        <w:trPr>
          <w:trHeight w:val="315"/>
          <w:jc w:val="center"/>
        </w:trPr>
        <w:tc>
          <w:tcPr>
            <w:tcW w:w="3039" w:type="dxa"/>
            <w:shd w:val="clear" w:color="auto" w:fill="auto"/>
            <w:noWrap/>
            <w:vAlign w:val="bottom"/>
            <w:hideMark/>
          </w:tcPr>
          <w:p w14:paraId="73A8EC77"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PUERARIA JABANICA</w:t>
            </w:r>
          </w:p>
        </w:tc>
        <w:tc>
          <w:tcPr>
            <w:tcW w:w="1771" w:type="dxa"/>
            <w:shd w:val="clear" w:color="auto" w:fill="auto"/>
            <w:noWrap/>
            <w:vAlign w:val="bottom"/>
            <w:hideMark/>
          </w:tcPr>
          <w:p w14:paraId="3284745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765</w:t>
            </w:r>
          </w:p>
        </w:tc>
      </w:tr>
      <w:tr w:rsidR="00C37AE0" w:rsidRPr="00DF79D0" w14:paraId="79F89859" w14:textId="77777777" w:rsidTr="00C37AE0">
        <w:trPr>
          <w:trHeight w:val="315"/>
          <w:jc w:val="center"/>
        </w:trPr>
        <w:tc>
          <w:tcPr>
            <w:tcW w:w="3039" w:type="dxa"/>
            <w:shd w:val="clear" w:color="auto" w:fill="auto"/>
            <w:noWrap/>
            <w:vAlign w:val="bottom"/>
            <w:hideMark/>
          </w:tcPr>
          <w:p w14:paraId="69651251"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RAIGRÁS</w:t>
            </w:r>
          </w:p>
        </w:tc>
        <w:tc>
          <w:tcPr>
            <w:tcW w:w="1771" w:type="dxa"/>
            <w:shd w:val="clear" w:color="auto" w:fill="auto"/>
            <w:noWrap/>
            <w:vAlign w:val="bottom"/>
            <w:hideMark/>
          </w:tcPr>
          <w:p w14:paraId="657CA5FC"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766</w:t>
            </w:r>
          </w:p>
        </w:tc>
      </w:tr>
      <w:tr w:rsidR="00C37AE0" w:rsidRPr="00DF79D0" w14:paraId="1D86E660" w14:textId="77777777" w:rsidTr="00C37AE0">
        <w:trPr>
          <w:trHeight w:val="315"/>
          <w:jc w:val="center"/>
        </w:trPr>
        <w:tc>
          <w:tcPr>
            <w:tcW w:w="3039" w:type="dxa"/>
            <w:shd w:val="clear" w:color="auto" w:fill="auto"/>
            <w:noWrap/>
            <w:vAlign w:val="bottom"/>
            <w:hideMark/>
          </w:tcPr>
          <w:p w14:paraId="50F98C70"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SABOYA</w:t>
            </w:r>
          </w:p>
        </w:tc>
        <w:tc>
          <w:tcPr>
            <w:tcW w:w="1771" w:type="dxa"/>
            <w:shd w:val="clear" w:color="auto" w:fill="auto"/>
            <w:noWrap/>
            <w:vAlign w:val="bottom"/>
            <w:hideMark/>
          </w:tcPr>
          <w:p w14:paraId="108D732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767</w:t>
            </w:r>
          </w:p>
        </w:tc>
      </w:tr>
      <w:tr w:rsidR="00C37AE0" w:rsidRPr="00DF79D0" w14:paraId="5EA10BD3" w14:textId="77777777" w:rsidTr="00C37AE0">
        <w:trPr>
          <w:trHeight w:val="315"/>
          <w:jc w:val="center"/>
        </w:trPr>
        <w:tc>
          <w:tcPr>
            <w:tcW w:w="3039" w:type="dxa"/>
            <w:shd w:val="clear" w:color="auto" w:fill="auto"/>
            <w:noWrap/>
            <w:vAlign w:val="bottom"/>
            <w:hideMark/>
          </w:tcPr>
          <w:p w14:paraId="5B40B07D"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SETARIA ESPLÉNDIDA</w:t>
            </w:r>
          </w:p>
        </w:tc>
        <w:tc>
          <w:tcPr>
            <w:tcW w:w="1771" w:type="dxa"/>
            <w:shd w:val="clear" w:color="auto" w:fill="auto"/>
            <w:noWrap/>
            <w:vAlign w:val="bottom"/>
            <w:hideMark/>
          </w:tcPr>
          <w:p w14:paraId="5BBF8D6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768</w:t>
            </w:r>
          </w:p>
        </w:tc>
      </w:tr>
      <w:tr w:rsidR="00C37AE0" w:rsidRPr="00DF79D0" w14:paraId="30C88B2B" w14:textId="77777777" w:rsidTr="00C37AE0">
        <w:trPr>
          <w:trHeight w:val="315"/>
          <w:jc w:val="center"/>
        </w:trPr>
        <w:tc>
          <w:tcPr>
            <w:tcW w:w="3039" w:type="dxa"/>
            <w:shd w:val="clear" w:color="auto" w:fill="auto"/>
            <w:noWrap/>
            <w:vAlign w:val="bottom"/>
            <w:hideMark/>
          </w:tcPr>
          <w:p w14:paraId="634F823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TRÉBOL BLANCO</w:t>
            </w:r>
          </w:p>
        </w:tc>
        <w:tc>
          <w:tcPr>
            <w:tcW w:w="1771" w:type="dxa"/>
            <w:shd w:val="clear" w:color="auto" w:fill="auto"/>
            <w:noWrap/>
            <w:vAlign w:val="bottom"/>
            <w:hideMark/>
          </w:tcPr>
          <w:p w14:paraId="7C42FBF3"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769</w:t>
            </w:r>
          </w:p>
        </w:tc>
      </w:tr>
      <w:tr w:rsidR="00C37AE0" w:rsidRPr="00DF79D0" w14:paraId="50717C46" w14:textId="77777777" w:rsidTr="00C37AE0">
        <w:trPr>
          <w:trHeight w:val="315"/>
          <w:jc w:val="center"/>
        </w:trPr>
        <w:tc>
          <w:tcPr>
            <w:tcW w:w="3039" w:type="dxa"/>
            <w:shd w:val="clear" w:color="auto" w:fill="auto"/>
            <w:noWrap/>
            <w:vAlign w:val="bottom"/>
            <w:hideMark/>
          </w:tcPr>
          <w:p w14:paraId="188FCE0F"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TRÉBOL ROJO</w:t>
            </w:r>
          </w:p>
        </w:tc>
        <w:tc>
          <w:tcPr>
            <w:tcW w:w="1771" w:type="dxa"/>
            <w:shd w:val="clear" w:color="auto" w:fill="auto"/>
            <w:noWrap/>
            <w:vAlign w:val="bottom"/>
            <w:hideMark/>
          </w:tcPr>
          <w:p w14:paraId="5FE0DC5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770</w:t>
            </w:r>
          </w:p>
        </w:tc>
      </w:tr>
      <w:tr w:rsidR="00C37AE0" w:rsidRPr="00DF79D0" w14:paraId="588997C1" w14:textId="77777777" w:rsidTr="00C37AE0">
        <w:trPr>
          <w:trHeight w:val="315"/>
          <w:jc w:val="center"/>
        </w:trPr>
        <w:tc>
          <w:tcPr>
            <w:tcW w:w="3039" w:type="dxa"/>
            <w:shd w:val="clear" w:color="auto" w:fill="auto"/>
            <w:noWrap/>
            <w:vAlign w:val="bottom"/>
            <w:hideMark/>
          </w:tcPr>
          <w:p w14:paraId="2CB969A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YARAGUA</w:t>
            </w:r>
          </w:p>
        </w:tc>
        <w:tc>
          <w:tcPr>
            <w:tcW w:w="1771" w:type="dxa"/>
            <w:shd w:val="clear" w:color="auto" w:fill="auto"/>
            <w:noWrap/>
            <w:vAlign w:val="bottom"/>
            <w:hideMark/>
          </w:tcPr>
          <w:p w14:paraId="601674B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771</w:t>
            </w:r>
          </w:p>
        </w:tc>
      </w:tr>
    </w:tbl>
    <w:p w14:paraId="318FB52F" w14:textId="77777777" w:rsidR="00C37AE0" w:rsidRPr="00DF79D0" w:rsidRDefault="00C37AE0" w:rsidP="00C37AE0">
      <w:pPr>
        <w:rPr>
          <w:rFonts w:ascii="Arial Narrow" w:hAnsi="Arial Narrow"/>
          <w:color w:val="808080" w:themeColor="background1" w:themeShade="80"/>
        </w:rPr>
      </w:pPr>
    </w:p>
    <w:p w14:paraId="71269F64" w14:textId="77777777" w:rsidR="00C37AE0" w:rsidRPr="00DF79D0" w:rsidRDefault="00C37AE0" w:rsidP="00C37AE0">
      <w:pPr>
        <w:rPr>
          <w:rFonts w:ascii="Arial Narrow" w:hAnsi="Arial Narrow"/>
          <w:color w:val="808080" w:themeColor="background1" w:themeShade="80"/>
        </w:rPr>
      </w:pPr>
    </w:p>
    <w:p w14:paraId="71BDBEEE" w14:textId="77777777" w:rsidR="00C37AE0" w:rsidRPr="00DF79D0" w:rsidRDefault="00C37AE0" w:rsidP="00C37AE0">
      <w:pPr>
        <w:rPr>
          <w:rFonts w:ascii="Arial Narrow" w:hAnsi="Arial Narrow"/>
          <w:color w:val="808080" w:themeColor="background1" w:themeShade="80"/>
        </w:rPr>
      </w:pPr>
    </w:p>
    <w:p w14:paraId="17529731" w14:textId="77777777" w:rsidR="00C37AE0" w:rsidRPr="00DF79D0" w:rsidRDefault="00C37AE0" w:rsidP="00C37AE0">
      <w:pPr>
        <w:rPr>
          <w:rFonts w:ascii="Arial Narrow" w:hAnsi="Arial Narrow"/>
          <w:b/>
          <w:bCs/>
          <w:color w:val="808080" w:themeColor="background1" w:themeShade="80"/>
          <w:sz w:val="21"/>
          <w:szCs w:val="21"/>
        </w:rPr>
      </w:pPr>
    </w:p>
    <w:p w14:paraId="567EE779" w14:textId="77777777" w:rsidR="00C37AE0" w:rsidRPr="00DF79D0" w:rsidRDefault="00C37AE0" w:rsidP="00C37AE0">
      <w:pPr>
        <w:rPr>
          <w:rFonts w:ascii="Arial Narrow" w:hAnsi="Arial Narrow"/>
          <w:b/>
          <w:bCs/>
          <w:color w:val="808080" w:themeColor="background1" w:themeShade="80"/>
          <w:sz w:val="21"/>
          <w:szCs w:val="21"/>
        </w:rPr>
      </w:pPr>
    </w:p>
    <w:p w14:paraId="5D830165" w14:textId="77777777" w:rsidR="00C37AE0" w:rsidRPr="00DF79D0" w:rsidRDefault="00C37AE0" w:rsidP="00C37AE0">
      <w:pPr>
        <w:rPr>
          <w:rFonts w:ascii="Arial Narrow" w:hAnsi="Arial Narrow"/>
          <w:b/>
          <w:bCs/>
          <w:color w:val="808080" w:themeColor="background1" w:themeShade="80"/>
          <w:sz w:val="21"/>
          <w:szCs w:val="21"/>
        </w:rPr>
      </w:pPr>
    </w:p>
    <w:p w14:paraId="05D963E0" w14:textId="77777777" w:rsidR="00C37AE0" w:rsidRPr="00DF79D0" w:rsidRDefault="00C37AE0" w:rsidP="00C37AE0">
      <w:pPr>
        <w:rPr>
          <w:rFonts w:ascii="Arial Narrow" w:hAnsi="Arial Narrow"/>
          <w:b/>
          <w:bCs/>
          <w:color w:val="808080" w:themeColor="background1" w:themeShade="80"/>
          <w:sz w:val="21"/>
          <w:szCs w:val="21"/>
        </w:rPr>
      </w:pPr>
    </w:p>
    <w:p w14:paraId="7FD9363A" w14:textId="77777777" w:rsidR="00C37AE0" w:rsidRPr="00DF79D0" w:rsidRDefault="00C37AE0" w:rsidP="00C37AE0">
      <w:pPr>
        <w:rPr>
          <w:rFonts w:ascii="Arial Narrow" w:hAnsi="Arial Narrow"/>
          <w:b/>
          <w:bCs/>
          <w:color w:val="808080" w:themeColor="background1" w:themeShade="80"/>
          <w:sz w:val="21"/>
          <w:szCs w:val="21"/>
        </w:rPr>
      </w:pPr>
    </w:p>
    <w:p w14:paraId="4B025591" w14:textId="77777777" w:rsidR="00C37AE0" w:rsidRPr="00DF79D0" w:rsidRDefault="00C37AE0" w:rsidP="00C37AE0">
      <w:pPr>
        <w:rPr>
          <w:rFonts w:ascii="Arial Narrow" w:hAnsi="Arial Narrow"/>
          <w:b/>
          <w:bCs/>
          <w:color w:val="808080" w:themeColor="background1" w:themeShade="80"/>
          <w:sz w:val="21"/>
          <w:szCs w:val="21"/>
        </w:rPr>
      </w:pPr>
    </w:p>
    <w:p w14:paraId="33997750" w14:textId="77777777" w:rsidR="00C37AE0" w:rsidRPr="00DF79D0" w:rsidRDefault="00C37AE0" w:rsidP="00C37AE0">
      <w:pPr>
        <w:rPr>
          <w:rFonts w:ascii="Arial Narrow" w:hAnsi="Arial Narrow"/>
          <w:b/>
          <w:bCs/>
          <w:color w:val="808080" w:themeColor="background1" w:themeShade="80"/>
          <w:sz w:val="21"/>
          <w:szCs w:val="21"/>
        </w:rPr>
      </w:pPr>
    </w:p>
    <w:p w14:paraId="21831786" w14:textId="77777777" w:rsidR="00C37AE0" w:rsidRPr="00DF79D0" w:rsidRDefault="00C37AE0" w:rsidP="00C37AE0">
      <w:pPr>
        <w:rPr>
          <w:rFonts w:ascii="Arial Narrow" w:hAnsi="Arial Narrow"/>
          <w:b/>
          <w:bCs/>
          <w:color w:val="808080" w:themeColor="background1" w:themeShade="80"/>
          <w:sz w:val="21"/>
          <w:szCs w:val="21"/>
        </w:rPr>
      </w:pPr>
    </w:p>
    <w:p w14:paraId="3D2A32E4" w14:textId="77777777" w:rsidR="00C37AE0" w:rsidRPr="00DF79D0" w:rsidRDefault="00C37AE0" w:rsidP="00C37AE0">
      <w:pPr>
        <w:rPr>
          <w:rFonts w:ascii="Arial Narrow" w:hAnsi="Arial Narrow"/>
          <w:b/>
          <w:bCs/>
          <w:color w:val="808080" w:themeColor="background1" w:themeShade="80"/>
          <w:sz w:val="21"/>
          <w:szCs w:val="21"/>
        </w:rPr>
      </w:pPr>
    </w:p>
    <w:p w14:paraId="16EF2C0C" w14:textId="77777777" w:rsidR="00C37AE0" w:rsidRPr="00DF79D0" w:rsidRDefault="00C37AE0" w:rsidP="00C37AE0">
      <w:pPr>
        <w:rPr>
          <w:rFonts w:ascii="Arial Narrow" w:hAnsi="Arial Narrow"/>
          <w:b/>
          <w:bCs/>
          <w:color w:val="808080" w:themeColor="background1" w:themeShade="80"/>
          <w:sz w:val="21"/>
          <w:szCs w:val="21"/>
        </w:rPr>
      </w:pPr>
    </w:p>
    <w:p w14:paraId="70798C51" w14:textId="77777777" w:rsidR="00C37AE0" w:rsidRPr="00DF79D0" w:rsidRDefault="00C37AE0" w:rsidP="00C37AE0">
      <w:pPr>
        <w:rPr>
          <w:rFonts w:ascii="Arial Narrow" w:hAnsi="Arial Narrow"/>
          <w:b/>
          <w:bCs/>
          <w:color w:val="808080" w:themeColor="background1" w:themeShade="80"/>
          <w:sz w:val="21"/>
          <w:szCs w:val="21"/>
        </w:rPr>
      </w:pPr>
    </w:p>
    <w:p w14:paraId="0208F5F7" w14:textId="77777777" w:rsidR="00C37AE0" w:rsidRPr="00DF79D0" w:rsidRDefault="00C37AE0" w:rsidP="00C37AE0">
      <w:pPr>
        <w:rPr>
          <w:rFonts w:ascii="Arial Narrow" w:hAnsi="Arial Narrow"/>
          <w:b/>
          <w:bCs/>
          <w:color w:val="808080" w:themeColor="background1" w:themeShade="80"/>
          <w:sz w:val="21"/>
          <w:szCs w:val="21"/>
        </w:rPr>
      </w:pPr>
    </w:p>
    <w:p w14:paraId="2CD0C5FF" w14:textId="77777777" w:rsidR="00C37AE0" w:rsidRPr="00DF79D0" w:rsidRDefault="00C37AE0" w:rsidP="00C37AE0">
      <w:pPr>
        <w:rPr>
          <w:rFonts w:ascii="Arial Narrow" w:hAnsi="Arial Narrow"/>
          <w:b/>
          <w:bCs/>
          <w:color w:val="808080" w:themeColor="background1" w:themeShade="80"/>
          <w:sz w:val="21"/>
          <w:szCs w:val="21"/>
        </w:rPr>
      </w:pPr>
    </w:p>
    <w:p w14:paraId="4C6C7BB4" w14:textId="77777777" w:rsidR="00C37AE0" w:rsidRPr="00DF79D0" w:rsidRDefault="00C37AE0" w:rsidP="00C37AE0">
      <w:pPr>
        <w:rPr>
          <w:rFonts w:ascii="Arial Narrow" w:hAnsi="Arial Narrow"/>
          <w:b/>
          <w:bCs/>
          <w:color w:val="808080" w:themeColor="background1" w:themeShade="80"/>
          <w:sz w:val="21"/>
          <w:szCs w:val="21"/>
        </w:rPr>
      </w:pPr>
    </w:p>
    <w:p w14:paraId="78D28586" w14:textId="77777777" w:rsidR="00C37AE0" w:rsidRPr="00DF79D0" w:rsidRDefault="00C37AE0" w:rsidP="00C37AE0">
      <w:pPr>
        <w:rPr>
          <w:rFonts w:ascii="Arial Narrow" w:hAnsi="Arial Narrow"/>
          <w:b/>
          <w:bCs/>
          <w:color w:val="808080" w:themeColor="background1" w:themeShade="80"/>
          <w:sz w:val="21"/>
          <w:szCs w:val="21"/>
        </w:rPr>
      </w:pPr>
    </w:p>
    <w:p w14:paraId="3F595D6A" w14:textId="77777777" w:rsidR="00C37AE0" w:rsidRPr="00DF79D0" w:rsidRDefault="00C37AE0" w:rsidP="00C37AE0">
      <w:pPr>
        <w:rPr>
          <w:rFonts w:ascii="Arial Narrow" w:hAnsi="Arial Narrow"/>
          <w:b/>
          <w:bCs/>
          <w:color w:val="808080" w:themeColor="background1" w:themeShade="80"/>
          <w:sz w:val="21"/>
          <w:szCs w:val="21"/>
        </w:rPr>
      </w:pPr>
    </w:p>
    <w:p w14:paraId="60488321" w14:textId="77777777" w:rsidR="00C37AE0" w:rsidRPr="00DF79D0" w:rsidRDefault="00C37AE0" w:rsidP="00C37AE0">
      <w:pPr>
        <w:rPr>
          <w:rFonts w:ascii="Arial Narrow" w:hAnsi="Arial Narrow"/>
          <w:b/>
          <w:bCs/>
          <w:color w:val="808080" w:themeColor="background1" w:themeShade="80"/>
          <w:sz w:val="21"/>
          <w:szCs w:val="21"/>
        </w:rPr>
      </w:pPr>
    </w:p>
    <w:p w14:paraId="58DB825F" w14:textId="77777777" w:rsidR="00C37AE0" w:rsidRPr="00DF79D0" w:rsidRDefault="00C37AE0" w:rsidP="00C37AE0">
      <w:pPr>
        <w:rPr>
          <w:rFonts w:ascii="Arial Narrow" w:hAnsi="Arial Narrow"/>
          <w:b/>
          <w:bCs/>
          <w:color w:val="808080" w:themeColor="background1" w:themeShade="80"/>
          <w:sz w:val="21"/>
          <w:szCs w:val="21"/>
        </w:rPr>
      </w:pPr>
    </w:p>
    <w:p w14:paraId="78255A3D" w14:textId="77777777" w:rsidR="00C37AE0" w:rsidRPr="00DF79D0" w:rsidRDefault="00C37AE0" w:rsidP="00C37AE0">
      <w:pPr>
        <w:rPr>
          <w:rFonts w:ascii="Arial Narrow" w:hAnsi="Arial Narrow"/>
          <w:b/>
          <w:bCs/>
          <w:color w:val="808080" w:themeColor="background1" w:themeShade="80"/>
          <w:sz w:val="21"/>
          <w:szCs w:val="21"/>
        </w:rPr>
      </w:pPr>
    </w:p>
    <w:p w14:paraId="4C03CD4C" w14:textId="77777777" w:rsidR="00C37AE0" w:rsidRPr="00DF79D0" w:rsidRDefault="00C37AE0" w:rsidP="00C37AE0">
      <w:pPr>
        <w:rPr>
          <w:rFonts w:ascii="Arial Narrow" w:hAnsi="Arial Narrow"/>
          <w:i/>
          <w:color w:val="808080" w:themeColor="background1" w:themeShade="80"/>
          <w:sz w:val="22"/>
          <w:szCs w:val="22"/>
        </w:rPr>
      </w:pPr>
      <w:r w:rsidRPr="00DF79D0">
        <w:rPr>
          <w:rFonts w:ascii="Arial Narrow" w:hAnsi="Arial Narrow"/>
          <w:bCs/>
          <w:i/>
          <w:color w:val="808080" w:themeColor="background1" w:themeShade="80"/>
          <w:sz w:val="21"/>
          <w:szCs w:val="21"/>
        </w:rPr>
        <w:t>Anexo 6:</w:t>
      </w:r>
      <w:r w:rsidRPr="00DF79D0">
        <w:rPr>
          <w:rFonts w:ascii="Arial Narrow" w:hAnsi="Arial Narrow"/>
          <w:bCs/>
          <w:i/>
          <w:color w:val="808080" w:themeColor="background1" w:themeShade="80"/>
          <w:sz w:val="22"/>
          <w:szCs w:val="22"/>
        </w:rPr>
        <w:t xml:space="preserve"> </w:t>
      </w:r>
      <w:r w:rsidRPr="00DF79D0">
        <w:rPr>
          <w:rFonts w:ascii="Arial Narrow" w:eastAsia="Times New Roman" w:hAnsi="Arial Narrow" w:cs="Open Sans"/>
          <w:b/>
          <w:i/>
          <w:color w:val="808080" w:themeColor="background1" w:themeShade="80"/>
          <w:sz w:val="21"/>
          <w:szCs w:val="21"/>
          <w:shd w:val="clear" w:color="auto" w:fill="FFFFFF"/>
          <w:lang w:eastAsia="es-ES_tradnl"/>
        </w:rPr>
        <w:t>Forrajes</w:t>
      </w:r>
    </w:p>
    <w:p w14:paraId="48E7AF41" w14:textId="77777777" w:rsidR="00C37AE0" w:rsidRPr="00DF79D0" w:rsidRDefault="00C37AE0" w:rsidP="00C37AE0">
      <w:pPr>
        <w:rPr>
          <w:rFonts w:ascii="Arial Narrow" w:hAnsi="Arial Narrow"/>
          <w:color w:val="808080" w:themeColor="background1" w:themeShade="80"/>
          <w:sz w:val="22"/>
          <w:szCs w:val="22"/>
        </w:rPr>
      </w:pPr>
    </w:p>
    <w:tbl>
      <w:tblPr>
        <w:tblW w:w="4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39"/>
        <w:gridCol w:w="1771"/>
      </w:tblGrid>
      <w:tr w:rsidR="00C37AE0" w:rsidRPr="00DF79D0" w14:paraId="51689074" w14:textId="77777777" w:rsidTr="00C37AE0">
        <w:trPr>
          <w:trHeight w:val="375"/>
          <w:jc w:val="center"/>
        </w:trPr>
        <w:tc>
          <w:tcPr>
            <w:tcW w:w="3039" w:type="dxa"/>
            <w:vMerge w:val="restart"/>
            <w:shd w:val="clear" w:color="auto" w:fill="auto"/>
            <w:vAlign w:val="center"/>
            <w:hideMark/>
          </w:tcPr>
          <w:p w14:paraId="7B3B37DC"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NOMBRE DEL CULTIVO</w:t>
            </w:r>
          </w:p>
        </w:tc>
        <w:tc>
          <w:tcPr>
            <w:tcW w:w="1771" w:type="dxa"/>
            <w:vMerge w:val="restart"/>
            <w:shd w:val="clear" w:color="auto" w:fill="auto"/>
            <w:vAlign w:val="center"/>
            <w:hideMark/>
          </w:tcPr>
          <w:p w14:paraId="29DAFEAA" w14:textId="77777777" w:rsidR="00C37AE0" w:rsidRPr="00DF79D0" w:rsidRDefault="00C37AE0" w:rsidP="00C37AE0">
            <w:pPr>
              <w:jc w:val="center"/>
              <w:rPr>
                <w:rFonts w:ascii="Arial Narrow" w:hAnsi="Arial Narrow"/>
                <w:b/>
                <w:bCs/>
                <w:color w:val="808080" w:themeColor="background1" w:themeShade="80"/>
                <w:sz w:val="18"/>
                <w:szCs w:val="18"/>
              </w:rPr>
            </w:pPr>
            <w:r w:rsidRPr="00DF79D0">
              <w:rPr>
                <w:rFonts w:ascii="Arial Narrow" w:hAnsi="Arial Narrow"/>
                <w:b/>
                <w:bCs/>
                <w:color w:val="808080" w:themeColor="background1" w:themeShade="80"/>
                <w:sz w:val="18"/>
                <w:szCs w:val="18"/>
              </w:rPr>
              <w:t>CLAVE DEL CULTIVO</w:t>
            </w:r>
          </w:p>
        </w:tc>
      </w:tr>
      <w:tr w:rsidR="00C37AE0" w:rsidRPr="00DF79D0" w14:paraId="57F48ADA" w14:textId="77777777" w:rsidTr="00C37AE0">
        <w:trPr>
          <w:trHeight w:val="315"/>
          <w:jc w:val="center"/>
        </w:trPr>
        <w:tc>
          <w:tcPr>
            <w:tcW w:w="3039" w:type="dxa"/>
            <w:vMerge/>
            <w:vAlign w:val="center"/>
            <w:hideMark/>
          </w:tcPr>
          <w:p w14:paraId="337AA408"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771" w:type="dxa"/>
            <w:vMerge/>
            <w:vAlign w:val="center"/>
            <w:hideMark/>
          </w:tcPr>
          <w:p w14:paraId="02F3A459"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2FE23DA4" w14:textId="77777777" w:rsidTr="00C37AE0">
        <w:trPr>
          <w:trHeight w:val="315"/>
          <w:jc w:val="center"/>
        </w:trPr>
        <w:tc>
          <w:tcPr>
            <w:tcW w:w="3039" w:type="dxa"/>
            <w:vMerge/>
            <w:vAlign w:val="center"/>
            <w:hideMark/>
          </w:tcPr>
          <w:p w14:paraId="5B7FA097"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c>
          <w:tcPr>
            <w:tcW w:w="1771" w:type="dxa"/>
            <w:vMerge/>
            <w:vAlign w:val="center"/>
            <w:hideMark/>
          </w:tcPr>
          <w:p w14:paraId="4A40B811" w14:textId="77777777" w:rsidR="00C37AE0" w:rsidRPr="00DF79D0" w:rsidRDefault="00C37AE0" w:rsidP="00C37AE0">
            <w:pPr>
              <w:rPr>
                <w:rFonts w:ascii="Arial Narrow" w:eastAsia="Times New Roman" w:hAnsi="Arial Narrow" w:cs="Calibri"/>
                <w:b/>
                <w:bCs/>
                <w:color w:val="808080" w:themeColor="background1" w:themeShade="80"/>
                <w:sz w:val="18"/>
                <w:szCs w:val="18"/>
                <w:lang w:eastAsia="es-EC"/>
              </w:rPr>
            </w:pPr>
          </w:p>
        </w:tc>
      </w:tr>
      <w:tr w:rsidR="00C37AE0" w:rsidRPr="00DF79D0" w14:paraId="42DA00AA" w14:textId="77777777" w:rsidTr="00C37AE0">
        <w:trPr>
          <w:trHeight w:val="315"/>
          <w:jc w:val="center"/>
        </w:trPr>
        <w:tc>
          <w:tcPr>
            <w:tcW w:w="3039" w:type="dxa"/>
            <w:shd w:val="clear" w:color="auto" w:fill="auto"/>
            <w:noWrap/>
            <w:vAlign w:val="bottom"/>
            <w:hideMark/>
          </w:tcPr>
          <w:p w14:paraId="156391C6"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AVENA FORRAJERA</w:t>
            </w:r>
          </w:p>
        </w:tc>
        <w:tc>
          <w:tcPr>
            <w:tcW w:w="1771" w:type="dxa"/>
            <w:shd w:val="clear" w:color="auto" w:fill="auto"/>
            <w:noWrap/>
            <w:vAlign w:val="bottom"/>
            <w:hideMark/>
          </w:tcPr>
          <w:p w14:paraId="27DC2090"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781</w:t>
            </w:r>
          </w:p>
        </w:tc>
      </w:tr>
      <w:tr w:rsidR="00C37AE0" w:rsidRPr="00DF79D0" w14:paraId="2BFA95DE" w14:textId="77777777" w:rsidTr="00C37AE0">
        <w:trPr>
          <w:trHeight w:val="315"/>
          <w:jc w:val="center"/>
        </w:trPr>
        <w:tc>
          <w:tcPr>
            <w:tcW w:w="3039" w:type="dxa"/>
            <w:shd w:val="clear" w:color="auto" w:fill="auto"/>
            <w:noWrap/>
            <w:vAlign w:val="bottom"/>
            <w:hideMark/>
          </w:tcPr>
          <w:p w14:paraId="4058571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CAÑA FORRAJERA</w:t>
            </w:r>
          </w:p>
        </w:tc>
        <w:tc>
          <w:tcPr>
            <w:tcW w:w="1771" w:type="dxa"/>
            <w:shd w:val="clear" w:color="auto" w:fill="auto"/>
            <w:noWrap/>
            <w:vAlign w:val="bottom"/>
            <w:hideMark/>
          </w:tcPr>
          <w:p w14:paraId="1813002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782</w:t>
            </w:r>
          </w:p>
        </w:tc>
      </w:tr>
      <w:tr w:rsidR="00C37AE0" w:rsidRPr="00DF79D0" w14:paraId="4249FE41" w14:textId="77777777" w:rsidTr="00C37AE0">
        <w:trPr>
          <w:trHeight w:val="315"/>
          <w:jc w:val="center"/>
        </w:trPr>
        <w:tc>
          <w:tcPr>
            <w:tcW w:w="3039" w:type="dxa"/>
            <w:shd w:val="clear" w:color="auto" w:fill="auto"/>
            <w:noWrap/>
            <w:vAlign w:val="bottom"/>
            <w:hideMark/>
          </w:tcPr>
          <w:p w14:paraId="47541F1E"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CEBADA FORRAJERA</w:t>
            </w:r>
          </w:p>
        </w:tc>
        <w:tc>
          <w:tcPr>
            <w:tcW w:w="1771" w:type="dxa"/>
            <w:shd w:val="clear" w:color="auto" w:fill="auto"/>
            <w:noWrap/>
            <w:vAlign w:val="bottom"/>
            <w:hideMark/>
          </w:tcPr>
          <w:p w14:paraId="013AA7F4"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783</w:t>
            </w:r>
          </w:p>
        </w:tc>
      </w:tr>
      <w:tr w:rsidR="00C37AE0" w:rsidRPr="00DF79D0" w14:paraId="7E176C5B" w14:textId="77777777" w:rsidTr="00C37AE0">
        <w:trPr>
          <w:trHeight w:val="315"/>
          <w:jc w:val="center"/>
        </w:trPr>
        <w:tc>
          <w:tcPr>
            <w:tcW w:w="3039" w:type="dxa"/>
            <w:shd w:val="clear" w:color="auto" w:fill="auto"/>
            <w:noWrap/>
            <w:vAlign w:val="bottom"/>
            <w:hideMark/>
          </w:tcPr>
          <w:p w14:paraId="2BABC97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CENTENO FORRAJERO</w:t>
            </w:r>
          </w:p>
        </w:tc>
        <w:tc>
          <w:tcPr>
            <w:tcW w:w="1771" w:type="dxa"/>
            <w:shd w:val="clear" w:color="auto" w:fill="auto"/>
            <w:noWrap/>
            <w:vAlign w:val="bottom"/>
            <w:hideMark/>
          </w:tcPr>
          <w:p w14:paraId="785C0ACE"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784</w:t>
            </w:r>
          </w:p>
        </w:tc>
      </w:tr>
      <w:tr w:rsidR="00C37AE0" w:rsidRPr="00DF79D0" w14:paraId="5CB36298" w14:textId="77777777" w:rsidTr="00C37AE0">
        <w:trPr>
          <w:trHeight w:val="315"/>
          <w:jc w:val="center"/>
        </w:trPr>
        <w:tc>
          <w:tcPr>
            <w:tcW w:w="3039" w:type="dxa"/>
            <w:shd w:val="clear" w:color="auto" w:fill="auto"/>
            <w:noWrap/>
            <w:vAlign w:val="bottom"/>
            <w:hideMark/>
          </w:tcPr>
          <w:p w14:paraId="63A4D21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LENTEJA FORRAJERA</w:t>
            </w:r>
          </w:p>
        </w:tc>
        <w:tc>
          <w:tcPr>
            <w:tcW w:w="1771" w:type="dxa"/>
            <w:shd w:val="clear" w:color="auto" w:fill="auto"/>
            <w:noWrap/>
            <w:vAlign w:val="bottom"/>
            <w:hideMark/>
          </w:tcPr>
          <w:p w14:paraId="451BF5D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785</w:t>
            </w:r>
          </w:p>
        </w:tc>
      </w:tr>
      <w:tr w:rsidR="00C37AE0" w:rsidRPr="00DF79D0" w14:paraId="33D0B1DE" w14:textId="77777777" w:rsidTr="00C37AE0">
        <w:trPr>
          <w:trHeight w:val="315"/>
          <w:jc w:val="center"/>
        </w:trPr>
        <w:tc>
          <w:tcPr>
            <w:tcW w:w="3039" w:type="dxa"/>
            <w:shd w:val="clear" w:color="auto" w:fill="auto"/>
            <w:noWrap/>
            <w:vAlign w:val="bottom"/>
            <w:hideMark/>
          </w:tcPr>
          <w:p w14:paraId="68DA361C"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MAÍZ FORRAJERO</w:t>
            </w:r>
          </w:p>
        </w:tc>
        <w:tc>
          <w:tcPr>
            <w:tcW w:w="1771" w:type="dxa"/>
            <w:shd w:val="clear" w:color="auto" w:fill="auto"/>
            <w:noWrap/>
            <w:vAlign w:val="bottom"/>
            <w:hideMark/>
          </w:tcPr>
          <w:p w14:paraId="165AC8A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786</w:t>
            </w:r>
          </w:p>
        </w:tc>
      </w:tr>
      <w:tr w:rsidR="00C37AE0" w:rsidRPr="00DF79D0" w14:paraId="7B986610" w14:textId="77777777" w:rsidTr="00C37AE0">
        <w:trPr>
          <w:trHeight w:val="315"/>
          <w:jc w:val="center"/>
        </w:trPr>
        <w:tc>
          <w:tcPr>
            <w:tcW w:w="3039" w:type="dxa"/>
            <w:shd w:val="clear" w:color="auto" w:fill="auto"/>
            <w:noWrap/>
            <w:vAlign w:val="bottom"/>
            <w:hideMark/>
          </w:tcPr>
          <w:p w14:paraId="68446D82"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SORGO FORRAJERO</w:t>
            </w:r>
          </w:p>
        </w:tc>
        <w:tc>
          <w:tcPr>
            <w:tcW w:w="1771" w:type="dxa"/>
            <w:shd w:val="clear" w:color="auto" w:fill="auto"/>
            <w:noWrap/>
            <w:vAlign w:val="bottom"/>
            <w:hideMark/>
          </w:tcPr>
          <w:p w14:paraId="242A0898"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787</w:t>
            </w:r>
          </w:p>
        </w:tc>
      </w:tr>
      <w:tr w:rsidR="00C37AE0" w:rsidRPr="00DF79D0" w14:paraId="12653213" w14:textId="77777777" w:rsidTr="00C37AE0">
        <w:trPr>
          <w:trHeight w:val="315"/>
          <w:jc w:val="center"/>
        </w:trPr>
        <w:tc>
          <w:tcPr>
            <w:tcW w:w="3039" w:type="dxa"/>
            <w:shd w:val="clear" w:color="auto" w:fill="auto"/>
            <w:noWrap/>
            <w:vAlign w:val="bottom"/>
            <w:hideMark/>
          </w:tcPr>
          <w:p w14:paraId="20907285"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SOYA FORRAJERA</w:t>
            </w:r>
          </w:p>
        </w:tc>
        <w:tc>
          <w:tcPr>
            <w:tcW w:w="1771" w:type="dxa"/>
            <w:shd w:val="clear" w:color="auto" w:fill="auto"/>
            <w:noWrap/>
            <w:vAlign w:val="bottom"/>
            <w:hideMark/>
          </w:tcPr>
          <w:p w14:paraId="608611C9"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788</w:t>
            </w:r>
          </w:p>
        </w:tc>
      </w:tr>
      <w:tr w:rsidR="00C37AE0" w:rsidRPr="00DF79D0" w14:paraId="55A5E9F2" w14:textId="77777777" w:rsidTr="00C37AE0">
        <w:trPr>
          <w:trHeight w:val="315"/>
          <w:jc w:val="center"/>
        </w:trPr>
        <w:tc>
          <w:tcPr>
            <w:tcW w:w="3039" w:type="dxa"/>
            <w:shd w:val="clear" w:color="auto" w:fill="auto"/>
            <w:noWrap/>
            <w:vAlign w:val="bottom"/>
            <w:hideMark/>
          </w:tcPr>
          <w:p w14:paraId="4F3EC583"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VICIA FORRAJERA</w:t>
            </w:r>
          </w:p>
        </w:tc>
        <w:tc>
          <w:tcPr>
            <w:tcW w:w="1771" w:type="dxa"/>
            <w:shd w:val="clear" w:color="auto" w:fill="auto"/>
            <w:noWrap/>
            <w:vAlign w:val="bottom"/>
            <w:hideMark/>
          </w:tcPr>
          <w:p w14:paraId="362C1ECA"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789</w:t>
            </w:r>
          </w:p>
        </w:tc>
      </w:tr>
      <w:tr w:rsidR="00C37AE0" w:rsidRPr="00DF79D0" w14:paraId="7FF8D3E7" w14:textId="77777777" w:rsidTr="00C37AE0">
        <w:trPr>
          <w:trHeight w:val="315"/>
          <w:jc w:val="center"/>
        </w:trPr>
        <w:tc>
          <w:tcPr>
            <w:tcW w:w="3039" w:type="dxa"/>
            <w:shd w:val="clear" w:color="auto" w:fill="auto"/>
            <w:noWrap/>
            <w:vAlign w:val="bottom"/>
            <w:hideMark/>
          </w:tcPr>
          <w:p w14:paraId="590CDC74" w14:textId="77777777" w:rsidR="00C37AE0" w:rsidRPr="00DF79D0" w:rsidRDefault="00C37AE0" w:rsidP="00C37AE0">
            <w:pP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OTROS FORRAJES</w:t>
            </w:r>
          </w:p>
        </w:tc>
        <w:tc>
          <w:tcPr>
            <w:tcW w:w="1771" w:type="dxa"/>
            <w:shd w:val="clear" w:color="auto" w:fill="auto"/>
            <w:noWrap/>
            <w:vAlign w:val="bottom"/>
            <w:hideMark/>
          </w:tcPr>
          <w:p w14:paraId="5D722B6D" w14:textId="77777777" w:rsidR="00C37AE0" w:rsidRPr="00DF79D0" w:rsidRDefault="00C37AE0" w:rsidP="00C37AE0">
            <w:pPr>
              <w:jc w:val="center"/>
              <w:rPr>
                <w:rFonts w:ascii="Arial Narrow" w:eastAsia="Times New Roman" w:hAnsi="Arial Narrow" w:cs="Open Sans"/>
                <w:color w:val="808080" w:themeColor="background1" w:themeShade="80"/>
                <w:sz w:val="18"/>
                <w:szCs w:val="18"/>
                <w:shd w:val="clear" w:color="auto" w:fill="FFFFFF"/>
                <w:lang w:eastAsia="es-ES_tradnl"/>
              </w:rPr>
            </w:pPr>
            <w:r w:rsidRPr="00DF79D0">
              <w:rPr>
                <w:rFonts w:ascii="Arial Narrow" w:eastAsia="Times New Roman" w:hAnsi="Arial Narrow" w:cs="Open Sans"/>
                <w:color w:val="808080" w:themeColor="background1" w:themeShade="80"/>
                <w:sz w:val="18"/>
                <w:szCs w:val="18"/>
                <w:shd w:val="clear" w:color="auto" w:fill="FFFFFF"/>
                <w:lang w:eastAsia="es-ES_tradnl"/>
              </w:rPr>
              <w:t>799</w:t>
            </w:r>
          </w:p>
        </w:tc>
      </w:tr>
    </w:tbl>
    <w:p w14:paraId="07E646EC" w14:textId="77777777" w:rsidR="00C37AE0" w:rsidRPr="00DF79D0" w:rsidRDefault="00C37AE0" w:rsidP="00C37AE0">
      <w:pPr>
        <w:rPr>
          <w:rFonts w:ascii="Arial Narrow" w:hAnsi="Arial Narrow"/>
          <w:color w:val="808080" w:themeColor="background1" w:themeShade="80"/>
          <w:sz w:val="22"/>
          <w:szCs w:val="22"/>
        </w:rPr>
      </w:pPr>
    </w:p>
    <w:p w14:paraId="283B84E8" w14:textId="77777777" w:rsidR="00C37AE0" w:rsidRPr="00DF79D0" w:rsidRDefault="00C37AE0" w:rsidP="00C37AE0">
      <w:pPr>
        <w:rPr>
          <w:rFonts w:ascii="Arial Narrow" w:hAnsi="Arial Narrow"/>
          <w:color w:val="808080" w:themeColor="background1" w:themeShade="80"/>
          <w:sz w:val="22"/>
          <w:szCs w:val="22"/>
        </w:rPr>
      </w:pPr>
    </w:p>
    <w:p w14:paraId="0E668277" w14:textId="77777777" w:rsidR="00C37AE0" w:rsidRPr="00DF79D0" w:rsidRDefault="00C37AE0" w:rsidP="00C37AE0">
      <w:pPr>
        <w:rPr>
          <w:rFonts w:ascii="Arial Narrow" w:hAnsi="Arial Narrow"/>
          <w:color w:val="808080" w:themeColor="background1" w:themeShade="80"/>
          <w:sz w:val="22"/>
          <w:szCs w:val="22"/>
        </w:rPr>
      </w:pPr>
    </w:p>
    <w:p w14:paraId="0DA7BBF7" w14:textId="77777777" w:rsidR="00C37AE0" w:rsidRPr="00DF79D0" w:rsidRDefault="00C37AE0" w:rsidP="00C37AE0">
      <w:pPr>
        <w:rPr>
          <w:rFonts w:ascii="Arial Narrow" w:hAnsi="Arial Narrow"/>
          <w:color w:val="808080" w:themeColor="background1" w:themeShade="80"/>
        </w:rPr>
      </w:pPr>
    </w:p>
    <w:p w14:paraId="76E2B710" w14:textId="77777777" w:rsidR="00C37AE0" w:rsidRPr="00DF79D0" w:rsidRDefault="00C37AE0" w:rsidP="00C37AE0">
      <w:pPr>
        <w:rPr>
          <w:rFonts w:ascii="Arial Narrow" w:hAnsi="Arial Narrow"/>
          <w:color w:val="808080" w:themeColor="background1" w:themeShade="80"/>
        </w:rPr>
      </w:pPr>
    </w:p>
    <w:p w14:paraId="7295D3D3" w14:textId="77777777" w:rsidR="00C37AE0" w:rsidRPr="00DF79D0" w:rsidRDefault="00C37AE0" w:rsidP="00C37AE0">
      <w:pPr>
        <w:rPr>
          <w:rFonts w:ascii="Arial Narrow" w:hAnsi="Arial Narrow"/>
          <w:color w:val="808080" w:themeColor="background1" w:themeShade="80"/>
        </w:rPr>
      </w:pPr>
    </w:p>
    <w:p w14:paraId="78EC3EF5" w14:textId="77777777" w:rsidR="00C37AE0" w:rsidRPr="00DF79D0" w:rsidRDefault="00C37AE0" w:rsidP="00C37AE0">
      <w:pPr>
        <w:rPr>
          <w:rFonts w:ascii="Arial Narrow" w:hAnsi="Arial Narrow"/>
          <w:color w:val="808080" w:themeColor="background1" w:themeShade="80"/>
        </w:rPr>
      </w:pPr>
    </w:p>
    <w:p w14:paraId="3ACF86D0" w14:textId="4673A70A" w:rsidR="0007659A" w:rsidRPr="00DF79D0" w:rsidRDefault="0007659A">
      <w:pPr>
        <w:rPr>
          <w:rFonts w:ascii="Arial Narrow" w:hAnsi="Arial Narrow"/>
        </w:rPr>
      </w:pPr>
    </w:p>
    <w:p w14:paraId="5DDBFD6D" w14:textId="5B9633C9" w:rsidR="0007659A" w:rsidRPr="00DF79D0" w:rsidRDefault="0007659A">
      <w:pPr>
        <w:rPr>
          <w:rFonts w:ascii="Arial Narrow" w:hAnsi="Arial Narrow"/>
        </w:rPr>
      </w:pPr>
    </w:p>
    <w:p w14:paraId="2C4D8328" w14:textId="34AD66E8" w:rsidR="0007659A" w:rsidRPr="00DF79D0" w:rsidRDefault="0007659A">
      <w:pPr>
        <w:rPr>
          <w:rFonts w:ascii="Arial Narrow" w:hAnsi="Arial Narrow"/>
        </w:rPr>
      </w:pPr>
    </w:p>
    <w:p w14:paraId="7B518FCB" w14:textId="030663D3" w:rsidR="0007659A" w:rsidRPr="00DF79D0" w:rsidRDefault="0007659A">
      <w:pPr>
        <w:rPr>
          <w:rFonts w:ascii="Arial Narrow" w:hAnsi="Arial Narrow"/>
        </w:rPr>
      </w:pPr>
    </w:p>
    <w:p w14:paraId="2730398B" w14:textId="001C6391" w:rsidR="0007659A" w:rsidRPr="00DF79D0" w:rsidRDefault="0007659A">
      <w:pPr>
        <w:rPr>
          <w:rFonts w:ascii="Arial Narrow" w:hAnsi="Arial Narrow"/>
        </w:rPr>
      </w:pPr>
    </w:p>
    <w:p w14:paraId="5C246287" w14:textId="7AE4BF5D" w:rsidR="0007659A" w:rsidRPr="00DF79D0" w:rsidRDefault="0007659A">
      <w:pPr>
        <w:rPr>
          <w:rFonts w:ascii="Arial Narrow" w:hAnsi="Arial Narrow"/>
        </w:rPr>
      </w:pPr>
    </w:p>
    <w:p w14:paraId="348E57B5" w14:textId="53C79D95" w:rsidR="0007659A" w:rsidRPr="00DF79D0" w:rsidRDefault="0007659A">
      <w:pPr>
        <w:rPr>
          <w:rFonts w:ascii="Arial Narrow" w:hAnsi="Arial Narrow"/>
        </w:rPr>
      </w:pPr>
    </w:p>
    <w:p w14:paraId="2BF54D5F" w14:textId="7CA61318" w:rsidR="0007659A" w:rsidRPr="00DF79D0" w:rsidRDefault="0007659A">
      <w:pPr>
        <w:rPr>
          <w:rFonts w:ascii="Arial Narrow" w:hAnsi="Arial Narrow"/>
        </w:rPr>
      </w:pPr>
    </w:p>
    <w:p w14:paraId="0A377AE8" w14:textId="0D72BB13" w:rsidR="0007659A" w:rsidRPr="00DF79D0" w:rsidRDefault="0007659A">
      <w:pPr>
        <w:rPr>
          <w:rFonts w:ascii="Arial Narrow" w:hAnsi="Arial Narrow"/>
        </w:rPr>
      </w:pPr>
    </w:p>
    <w:p w14:paraId="057F8280" w14:textId="07BE1DA1" w:rsidR="0007659A" w:rsidRPr="00DF79D0" w:rsidRDefault="0007659A">
      <w:pPr>
        <w:rPr>
          <w:rFonts w:ascii="Arial Narrow" w:hAnsi="Arial Narrow"/>
        </w:rPr>
      </w:pPr>
    </w:p>
    <w:p w14:paraId="238354A6" w14:textId="00532FC3" w:rsidR="0007659A" w:rsidRPr="00DF79D0" w:rsidRDefault="0007659A">
      <w:pPr>
        <w:rPr>
          <w:rFonts w:ascii="Arial Narrow" w:hAnsi="Arial Narrow"/>
        </w:rPr>
      </w:pPr>
    </w:p>
    <w:p w14:paraId="125BFBF2" w14:textId="6DDD3DEB" w:rsidR="0007659A" w:rsidRPr="00DF79D0" w:rsidRDefault="0007659A">
      <w:pPr>
        <w:rPr>
          <w:rFonts w:ascii="Arial Narrow" w:hAnsi="Arial Narrow"/>
        </w:rPr>
      </w:pPr>
    </w:p>
    <w:p w14:paraId="5B9D41C2" w14:textId="3AF0965B" w:rsidR="0007659A" w:rsidRPr="00DF79D0" w:rsidRDefault="0007659A">
      <w:pPr>
        <w:rPr>
          <w:rFonts w:ascii="Arial Narrow" w:hAnsi="Arial Narrow"/>
        </w:rPr>
      </w:pPr>
    </w:p>
    <w:p w14:paraId="3AC4E398" w14:textId="2E5C2373" w:rsidR="0007659A" w:rsidRPr="00DF79D0" w:rsidRDefault="0007659A">
      <w:pPr>
        <w:rPr>
          <w:rFonts w:ascii="Arial Narrow" w:hAnsi="Arial Narrow"/>
        </w:rPr>
      </w:pPr>
    </w:p>
    <w:p w14:paraId="1FC8B577" w14:textId="71E66307" w:rsidR="0007659A" w:rsidRPr="00DF79D0" w:rsidRDefault="0007659A">
      <w:pPr>
        <w:rPr>
          <w:rFonts w:ascii="Arial Narrow" w:hAnsi="Arial Narrow"/>
        </w:rPr>
      </w:pPr>
    </w:p>
    <w:p w14:paraId="2E720AB7" w14:textId="6811DC07" w:rsidR="0007659A" w:rsidRPr="00DF79D0" w:rsidRDefault="0007659A">
      <w:pPr>
        <w:rPr>
          <w:rFonts w:ascii="Arial Narrow" w:hAnsi="Arial Narrow"/>
        </w:rPr>
      </w:pPr>
    </w:p>
    <w:p w14:paraId="1032F8AC" w14:textId="0E7AA931" w:rsidR="0007659A" w:rsidRPr="00DF79D0" w:rsidRDefault="0007659A">
      <w:pPr>
        <w:rPr>
          <w:rFonts w:ascii="Arial Narrow" w:hAnsi="Arial Narrow"/>
        </w:rPr>
      </w:pPr>
    </w:p>
    <w:p w14:paraId="12B973F3" w14:textId="6FA1FF20" w:rsidR="0007659A" w:rsidRPr="00DF79D0" w:rsidRDefault="0007659A">
      <w:pPr>
        <w:rPr>
          <w:rFonts w:ascii="Arial Narrow" w:hAnsi="Arial Narrow"/>
        </w:rPr>
      </w:pPr>
    </w:p>
    <w:p w14:paraId="34C56443" w14:textId="13A43F13" w:rsidR="0007659A" w:rsidRPr="00DF79D0" w:rsidRDefault="0007659A">
      <w:pPr>
        <w:rPr>
          <w:rFonts w:ascii="Arial Narrow" w:hAnsi="Arial Narrow"/>
        </w:rPr>
      </w:pPr>
    </w:p>
    <w:p w14:paraId="1F14827D" w14:textId="70DEACEE" w:rsidR="0007659A" w:rsidRPr="00DF79D0" w:rsidRDefault="0007659A">
      <w:pPr>
        <w:rPr>
          <w:rFonts w:ascii="Arial Narrow" w:hAnsi="Arial Narrow"/>
        </w:rPr>
      </w:pPr>
    </w:p>
    <w:p w14:paraId="299D1728" w14:textId="0A8E1434" w:rsidR="0007659A" w:rsidRPr="00DF79D0" w:rsidRDefault="0007659A">
      <w:pPr>
        <w:rPr>
          <w:rFonts w:ascii="Arial Narrow" w:hAnsi="Arial Narrow"/>
        </w:rPr>
      </w:pPr>
    </w:p>
    <w:p w14:paraId="067BB544" w14:textId="52E5AF25" w:rsidR="0007659A" w:rsidRPr="00DF79D0" w:rsidRDefault="0007659A">
      <w:pPr>
        <w:rPr>
          <w:rFonts w:ascii="Arial Narrow" w:hAnsi="Arial Narrow"/>
        </w:rPr>
      </w:pPr>
    </w:p>
    <w:p w14:paraId="507CF62F" w14:textId="64FD3773" w:rsidR="0007659A" w:rsidRPr="00DF79D0" w:rsidRDefault="0007659A">
      <w:pPr>
        <w:rPr>
          <w:rFonts w:ascii="Arial Narrow" w:hAnsi="Arial Narrow"/>
        </w:rPr>
      </w:pPr>
    </w:p>
    <w:p w14:paraId="61451077" w14:textId="31958F55" w:rsidR="0007659A" w:rsidRPr="00DF79D0" w:rsidRDefault="0007659A">
      <w:pPr>
        <w:rPr>
          <w:rFonts w:ascii="Arial Narrow" w:hAnsi="Arial Narrow"/>
        </w:rPr>
      </w:pPr>
    </w:p>
    <w:p w14:paraId="2B53B99F" w14:textId="77777777" w:rsidR="00F10627" w:rsidRPr="00DF79D0" w:rsidRDefault="00F10627">
      <w:pPr>
        <w:rPr>
          <w:rFonts w:ascii="Arial Narrow" w:hAnsi="Arial Narrow"/>
        </w:rPr>
        <w:sectPr w:rsidR="00F10627" w:rsidRPr="00DF79D0" w:rsidSect="005B5BEB">
          <w:headerReference w:type="default" r:id="rId9"/>
          <w:footerReference w:type="even" r:id="rId10"/>
          <w:footerReference w:type="default" r:id="rId11"/>
          <w:pgSz w:w="11900" w:h="16840"/>
          <w:pgMar w:top="1417" w:right="1701" w:bottom="1417" w:left="1701" w:header="708" w:footer="708" w:gutter="0"/>
          <w:cols w:space="708"/>
          <w:titlePg/>
          <w:docGrid w:linePitch="360"/>
        </w:sectPr>
      </w:pPr>
    </w:p>
    <w:p w14:paraId="51A86B25" w14:textId="69181AB4" w:rsidR="0007659A" w:rsidRPr="00DF79D0" w:rsidRDefault="002F12D3">
      <w:pPr>
        <w:rPr>
          <w:rFonts w:ascii="Arial Narrow" w:hAnsi="Arial Narrow"/>
        </w:rPr>
      </w:pPr>
      <w:r w:rsidRPr="00DF79D0">
        <w:rPr>
          <w:rFonts w:ascii="Arial Narrow" w:hAnsi="Arial Narrow"/>
          <w:noProof/>
          <w:lang w:eastAsia="es-EC"/>
        </w:rPr>
        <w:drawing>
          <wp:anchor distT="0" distB="0" distL="114300" distR="114300" simplePos="0" relativeHeight="251680768" behindDoc="1" locked="0" layoutInCell="1" allowOverlap="1" wp14:anchorId="5CC55650" wp14:editId="56FD9D27">
            <wp:simplePos x="0" y="0"/>
            <wp:positionH relativeFrom="column">
              <wp:posOffset>-1092836</wp:posOffset>
            </wp:positionH>
            <wp:positionV relativeFrom="paragraph">
              <wp:posOffset>-899795</wp:posOffset>
            </wp:positionV>
            <wp:extent cx="7556789" cy="10680700"/>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74857" cy="10706237"/>
                    </a:xfrm>
                    <a:prstGeom prst="rect">
                      <a:avLst/>
                    </a:prstGeom>
                  </pic:spPr>
                </pic:pic>
              </a:graphicData>
            </a:graphic>
            <wp14:sizeRelH relativeFrom="page">
              <wp14:pctWidth>0</wp14:pctWidth>
            </wp14:sizeRelH>
            <wp14:sizeRelV relativeFrom="page">
              <wp14:pctHeight>0</wp14:pctHeight>
            </wp14:sizeRelV>
          </wp:anchor>
        </w:drawing>
      </w:r>
    </w:p>
    <w:p w14:paraId="78E4C2F3" w14:textId="742BF615" w:rsidR="0007659A" w:rsidRPr="00DF79D0" w:rsidRDefault="0007659A">
      <w:pPr>
        <w:rPr>
          <w:rFonts w:ascii="Arial Narrow" w:hAnsi="Arial Narrow"/>
        </w:rPr>
      </w:pPr>
    </w:p>
    <w:p w14:paraId="5CFE875D" w14:textId="7A3A9561" w:rsidR="0007659A" w:rsidRPr="00DF79D0" w:rsidRDefault="0007659A">
      <w:pPr>
        <w:rPr>
          <w:rFonts w:ascii="Arial Narrow" w:hAnsi="Arial Narrow"/>
        </w:rPr>
      </w:pPr>
    </w:p>
    <w:p w14:paraId="18B69C12" w14:textId="02E1FD8B" w:rsidR="0007659A" w:rsidRPr="00DF79D0" w:rsidRDefault="0007659A">
      <w:pPr>
        <w:rPr>
          <w:rFonts w:ascii="Arial Narrow" w:hAnsi="Arial Narrow"/>
        </w:rPr>
      </w:pPr>
    </w:p>
    <w:p w14:paraId="5572B3D5" w14:textId="5DE187B9" w:rsidR="0007659A" w:rsidRPr="00DF79D0" w:rsidRDefault="0007659A">
      <w:pPr>
        <w:rPr>
          <w:rFonts w:ascii="Arial Narrow" w:hAnsi="Arial Narrow"/>
        </w:rPr>
      </w:pPr>
    </w:p>
    <w:p w14:paraId="714DD7B4" w14:textId="56F66DFA" w:rsidR="0007659A" w:rsidRPr="00DF79D0" w:rsidRDefault="0007659A">
      <w:pPr>
        <w:rPr>
          <w:rFonts w:ascii="Arial Narrow" w:hAnsi="Arial Narrow"/>
        </w:rPr>
      </w:pPr>
    </w:p>
    <w:p w14:paraId="3CD42FD9" w14:textId="51937778" w:rsidR="0007659A" w:rsidRPr="00DF79D0" w:rsidRDefault="0007659A">
      <w:pPr>
        <w:rPr>
          <w:rFonts w:ascii="Arial Narrow" w:hAnsi="Arial Narrow"/>
        </w:rPr>
      </w:pPr>
    </w:p>
    <w:p w14:paraId="300A0EDB" w14:textId="20AC34AE" w:rsidR="0007659A" w:rsidRPr="00DF79D0" w:rsidRDefault="0007659A">
      <w:pPr>
        <w:rPr>
          <w:rFonts w:ascii="Arial Narrow" w:hAnsi="Arial Narrow"/>
        </w:rPr>
      </w:pPr>
    </w:p>
    <w:p w14:paraId="589254C0" w14:textId="7521D38B" w:rsidR="0007659A" w:rsidRPr="00DF79D0" w:rsidRDefault="0007659A">
      <w:pPr>
        <w:rPr>
          <w:rFonts w:ascii="Arial Narrow" w:hAnsi="Arial Narrow"/>
        </w:rPr>
      </w:pPr>
    </w:p>
    <w:p w14:paraId="68BDE741" w14:textId="585D9675" w:rsidR="0007659A" w:rsidRPr="00DF79D0" w:rsidRDefault="0007659A">
      <w:pPr>
        <w:rPr>
          <w:rFonts w:ascii="Arial Narrow" w:hAnsi="Arial Narrow"/>
        </w:rPr>
      </w:pPr>
    </w:p>
    <w:p w14:paraId="1961F6C0" w14:textId="0576C7A8" w:rsidR="0007659A" w:rsidRPr="00DF79D0" w:rsidRDefault="0007659A">
      <w:pPr>
        <w:rPr>
          <w:rFonts w:ascii="Arial Narrow" w:hAnsi="Arial Narrow"/>
        </w:rPr>
      </w:pPr>
    </w:p>
    <w:p w14:paraId="6C345746" w14:textId="268A5EA3" w:rsidR="0007659A" w:rsidRPr="00DF79D0" w:rsidRDefault="0007659A">
      <w:pPr>
        <w:rPr>
          <w:rFonts w:ascii="Arial Narrow" w:hAnsi="Arial Narrow"/>
        </w:rPr>
      </w:pPr>
    </w:p>
    <w:p w14:paraId="6F5B69F2" w14:textId="55D14538" w:rsidR="0007659A" w:rsidRPr="00DF79D0" w:rsidRDefault="0007659A">
      <w:pPr>
        <w:rPr>
          <w:rFonts w:ascii="Arial Narrow" w:hAnsi="Arial Narrow"/>
        </w:rPr>
      </w:pPr>
    </w:p>
    <w:p w14:paraId="09E44911" w14:textId="06C0AE4D" w:rsidR="0007659A" w:rsidRPr="00DF79D0" w:rsidRDefault="0007659A">
      <w:pPr>
        <w:rPr>
          <w:rFonts w:ascii="Arial Narrow" w:hAnsi="Arial Narrow"/>
        </w:rPr>
      </w:pPr>
    </w:p>
    <w:p w14:paraId="78292C77" w14:textId="020CB2BB" w:rsidR="0007659A" w:rsidRPr="00DF79D0" w:rsidRDefault="0007659A">
      <w:pPr>
        <w:rPr>
          <w:rFonts w:ascii="Arial Narrow" w:hAnsi="Arial Narrow"/>
        </w:rPr>
      </w:pPr>
    </w:p>
    <w:p w14:paraId="1B4B3AA9" w14:textId="21BDDD24" w:rsidR="0007659A" w:rsidRPr="00DF79D0" w:rsidRDefault="0007659A">
      <w:pPr>
        <w:rPr>
          <w:rFonts w:ascii="Arial Narrow" w:hAnsi="Arial Narrow"/>
        </w:rPr>
      </w:pPr>
    </w:p>
    <w:p w14:paraId="5EEF64B4" w14:textId="129CF753" w:rsidR="0007659A" w:rsidRPr="00DF79D0" w:rsidRDefault="0007659A">
      <w:pPr>
        <w:rPr>
          <w:rFonts w:ascii="Arial Narrow" w:hAnsi="Arial Narrow"/>
        </w:rPr>
      </w:pPr>
    </w:p>
    <w:sectPr w:rsidR="0007659A" w:rsidRPr="00DF79D0" w:rsidSect="005B5BEB">
      <w:pgSz w:w="11900" w:h="16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1D2C38" w14:textId="77777777" w:rsidR="00CB0B50" w:rsidRDefault="00CB0B50" w:rsidP="0007659A">
      <w:r>
        <w:separator/>
      </w:r>
    </w:p>
  </w:endnote>
  <w:endnote w:type="continuationSeparator" w:id="0">
    <w:p w14:paraId="3E88A416" w14:textId="77777777" w:rsidR="00CB0B50" w:rsidRDefault="00CB0B50" w:rsidP="000765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Century Gothic">
    <w:altName w:val="Century Gothic"/>
    <w:panose1 w:val="020B0502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 Sans">
    <w:altName w:val="Arial"/>
    <w:charset w:val="00"/>
    <w:family w:val="swiss"/>
    <w:pitch w:val="variable"/>
    <w:sig w:usb0="00000001" w:usb1="4000205B" w:usb2="00000028"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Pr>
      <w:id w:val="-1082980986"/>
      <w:docPartObj>
        <w:docPartGallery w:val="Page Numbers (Bottom of Page)"/>
        <w:docPartUnique/>
      </w:docPartObj>
    </w:sdtPr>
    <w:sdtEndPr>
      <w:rPr>
        <w:rStyle w:val="Nmerodepgina"/>
      </w:rPr>
    </w:sdtEndPr>
    <w:sdtContent>
      <w:p w14:paraId="4DF33258" w14:textId="60600C06" w:rsidR="00C37AE0" w:rsidRDefault="00C37AE0" w:rsidP="00C37AE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1AB28709" w14:textId="77777777" w:rsidR="00C37AE0" w:rsidRDefault="00C37AE0" w:rsidP="00B22906">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Style w:val="Nmerodepgina"/>
        <w:rFonts w:ascii="Century Gothic" w:hAnsi="Century Gothic"/>
        <w:b/>
        <w:bCs/>
        <w:color w:val="646482"/>
        <w:sz w:val="32"/>
        <w:szCs w:val="32"/>
      </w:rPr>
      <w:id w:val="268822441"/>
      <w:docPartObj>
        <w:docPartGallery w:val="Page Numbers (Bottom of Page)"/>
        <w:docPartUnique/>
      </w:docPartObj>
    </w:sdtPr>
    <w:sdtEndPr>
      <w:rPr>
        <w:rStyle w:val="Nmerodepgina"/>
      </w:rPr>
    </w:sdtEndPr>
    <w:sdtContent>
      <w:p w14:paraId="5071F3C7" w14:textId="75452BE5" w:rsidR="00C37AE0" w:rsidRPr="00732090" w:rsidRDefault="00C37AE0" w:rsidP="00732090">
        <w:pPr>
          <w:pStyle w:val="Piedepgina"/>
          <w:framePr w:wrap="none" w:vAnchor="text" w:hAnchor="page" w:x="10218" w:y="147"/>
          <w:rPr>
            <w:rStyle w:val="Nmerodepgina"/>
            <w:rFonts w:ascii="Century Gothic" w:hAnsi="Century Gothic"/>
            <w:b/>
            <w:bCs/>
            <w:color w:val="646482"/>
            <w:sz w:val="32"/>
            <w:szCs w:val="32"/>
          </w:rPr>
        </w:pPr>
        <w:r w:rsidRPr="00732090">
          <w:rPr>
            <w:rStyle w:val="Nmerodepgina"/>
            <w:rFonts w:ascii="Century Gothic" w:hAnsi="Century Gothic"/>
            <w:b/>
            <w:bCs/>
            <w:color w:val="646482"/>
            <w:sz w:val="32"/>
            <w:szCs w:val="32"/>
          </w:rPr>
          <w:fldChar w:fldCharType="begin"/>
        </w:r>
        <w:r w:rsidRPr="00732090">
          <w:rPr>
            <w:rStyle w:val="Nmerodepgina"/>
            <w:rFonts w:ascii="Century Gothic" w:hAnsi="Century Gothic"/>
            <w:b/>
            <w:bCs/>
            <w:color w:val="646482"/>
            <w:sz w:val="32"/>
            <w:szCs w:val="32"/>
          </w:rPr>
          <w:instrText xml:space="preserve"> PAGE </w:instrText>
        </w:r>
        <w:r w:rsidRPr="00732090">
          <w:rPr>
            <w:rStyle w:val="Nmerodepgina"/>
            <w:rFonts w:ascii="Century Gothic" w:hAnsi="Century Gothic"/>
            <w:b/>
            <w:bCs/>
            <w:color w:val="646482"/>
            <w:sz w:val="32"/>
            <w:szCs w:val="32"/>
          </w:rPr>
          <w:fldChar w:fldCharType="separate"/>
        </w:r>
        <w:r w:rsidR="00DF79D0">
          <w:rPr>
            <w:rStyle w:val="Nmerodepgina"/>
            <w:rFonts w:ascii="Century Gothic" w:hAnsi="Century Gothic"/>
            <w:b/>
            <w:bCs/>
            <w:noProof/>
            <w:color w:val="646482"/>
            <w:sz w:val="32"/>
            <w:szCs w:val="32"/>
          </w:rPr>
          <w:t>2</w:t>
        </w:r>
        <w:r w:rsidRPr="00732090">
          <w:rPr>
            <w:rStyle w:val="Nmerodepgina"/>
            <w:rFonts w:ascii="Century Gothic" w:hAnsi="Century Gothic"/>
            <w:b/>
            <w:bCs/>
            <w:color w:val="646482"/>
            <w:sz w:val="32"/>
            <w:szCs w:val="32"/>
          </w:rPr>
          <w:fldChar w:fldCharType="end"/>
        </w:r>
      </w:p>
    </w:sdtContent>
  </w:sdt>
  <w:p w14:paraId="03DD00BD" w14:textId="77777777" w:rsidR="00C37AE0" w:rsidRPr="00AE3B69" w:rsidRDefault="00C37AE0" w:rsidP="00B22906">
    <w:pPr>
      <w:pStyle w:val="Piedepgina"/>
      <w:ind w:right="360"/>
      <w:rPr>
        <w:rFonts w:ascii="Century Gothic" w:hAnsi="Century Gothic"/>
        <w:b/>
        <w:bCs/>
        <w:color w:val="FFFFFF" w:themeColor="background1"/>
        <w:sz w:val="32"/>
        <w:szCs w:val="3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6229CA1" w14:textId="77777777" w:rsidR="00CB0B50" w:rsidRDefault="00CB0B50" w:rsidP="0007659A">
      <w:r>
        <w:separator/>
      </w:r>
    </w:p>
  </w:footnote>
  <w:footnote w:type="continuationSeparator" w:id="0">
    <w:p w14:paraId="5544E9F9" w14:textId="77777777" w:rsidR="00CB0B50" w:rsidRDefault="00CB0B50" w:rsidP="0007659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1AB065" w14:textId="0AC542C2" w:rsidR="00C37AE0" w:rsidRDefault="00C37AE0">
    <w:pPr>
      <w:pStyle w:val="Encabezado"/>
    </w:pPr>
    <w:r>
      <w:rPr>
        <w:noProof/>
        <w:lang w:eastAsia="es-EC"/>
      </w:rPr>
      <w:drawing>
        <wp:anchor distT="0" distB="0" distL="114300" distR="114300" simplePos="0" relativeHeight="251658240" behindDoc="1" locked="0" layoutInCell="1" allowOverlap="1" wp14:anchorId="30C62FA2" wp14:editId="20BD7447">
          <wp:simplePos x="0" y="0"/>
          <wp:positionH relativeFrom="column">
            <wp:posOffset>-1080135</wp:posOffset>
          </wp:positionH>
          <wp:positionV relativeFrom="paragraph">
            <wp:posOffset>-435066</wp:posOffset>
          </wp:positionV>
          <wp:extent cx="7551820" cy="10686778"/>
          <wp:effectExtent l="0" t="0" r="5080" b="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n 14"/>
                  <pic:cNvPicPr/>
                </pic:nvPicPr>
                <pic:blipFill>
                  <a:blip r:embed="rId1">
                    <a:extLst>
                      <a:ext uri="{28A0092B-C50C-407E-A947-70E740481C1C}">
                        <a14:useLocalDpi xmlns:a14="http://schemas.microsoft.com/office/drawing/2010/main" val="0"/>
                      </a:ext>
                    </a:extLst>
                  </a:blip>
                  <a:stretch>
                    <a:fillRect/>
                  </a:stretch>
                </pic:blipFill>
                <pic:spPr>
                  <a:xfrm>
                    <a:off x="0" y="0"/>
                    <a:ext cx="7551820" cy="10686778"/>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B68BA0"/>
    <w:multiLevelType w:val="hybridMultilevel"/>
    <w:tmpl w:val="A5811E70"/>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59A"/>
    <w:rsid w:val="0004258D"/>
    <w:rsid w:val="0006730F"/>
    <w:rsid w:val="0007659A"/>
    <w:rsid w:val="000A0C79"/>
    <w:rsid w:val="000A75F5"/>
    <w:rsid w:val="000E1FDA"/>
    <w:rsid w:val="000E2BB9"/>
    <w:rsid w:val="00106287"/>
    <w:rsid w:val="00110509"/>
    <w:rsid w:val="001E0662"/>
    <w:rsid w:val="00216C86"/>
    <w:rsid w:val="002309F0"/>
    <w:rsid w:val="00291509"/>
    <w:rsid w:val="002F12D3"/>
    <w:rsid w:val="00311E94"/>
    <w:rsid w:val="00324C8B"/>
    <w:rsid w:val="003351D8"/>
    <w:rsid w:val="00390F99"/>
    <w:rsid w:val="003B4760"/>
    <w:rsid w:val="00451DFD"/>
    <w:rsid w:val="00462C72"/>
    <w:rsid w:val="0051777B"/>
    <w:rsid w:val="00562864"/>
    <w:rsid w:val="00567233"/>
    <w:rsid w:val="00596965"/>
    <w:rsid w:val="0059696C"/>
    <w:rsid w:val="005B5BEB"/>
    <w:rsid w:val="005C2B09"/>
    <w:rsid w:val="00722748"/>
    <w:rsid w:val="00732090"/>
    <w:rsid w:val="00744D08"/>
    <w:rsid w:val="00802E93"/>
    <w:rsid w:val="00837924"/>
    <w:rsid w:val="008C4FB9"/>
    <w:rsid w:val="008F4FCC"/>
    <w:rsid w:val="0091664D"/>
    <w:rsid w:val="0095212E"/>
    <w:rsid w:val="009A67BF"/>
    <w:rsid w:val="009D76E1"/>
    <w:rsid w:val="009D7A6C"/>
    <w:rsid w:val="009F2E06"/>
    <w:rsid w:val="00A5646C"/>
    <w:rsid w:val="00AC08E3"/>
    <w:rsid w:val="00AE3B69"/>
    <w:rsid w:val="00B12DE5"/>
    <w:rsid w:val="00B22906"/>
    <w:rsid w:val="00B67107"/>
    <w:rsid w:val="00BB16E2"/>
    <w:rsid w:val="00BE0F56"/>
    <w:rsid w:val="00BE11D2"/>
    <w:rsid w:val="00BE6682"/>
    <w:rsid w:val="00C3079F"/>
    <w:rsid w:val="00C37023"/>
    <w:rsid w:val="00C37401"/>
    <w:rsid w:val="00C37AE0"/>
    <w:rsid w:val="00C531A1"/>
    <w:rsid w:val="00C76B5D"/>
    <w:rsid w:val="00CB0B50"/>
    <w:rsid w:val="00CD2235"/>
    <w:rsid w:val="00D14C54"/>
    <w:rsid w:val="00D44409"/>
    <w:rsid w:val="00D950C5"/>
    <w:rsid w:val="00DA222C"/>
    <w:rsid w:val="00DD41E4"/>
    <w:rsid w:val="00DE5C4A"/>
    <w:rsid w:val="00DF79D0"/>
    <w:rsid w:val="00E428BF"/>
    <w:rsid w:val="00ED3388"/>
    <w:rsid w:val="00EE3040"/>
    <w:rsid w:val="00EE6861"/>
    <w:rsid w:val="00F10627"/>
    <w:rsid w:val="00F1352F"/>
    <w:rsid w:val="00F25483"/>
    <w:rsid w:val="00F354BF"/>
    <w:rsid w:val="00F36941"/>
    <w:rsid w:val="00F56598"/>
    <w:rsid w:val="00F76FB8"/>
    <w:rsid w:val="00FC0DD5"/>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7E87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C37AE0"/>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character" w:customStyle="1" w:styleId="Ttulo1Car">
    <w:name w:val="Título 1 Car"/>
    <w:basedOn w:val="Fuentedeprrafopredeter"/>
    <w:link w:val="Ttulo1"/>
    <w:uiPriority w:val="9"/>
    <w:rsid w:val="00C37AE0"/>
    <w:rPr>
      <w:rFonts w:asciiTheme="majorHAnsi" w:eastAsiaTheme="majorEastAsia" w:hAnsiTheme="majorHAnsi" w:cstheme="majorBidi"/>
      <w:color w:val="2F5496" w:themeColor="accent1" w:themeShade="BF"/>
      <w:sz w:val="32"/>
      <w:szCs w:val="32"/>
    </w:rPr>
  </w:style>
  <w:style w:type="paragraph" w:customStyle="1" w:styleId="Default">
    <w:name w:val="Default"/>
    <w:link w:val="DefaultCar"/>
    <w:rsid w:val="00C37AE0"/>
    <w:pPr>
      <w:autoSpaceDE w:val="0"/>
      <w:autoSpaceDN w:val="0"/>
      <w:adjustRightInd w:val="0"/>
    </w:pPr>
    <w:rPr>
      <w:rFonts w:ascii="Century Gothic" w:hAnsi="Century Gothic" w:cs="Century Gothic"/>
      <w:color w:val="000000"/>
    </w:rPr>
  </w:style>
  <w:style w:type="paragraph" w:styleId="TtulodeTDC">
    <w:name w:val="TOC Heading"/>
    <w:basedOn w:val="Ttulo1"/>
    <w:next w:val="Normal"/>
    <w:uiPriority w:val="39"/>
    <w:unhideWhenUsed/>
    <w:qFormat/>
    <w:rsid w:val="00C37AE0"/>
    <w:pPr>
      <w:spacing w:line="259" w:lineRule="auto"/>
      <w:outlineLvl w:val="9"/>
    </w:pPr>
    <w:rPr>
      <w:lang w:eastAsia="es-EC"/>
    </w:rPr>
  </w:style>
  <w:style w:type="paragraph" w:customStyle="1" w:styleId="Estilo1">
    <w:name w:val="Estilo1"/>
    <w:basedOn w:val="Default"/>
    <w:link w:val="Estilo1Car"/>
    <w:qFormat/>
    <w:rsid w:val="00C37AE0"/>
    <w:pPr>
      <w:jc w:val="both"/>
    </w:pPr>
    <w:rPr>
      <w:b/>
      <w:bCs/>
      <w:color w:val="784B41"/>
      <w:sz w:val="28"/>
      <w:szCs w:val="28"/>
    </w:rPr>
  </w:style>
  <w:style w:type="character" w:styleId="Referenciaintensa">
    <w:name w:val="Intense Reference"/>
    <w:basedOn w:val="Fuentedeprrafopredeter"/>
    <w:uiPriority w:val="32"/>
    <w:qFormat/>
    <w:rsid w:val="00C37AE0"/>
    <w:rPr>
      <w:b/>
      <w:bCs/>
      <w:smallCaps/>
      <w:color w:val="4472C4" w:themeColor="accent1"/>
      <w:spacing w:val="5"/>
    </w:rPr>
  </w:style>
  <w:style w:type="character" w:customStyle="1" w:styleId="DefaultCar">
    <w:name w:val="Default Car"/>
    <w:basedOn w:val="Fuentedeprrafopredeter"/>
    <w:link w:val="Default"/>
    <w:rsid w:val="00C37AE0"/>
    <w:rPr>
      <w:rFonts w:ascii="Century Gothic" w:hAnsi="Century Gothic" w:cs="Century Gothic"/>
      <w:color w:val="000000"/>
    </w:rPr>
  </w:style>
  <w:style w:type="character" w:customStyle="1" w:styleId="Estilo1Car">
    <w:name w:val="Estilo1 Car"/>
    <w:basedOn w:val="DefaultCar"/>
    <w:link w:val="Estilo1"/>
    <w:rsid w:val="00C37AE0"/>
    <w:rPr>
      <w:rFonts w:ascii="Century Gothic" w:hAnsi="Century Gothic" w:cs="Century Gothic"/>
      <w:b/>
      <w:bCs/>
      <w:color w:val="784B41"/>
      <w:sz w:val="28"/>
      <w:szCs w:val="28"/>
    </w:rPr>
  </w:style>
  <w:style w:type="paragraph" w:styleId="TDC1">
    <w:name w:val="toc 1"/>
    <w:basedOn w:val="Normal"/>
    <w:next w:val="Normal"/>
    <w:autoRedefine/>
    <w:uiPriority w:val="39"/>
    <w:unhideWhenUsed/>
    <w:rsid w:val="00C37AE0"/>
    <w:pPr>
      <w:spacing w:after="100"/>
    </w:pPr>
  </w:style>
  <w:style w:type="paragraph" w:styleId="Textodeglobo">
    <w:name w:val="Balloon Text"/>
    <w:basedOn w:val="Normal"/>
    <w:link w:val="TextodegloboCar"/>
    <w:uiPriority w:val="99"/>
    <w:semiHidden/>
    <w:unhideWhenUsed/>
    <w:rsid w:val="00DF79D0"/>
    <w:rPr>
      <w:rFonts w:ascii="Tahoma" w:hAnsi="Tahoma" w:cs="Tahoma"/>
      <w:sz w:val="16"/>
      <w:szCs w:val="16"/>
    </w:rPr>
  </w:style>
  <w:style w:type="character" w:customStyle="1" w:styleId="TextodegloboCar">
    <w:name w:val="Texto de globo Car"/>
    <w:basedOn w:val="Fuentedeprrafopredeter"/>
    <w:link w:val="Textodeglobo"/>
    <w:uiPriority w:val="99"/>
    <w:semiHidden/>
    <w:rsid w:val="00DF79D0"/>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s-EC"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C37AE0"/>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7659A"/>
    <w:pPr>
      <w:tabs>
        <w:tab w:val="center" w:pos="4419"/>
        <w:tab w:val="right" w:pos="8838"/>
      </w:tabs>
    </w:pPr>
  </w:style>
  <w:style w:type="character" w:customStyle="1" w:styleId="EncabezadoCar">
    <w:name w:val="Encabezado Car"/>
    <w:basedOn w:val="Fuentedeprrafopredeter"/>
    <w:link w:val="Encabezado"/>
    <w:uiPriority w:val="99"/>
    <w:rsid w:val="0007659A"/>
  </w:style>
  <w:style w:type="paragraph" w:styleId="Piedepgina">
    <w:name w:val="footer"/>
    <w:basedOn w:val="Normal"/>
    <w:link w:val="PiedepginaCar"/>
    <w:uiPriority w:val="99"/>
    <w:unhideWhenUsed/>
    <w:rsid w:val="0007659A"/>
    <w:pPr>
      <w:tabs>
        <w:tab w:val="center" w:pos="4419"/>
        <w:tab w:val="right" w:pos="8838"/>
      </w:tabs>
    </w:pPr>
  </w:style>
  <w:style w:type="character" w:customStyle="1" w:styleId="PiedepginaCar">
    <w:name w:val="Pie de página Car"/>
    <w:basedOn w:val="Fuentedeprrafopredeter"/>
    <w:link w:val="Piedepgina"/>
    <w:uiPriority w:val="99"/>
    <w:rsid w:val="0007659A"/>
  </w:style>
  <w:style w:type="character" w:styleId="Hipervnculo">
    <w:name w:val="Hyperlink"/>
    <w:basedOn w:val="Fuentedeprrafopredeter"/>
    <w:uiPriority w:val="99"/>
    <w:unhideWhenUsed/>
    <w:rsid w:val="005B5BEB"/>
    <w:rPr>
      <w:color w:val="0563C1" w:themeColor="hyperlink"/>
      <w:u w:val="single"/>
    </w:rPr>
  </w:style>
  <w:style w:type="character" w:customStyle="1" w:styleId="UnresolvedMention">
    <w:name w:val="Unresolved Mention"/>
    <w:basedOn w:val="Fuentedeprrafopredeter"/>
    <w:uiPriority w:val="99"/>
    <w:semiHidden/>
    <w:unhideWhenUsed/>
    <w:rsid w:val="005B5BEB"/>
    <w:rPr>
      <w:color w:val="605E5C"/>
      <w:shd w:val="clear" w:color="auto" w:fill="E1DFDD"/>
    </w:rPr>
  </w:style>
  <w:style w:type="character" w:styleId="Hipervnculovisitado">
    <w:name w:val="FollowedHyperlink"/>
    <w:basedOn w:val="Fuentedeprrafopredeter"/>
    <w:uiPriority w:val="99"/>
    <w:semiHidden/>
    <w:unhideWhenUsed/>
    <w:rsid w:val="005B5BEB"/>
    <w:rPr>
      <w:color w:val="954F72" w:themeColor="followedHyperlink"/>
      <w:u w:val="single"/>
    </w:rPr>
  </w:style>
  <w:style w:type="character" w:styleId="Textoennegrita">
    <w:name w:val="Strong"/>
    <w:basedOn w:val="Fuentedeprrafopredeter"/>
    <w:uiPriority w:val="22"/>
    <w:qFormat/>
    <w:rsid w:val="005B5BEB"/>
    <w:rPr>
      <w:b/>
      <w:bCs/>
    </w:rPr>
  </w:style>
  <w:style w:type="character" w:customStyle="1" w:styleId="apple-converted-space">
    <w:name w:val="apple-converted-space"/>
    <w:basedOn w:val="Fuentedeprrafopredeter"/>
    <w:rsid w:val="005B5BEB"/>
  </w:style>
  <w:style w:type="character" w:styleId="Nmerodepgina">
    <w:name w:val="page number"/>
    <w:basedOn w:val="Fuentedeprrafopredeter"/>
    <w:uiPriority w:val="99"/>
    <w:semiHidden/>
    <w:unhideWhenUsed/>
    <w:rsid w:val="00B22906"/>
  </w:style>
  <w:style w:type="character" w:customStyle="1" w:styleId="Ttulo1Car">
    <w:name w:val="Título 1 Car"/>
    <w:basedOn w:val="Fuentedeprrafopredeter"/>
    <w:link w:val="Ttulo1"/>
    <w:uiPriority w:val="9"/>
    <w:rsid w:val="00C37AE0"/>
    <w:rPr>
      <w:rFonts w:asciiTheme="majorHAnsi" w:eastAsiaTheme="majorEastAsia" w:hAnsiTheme="majorHAnsi" w:cstheme="majorBidi"/>
      <w:color w:val="2F5496" w:themeColor="accent1" w:themeShade="BF"/>
      <w:sz w:val="32"/>
      <w:szCs w:val="32"/>
    </w:rPr>
  </w:style>
  <w:style w:type="paragraph" w:customStyle="1" w:styleId="Default">
    <w:name w:val="Default"/>
    <w:link w:val="DefaultCar"/>
    <w:rsid w:val="00C37AE0"/>
    <w:pPr>
      <w:autoSpaceDE w:val="0"/>
      <w:autoSpaceDN w:val="0"/>
      <w:adjustRightInd w:val="0"/>
    </w:pPr>
    <w:rPr>
      <w:rFonts w:ascii="Century Gothic" w:hAnsi="Century Gothic" w:cs="Century Gothic"/>
      <w:color w:val="000000"/>
    </w:rPr>
  </w:style>
  <w:style w:type="paragraph" w:styleId="TtulodeTDC">
    <w:name w:val="TOC Heading"/>
    <w:basedOn w:val="Ttulo1"/>
    <w:next w:val="Normal"/>
    <w:uiPriority w:val="39"/>
    <w:unhideWhenUsed/>
    <w:qFormat/>
    <w:rsid w:val="00C37AE0"/>
    <w:pPr>
      <w:spacing w:line="259" w:lineRule="auto"/>
      <w:outlineLvl w:val="9"/>
    </w:pPr>
    <w:rPr>
      <w:lang w:eastAsia="es-EC"/>
    </w:rPr>
  </w:style>
  <w:style w:type="paragraph" w:customStyle="1" w:styleId="Estilo1">
    <w:name w:val="Estilo1"/>
    <w:basedOn w:val="Default"/>
    <w:link w:val="Estilo1Car"/>
    <w:qFormat/>
    <w:rsid w:val="00C37AE0"/>
    <w:pPr>
      <w:jc w:val="both"/>
    </w:pPr>
    <w:rPr>
      <w:b/>
      <w:bCs/>
      <w:color w:val="784B41"/>
      <w:sz w:val="28"/>
      <w:szCs w:val="28"/>
    </w:rPr>
  </w:style>
  <w:style w:type="character" w:styleId="Referenciaintensa">
    <w:name w:val="Intense Reference"/>
    <w:basedOn w:val="Fuentedeprrafopredeter"/>
    <w:uiPriority w:val="32"/>
    <w:qFormat/>
    <w:rsid w:val="00C37AE0"/>
    <w:rPr>
      <w:b/>
      <w:bCs/>
      <w:smallCaps/>
      <w:color w:val="4472C4" w:themeColor="accent1"/>
      <w:spacing w:val="5"/>
    </w:rPr>
  </w:style>
  <w:style w:type="character" w:customStyle="1" w:styleId="DefaultCar">
    <w:name w:val="Default Car"/>
    <w:basedOn w:val="Fuentedeprrafopredeter"/>
    <w:link w:val="Default"/>
    <w:rsid w:val="00C37AE0"/>
    <w:rPr>
      <w:rFonts w:ascii="Century Gothic" w:hAnsi="Century Gothic" w:cs="Century Gothic"/>
      <w:color w:val="000000"/>
    </w:rPr>
  </w:style>
  <w:style w:type="character" w:customStyle="1" w:styleId="Estilo1Car">
    <w:name w:val="Estilo1 Car"/>
    <w:basedOn w:val="DefaultCar"/>
    <w:link w:val="Estilo1"/>
    <w:rsid w:val="00C37AE0"/>
    <w:rPr>
      <w:rFonts w:ascii="Century Gothic" w:hAnsi="Century Gothic" w:cs="Century Gothic"/>
      <w:b/>
      <w:bCs/>
      <w:color w:val="784B41"/>
      <w:sz w:val="28"/>
      <w:szCs w:val="28"/>
    </w:rPr>
  </w:style>
  <w:style w:type="paragraph" w:styleId="TDC1">
    <w:name w:val="toc 1"/>
    <w:basedOn w:val="Normal"/>
    <w:next w:val="Normal"/>
    <w:autoRedefine/>
    <w:uiPriority w:val="39"/>
    <w:unhideWhenUsed/>
    <w:rsid w:val="00C37AE0"/>
    <w:pPr>
      <w:spacing w:after="100"/>
    </w:pPr>
  </w:style>
  <w:style w:type="paragraph" w:styleId="Textodeglobo">
    <w:name w:val="Balloon Text"/>
    <w:basedOn w:val="Normal"/>
    <w:link w:val="TextodegloboCar"/>
    <w:uiPriority w:val="99"/>
    <w:semiHidden/>
    <w:unhideWhenUsed/>
    <w:rsid w:val="00DF79D0"/>
    <w:rPr>
      <w:rFonts w:ascii="Tahoma" w:hAnsi="Tahoma" w:cs="Tahoma"/>
      <w:sz w:val="16"/>
      <w:szCs w:val="16"/>
    </w:rPr>
  </w:style>
  <w:style w:type="character" w:customStyle="1" w:styleId="TextodegloboCar">
    <w:name w:val="Texto de globo Car"/>
    <w:basedOn w:val="Fuentedeprrafopredeter"/>
    <w:link w:val="Textodeglobo"/>
    <w:uiPriority w:val="99"/>
    <w:semiHidden/>
    <w:rsid w:val="00DF79D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56627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TotalTime>
  <Pages>17</Pages>
  <Words>3687</Words>
  <Characters>20283</Characters>
  <Application>Microsoft Office Word</Application>
  <DocSecurity>0</DocSecurity>
  <Lines>169</Lines>
  <Paragraphs>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cpilataxi</cp:lastModifiedBy>
  <cp:revision>5</cp:revision>
  <dcterms:created xsi:type="dcterms:W3CDTF">2022-04-20T00:23:00Z</dcterms:created>
  <dcterms:modified xsi:type="dcterms:W3CDTF">2022-06-20T15:06:00Z</dcterms:modified>
</cp:coreProperties>
</file>