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49"/>
        <w:gridCol w:w="1265"/>
        <w:gridCol w:w="3237"/>
        <w:gridCol w:w="1484"/>
      </w:tblGrid>
      <w:tr w:rsidR="008779AD" w:rsidRPr="008C4A5A" w:rsidTr="00102D80">
        <w:trPr>
          <w:trHeight w:val="851"/>
          <w:tblCellSpacing w:w="20" w:type="dxa"/>
        </w:trPr>
        <w:tc>
          <w:tcPr>
            <w:tcW w:w="4958" w:type="pct"/>
            <w:gridSpan w:val="5"/>
            <w:shd w:val="clear" w:color="auto" w:fill="365F91"/>
            <w:noWrap/>
            <w:vAlign w:val="bottom"/>
            <w:hideMark/>
          </w:tcPr>
          <w:p w:rsidR="008779AD" w:rsidRPr="00650D32" w:rsidRDefault="008779AD" w:rsidP="00650D32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</w:pPr>
            <w:r w:rsidRPr="00650D32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8779AD" w:rsidRPr="008C4A5A" w:rsidTr="00712B11">
        <w:trPr>
          <w:trHeight w:val="523"/>
          <w:tblCellSpacing w:w="20" w:type="dxa"/>
        </w:trPr>
        <w:tc>
          <w:tcPr>
            <w:tcW w:w="1817" w:type="pct"/>
            <w:gridSpan w:val="2"/>
            <w:shd w:val="clear" w:color="auto" w:fill="C6D9F1"/>
            <w:vAlign w:val="center"/>
            <w:hideMark/>
          </w:tcPr>
          <w:p w:rsidR="008779AD" w:rsidRPr="008C4A5A" w:rsidRDefault="008779AD" w:rsidP="00EC571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120" w:type="pct"/>
            <w:gridSpan w:val="3"/>
            <w:shd w:val="clear" w:color="auto" w:fill="auto"/>
            <w:vAlign w:val="center"/>
            <w:hideMark/>
          </w:tcPr>
          <w:p w:rsidR="008779AD" w:rsidRPr="008C4A5A" w:rsidRDefault="008779AD" w:rsidP="002430FB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Gasto en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I+D</w:t>
            </w: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C57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</w:t>
            </w: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43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provincias.</w:t>
            </w:r>
            <w:bookmarkStart w:id="0" w:name="_GoBack"/>
            <w:bookmarkEnd w:id="0"/>
          </w:p>
        </w:tc>
      </w:tr>
      <w:tr w:rsidR="008779AD" w:rsidRPr="008C4A5A" w:rsidTr="00712B11">
        <w:trPr>
          <w:trHeight w:val="773"/>
          <w:tblCellSpacing w:w="20" w:type="dxa"/>
        </w:trPr>
        <w:tc>
          <w:tcPr>
            <w:tcW w:w="1817" w:type="pct"/>
            <w:gridSpan w:val="2"/>
            <w:shd w:val="clear" w:color="auto" w:fill="C6D9F1"/>
            <w:vAlign w:val="center"/>
            <w:hideMark/>
          </w:tcPr>
          <w:p w:rsidR="008779AD" w:rsidRPr="008C4A5A" w:rsidRDefault="008779AD" w:rsidP="00EC571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120" w:type="pct"/>
            <w:gridSpan w:val="3"/>
            <w:shd w:val="clear" w:color="auto" w:fill="auto"/>
            <w:vAlign w:val="center"/>
            <w:hideMark/>
          </w:tcPr>
          <w:p w:rsidR="008779AD" w:rsidRPr="008C4A5A" w:rsidRDefault="008779AD" w:rsidP="002430FB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Este indicador presenta el </w:t>
            </w:r>
            <w:r w:rsidR="002430FB">
              <w:rPr>
                <w:rFonts w:ascii="Arial" w:eastAsia="Times New Roman" w:hAnsi="Arial" w:cs="Arial"/>
                <w:sz w:val="20"/>
                <w:szCs w:val="20"/>
              </w:rPr>
              <w:t xml:space="preserve">porcentaje de </w:t>
            </w:r>
            <w:r w:rsidR="00EC5717">
              <w:rPr>
                <w:rFonts w:ascii="Arial" w:eastAsia="Times New Roman" w:hAnsi="Arial" w:cs="Arial"/>
                <w:sz w:val="20"/>
                <w:szCs w:val="20"/>
              </w:rPr>
              <w:t>gasto en I+D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430FB">
              <w:rPr>
                <w:rFonts w:ascii="Arial" w:eastAsia="Times New Roman" w:hAnsi="Arial" w:cs="Arial"/>
                <w:sz w:val="20"/>
                <w:szCs w:val="20"/>
              </w:rPr>
              <w:t>que corresponde a cada provincia en la que se realizó la investigación.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8779AD" w:rsidRPr="008C4A5A" w:rsidTr="00102D80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8779AD" w:rsidRPr="008C4A5A" w:rsidRDefault="00CB6F37" w:rsidP="00EC57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8779AD"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8779AD" w:rsidRPr="008C4A5A" w:rsidTr="00712B11">
        <w:trPr>
          <w:trHeight w:val="3445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8779AD" w:rsidRPr="008C4A5A" w:rsidRDefault="008779AD" w:rsidP="00712B11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8779AD" w:rsidRPr="001C2241" w:rsidRDefault="003F257A" w:rsidP="000426A2">
            <w:pPr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I+D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prov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I+D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prov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i,t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I+D</m:t>
                            </m:r>
                          </m:sub>
                        </m:sSub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</w:rPr>
                  <m:t>*100        i=1,…,24</m:t>
                </m:r>
              </m:oMath>
            </m:oMathPara>
          </w:p>
          <w:p w:rsidR="008779AD" w:rsidRPr="008C4A5A" w:rsidRDefault="008779AD" w:rsidP="00042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EC5717" w:rsidRDefault="008779AD" w:rsidP="00EC571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=1,</m:t>
              </m:r>
              <m:r>
                <w:rPr>
                  <w:rFonts w:ascii="Cambria Math" w:hAnsi="Arial" w:cs="Arial"/>
                  <w:sz w:val="20"/>
                  <w:szCs w:val="20"/>
                </w:rPr>
                <m:t>…</m:t>
              </m:r>
              <m:r>
                <w:rPr>
                  <w:rFonts w:ascii="Cambria Math" w:hAnsi="Arial" w:cs="Arial"/>
                  <w:sz w:val="20"/>
                  <w:szCs w:val="20"/>
                </w:rPr>
                <m:t>..24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30FB">
              <w:rPr>
                <w:rFonts w:ascii="Arial" w:hAnsi="Arial" w:cs="Arial"/>
                <w:sz w:val="20"/>
                <w:szCs w:val="20"/>
              </w:rPr>
              <w:t>Corresponde a las 24 provincias del país.</w:t>
            </w:r>
          </w:p>
          <w:p w:rsidR="002430FB" w:rsidRPr="008C4A5A" w:rsidRDefault="002430FB" w:rsidP="00EC571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779AD" w:rsidRPr="008C4A5A" w:rsidRDefault="003F257A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I+D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prov</m:t>
                  </m:r>
                </m:e>
                <m:sub>
                  <m:r>
                    <w:rPr>
                      <w:rFonts w:ascii="Cambria Math" w:hAnsi="Cambria Math" w:cs="Arial"/>
                    </w:rPr>
                    <m:t>i</m:t>
                  </m:r>
                </m:sub>
              </m:sSub>
            </m:oMath>
            <w:r w:rsidR="008779A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A456D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7D30B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</w:t>
            </w:r>
            <w:r w:rsidR="00A456D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2430F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8779AD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en </w:t>
            </w:r>
            <w:r w:rsidR="008779AD">
              <w:rPr>
                <w:rFonts w:ascii="Arial" w:eastAsia="Times New Roman" w:hAnsi="Arial" w:cs="Arial"/>
                <w:bCs/>
                <w:sz w:val="20"/>
                <w:szCs w:val="20"/>
              </w:rPr>
              <w:t>I+</w:t>
            </w:r>
            <w:r w:rsidR="00CB631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</w:rPr>
              <w:t>según</w:t>
            </w:r>
            <w:r w:rsidR="008779A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2430FB">
              <w:rPr>
                <w:rFonts w:ascii="Arial" w:eastAsia="Times New Roman" w:hAnsi="Arial" w:cs="Arial"/>
                <w:bCs/>
                <w:sz w:val="20"/>
                <w:szCs w:val="20"/>
              </w:rPr>
              <w:t>provincia</w:t>
            </w:r>
            <w:r w:rsidR="00D5435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(i)</w:t>
            </w:r>
          </w:p>
          <w:p w:rsidR="008779AD" w:rsidRPr="008C4A5A" w:rsidRDefault="003F257A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I+D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prov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i,t</m:t>
                  </m:r>
                </m:sub>
              </m:sSub>
            </m:oMath>
            <w:r w:rsidR="008779AD" w:rsidRPr="002735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8779A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</w:t>
            </w:r>
            <w:r w:rsidR="008779AD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</w:t>
            </w:r>
            <w:r w:rsidR="008779A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en I+D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según </w:t>
            </w:r>
            <w:r w:rsidR="002430FB">
              <w:rPr>
                <w:rFonts w:ascii="Arial" w:eastAsia="Times New Roman" w:hAnsi="Arial" w:cs="Arial"/>
                <w:bCs/>
                <w:sz w:val="20"/>
                <w:szCs w:val="20"/>
              </w:rPr>
              <w:t>provincia</w:t>
            </w:r>
            <w:r w:rsidR="001C224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D5435B">
              <w:rPr>
                <w:rFonts w:ascii="Arial" w:eastAsia="Times New Roman" w:hAnsi="Arial" w:cs="Arial"/>
                <w:bCs/>
                <w:sz w:val="20"/>
                <w:szCs w:val="20"/>
              </w:rPr>
              <w:t>(i)</w:t>
            </w:r>
            <w:r w:rsidR="0033707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año</w:t>
            </w:r>
            <w:r w:rsidR="008779A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</w:rPr>
              <w:t>(t)</w:t>
            </w:r>
          </w:p>
          <w:p w:rsidR="004B306D" w:rsidRPr="008C4A5A" w:rsidRDefault="003F257A" w:rsidP="00712B11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I+D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t</m:t>
                  </m:r>
                </m:sub>
              </m:sSub>
            </m:oMath>
            <w:r w:rsidR="00D671AF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</w:t>
            </w:r>
            <w:r w:rsidR="00D671AF" w:rsidRPr="008C4A5A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</w:t>
            </w:r>
            <w:r w:rsidR="00DC296F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</w:t>
            </w:r>
            <w:r w:rsidR="00EF34FE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 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</w:t>
            </w:r>
            <w:r w:rsidR="00D671AF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ejecutado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</w:t>
            </w:r>
            <w:r w:rsidR="00D671AF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en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</w:rPr>
              <w:t>I+D en el año (t)</w:t>
            </w:r>
          </w:p>
        </w:tc>
      </w:tr>
      <w:tr w:rsidR="008779AD" w:rsidRPr="008C4A5A" w:rsidTr="00102D80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8779AD" w:rsidRPr="008C4A5A" w:rsidRDefault="008779AD" w:rsidP="00EC57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8779AD" w:rsidRPr="008C4A5A" w:rsidTr="00712B11">
        <w:trPr>
          <w:trHeight w:val="1877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3245A6" w:rsidRDefault="003245A6" w:rsidP="0032184A">
            <w:pPr>
              <w:spacing w:before="24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B52">
              <w:rPr>
                <w:rFonts w:ascii="Arial" w:hAnsi="Arial" w:cs="Arial"/>
                <w:b/>
                <w:sz w:val="20"/>
                <w:szCs w:val="20"/>
              </w:rPr>
              <w:t>Investigación y Desarrollo (I+D</w:t>
            </w:r>
            <w:r w:rsidRPr="00691B52">
              <w:rPr>
                <w:rFonts w:ascii="Arial" w:hAnsi="Arial" w:cs="Arial"/>
                <w:sz w:val="20"/>
                <w:szCs w:val="20"/>
              </w:rPr>
              <w:t xml:space="preserve">).- Es el trabajo creativo realizado en forma sistemática, con el objetivo de generar un nuevo conocimiento (científico o técnico), de aplicar o aprovechar un </w:t>
            </w:r>
            <w:r w:rsidRPr="0032184A">
              <w:rPr>
                <w:rFonts w:ascii="Arial" w:hAnsi="Arial" w:cs="Arial"/>
                <w:sz w:val="20"/>
                <w:szCs w:val="20"/>
              </w:rPr>
              <w:t>conocimiento ya existente o desarrollado por otro.</w:t>
            </w:r>
          </w:p>
          <w:p w:rsidR="002430FB" w:rsidRPr="0032184A" w:rsidRDefault="002430FB" w:rsidP="002430F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779AD" w:rsidRPr="008C4A5A" w:rsidRDefault="008779AD" w:rsidP="00712B1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B59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Nota: </w:t>
            </w:r>
            <w:r w:rsidRPr="00C31EA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El gasto en Investigación y Desarrollo de esta ficha hace referencia únicamente a los gastos registrados por las instituciones generadoras de </w:t>
            </w:r>
            <w:r w:rsidR="0032184A">
              <w:rPr>
                <w:rFonts w:ascii="Arial" w:eastAsia="Times New Roman" w:hAnsi="Arial" w:cs="Arial"/>
                <w:bCs/>
                <w:sz w:val="20"/>
                <w:szCs w:val="20"/>
              </w:rPr>
              <w:t>C</w:t>
            </w:r>
            <w:r w:rsidRPr="00C31EA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iencia y </w:t>
            </w:r>
            <w:r w:rsidR="0032184A">
              <w:rPr>
                <w:rFonts w:ascii="Arial" w:eastAsia="Times New Roman" w:hAnsi="Arial" w:cs="Arial"/>
                <w:bCs/>
                <w:sz w:val="20"/>
                <w:szCs w:val="20"/>
              </w:rPr>
              <w:t>T</w:t>
            </w:r>
            <w:r w:rsidRPr="00C31EA1">
              <w:rPr>
                <w:rFonts w:ascii="Arial" w:eastAsia="Times New Roman" w:hAnsi="Arial" w:cs="Arial"/>
                <w:bCs/>
                <w:sz w:val="20"/>
                <w:szCs w:val="20"/>
              </w:rPr>
              <w:t>ecnología en el país.</w:t>
            </w:r>
          </w:p>
        </w:tc>
      </w:tr>
      <w:tr w:rsidR="008779AD" w:rsidRPr="008C4A5A" w:rsidTr="00102D80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8779AD" w:rsidRPr="008C4A5A" w:rsidRDefault="008779AD" w:rsidP="0032184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METODOLOGÍA DE CÁLCULO</w:t>
            </w:r>
          </w:p>
        </w:tc>
      </w:tr>
      <w:tr w:rsidR="008779AD" w:rsidRPr="008C4A5A" w:rsidTr="00712B11">
        <w:trPr>
          <w:trHeight w:val="649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8779AD" w:rsidRPr="008C4A5A" w:rsidRDefault="008779AD" w:rsidP="00EF34F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>Este ind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icador se obtiene al dividir </w:t>
            </w:r>
            <w:r w:rsidR="0032184A">
              <w:rPr>
                <w:rFonts w:ascii="Arial" w:eastAsia="Times New Roman" w:hAnsi="Arial" w:cs="Arial"/>
                <w:sz w:val="20"/>
                <w:szCs w:val="20"/>
              </w:rPr>
              <w:t>el g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asto </w:t>
            </w:r>
            <w:r w:rsidR="00D5435B">
              <w:rPr>
                <w:rFonts w:ascii="Arial" w:eastAsia="Times New Roman" w:hAnsi="Arial" w:cs="Arial"/>
                <w:sz w:val="20"/>
                <w:szCs w:val="20"/>
              </w:rPr>
              <w:t>ejecutado</w:t>
            </w:r>
            <w:r w:rsidR="0032184A">
              <w:rPr>
                <w:rFonts w:ascii="Arial" w:eastAsia="Times New Roman" w:hAnsi="Arial" w:cs="Arial"/>
                <w:sz w:val="20"/>
                <w:szCs w:val="20"/>
              </w:rPr>
              <w:t xml:space="preserve"> en I+D</w:t>
            </w:r>
            <w:r w:rsidR="00D5435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F34FE">
              <w:rPr>
                <w:rFonts w:ascii="Arial" w:eastAsia="Times New Roman" w:hAnsi="Arial" w:cs="Arial"/>
                <w:sz w:val="20"/>
                <w:szCs w:val="20"/>
              </w:rPr>
              <w:t>por provincia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D5435B">
              <w:rPr>
                <w:rFonts w:ascii="Arial" w:eastAsia="Times New Roman" w:hAnsi="Arial" w:cs="Arial"/>
                <w:sz w:val="20"/>
                <w:szCs w:val="20"/>
              </w:rPr>
              <w:t xml:space="preserve">(i) </w:t>
            </w:r>
            <w:r w:rsidR="0032184A">
              <w:rPr>
                <w:rFonts w:ascii="Arial" w:eastAsia="Times New Roman" w:hAnsi="Arial" w:cs="Arial"/>
                <w:sz w:val="20"/>
                <w:szCs w:val="20"/>
              </w:rPr>
              <w:t>en el año (t) para el g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asto </w:t>
            </w:r>
            <w:r w:rsidR="0045725B">
              <w:rPr>
                <w:rFonts w:ascii="Arial" w:eastAsia="Times New Roman" w:hAnsi="Arial" w:cs="Arial"/>
                <w:sz w:val="20"/>
                <w:szCs w:val="20"/>
              </w:rPr>
              <w:t xml:space="preserve">total 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ejecutado en </w:t>
            </w:r>
            <w:r w:rsidR="0032184A">
              <w:rPr>
                <w:rFonts w:ascii="Arial" w:eastAsia="Times New Roman" w:hAnsi="Arial" w:cs="Arial"/>
                <w:sz w:val="20"/>
                <w:szCs w:val="20"/>
              </w:rPr>
              <w:t xml:space="preserve">I+D en el año (t), </w:t>
            </w:r>
            <w:r w:rsidR="00A033D7">
              <w:rPr>
                <w:rFonts w:ascii="Arial" w:eastAsia="Times New Roman" w:hAnsi="Arial" w:cs="Arial"/>
                <w:sz w:val="20"/>
                <w:szCs w:val="20"/>
              </w:rPr>
              <w:t>multiplicado por cien para expresarlo en porcentaje.</w:t>
            </w:r>
          </w:p>
        </w:tc>
      </w:tr>
      <w:tr w:rsidR="0032184A" w:rsidRPr="008C4A5A" w:rsidTr="00102D80">
        <w:trPr>
          <w:trHeight w:val="506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</w:tcPr>
          <w:p w:rsidR="0032184A" w:rsidRPr="002A0D91" w:rsidRDefault="0032184A" w:rsidP="0032184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32184A" w:rsidRPr="008C4A5A" w:rsidTr="00712B11">
        <w:trPr>
          <w:trHeight w:val="483"/>
          <w:tblCellSpacing w:w="20" w:type="dxa"/>
        </w:trPr>
        <w:tc>
          <w:tcPr>
            <w:tcW w:w="4958" w:type="pct"/>
            <w:gridSpan w:val="5"/>
            <w:shd w:val="clear" w:color="auto" w:fill="FFFFFF" w:themeFill="background1"/>
            <w:vAlign w:val="center"/>
            <w:hideMark/>
          </w:tcPr>
          <w:p w:rsidR="0032184A" w:rsidRPr="008C4A5A" w:rsidRDefault="002B0F04" w:rsidP="0032184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se dispone información del gasto en I+D por provincias en el periodo 2009 – 2011.</w:t>
            </w:r>
          </w:p>
        </w:tc>
      </w:tr>
      <w:tr w:rsidR="008779AD" w:rsidRPr="008C4A5A" w:rsidTr="00712B11">
        <w:trPr>
          <w:trHeight w:val="708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8779AD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56D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8779AD" w:rsidRPr="008C4A5A" w:rsidRDefault="008779AD" w:rsidP="000426A2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8779AD" w:rsidRPr="008C4A5A" w:rsidTr="00102D80">
        <w:trPr>
          <w:trHeight w:val="864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8779AD" w:rsidRPr="008C4A5A" w:rsidRDefault="008779AD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INTERPRETACIÓN DEL INDICADOR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8779AD" w:rsidRPr="00D5435B" w:rsidRDefault="00D5435B" w:rsidP="002B0F0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términos porcentuales representa el gasto e</w:t>
            </w: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I+D desagregado </w:t>
            </w:r>
            <w:r w:rsidR="00C131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 </w:t>
            </w:r>
            <w:r w:rsidR="002B0F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provincia en la que se ejecutó la investigación.</w:t>
            </w:r>
          </w:p>
        </w:tc>
      </w:tr>
      <w:tr w:rsidR="0032184A" w:rsidRPr="008C4A5A" w:rsidTr="00712B11">
        <w:trPr>
          <w:trHeight w:val="776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4A5BF9" w:rsidRDefault="006A2F58" w:rsidP="002B0F0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Encuesta Nacional sobre Actividades de Ciencia y </w:t>
            </w: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Tecnología periodo 2012 – 2014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Convenio INEC – SENESCYT.</w:t>
            </w:r>
          </w:p>
        </w:tc>
      </w:tr>
      <w:tr w:rsidR="0032184A" w:rsidRPr="008C4A5A" w:rsidTr="00712B11">
        <w:trPr>
          <w:trHeight w:val="591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4A5BF9" w:rsidRDefault="0032184A" w:rsidP="0032184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8779AD" w:rsidRPr="008C4A5A" w:rsidTr="00102D80">
        <w:trPr>
          <w:trHeight w:val="513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8779AD" w:rsidRPr="008C4A5A" w:rsidRDefault="008779AD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8779AD" w:rsidRPr="008C4A5A" w:rsidRDefault="0032184A" w:rsidP="0032184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102D80" w:rsidRPr="008C4A5A" w:rsidTr="00102D80">
        <w:trPr>
          <w:trHeight w:val="611"/>
          <w:tblCellSpacing w:w="20" w:type="dxa"/>
        </w:trPr>
        <w:tc>
          <w:tcPr>
            <w:tcW w:w="1113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02D80" w:rsidRPr="008C4A5A" w:rsidRDefault="00102D80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41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102D80" w:rsidRPr="008C4A5A" w:rsidRDefault="00102D80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102D80" w:rsidRPr="004A5BF9" w:rsidRDefault="00102D80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  <w:r w:rsidR="00484512">
              <w:rPr>
                <w:rFonts w:ascii="Arial" w:eastAsia="Times New Roman" w:hAnsi="Arial" w:cs="Arial"/>
                <w:sz w:val="20"/>
                <w:szCs w:val="20"/>
              </w:rPr>
              <w:t xml:space="preserve"> y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Provincial.</w:t>
            </w:r>
          </w:p>
        </w:tc>
      </w:tr>
      <w:tr w:rsidR="00102D80" w:rsidRPr="008C4A5A" w:rsidTr="00102D80">
        <w:trPr>
          <w:trHeight w:val="513"/>
          <w:tblCellSpacing w:w="20" w:type="dxa"/>
        </w:trPr>
        <w:tc>
          <w:tcPr>
            <w:tcW w:w="1113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102D80" w:rsidRPr="008C4A5A" w:rsidRDefault="00102D80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1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102D80" w:rsidRPr="008C4A5A" w:rsidRDefault="00102D80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102D80" w:rsidRPr="004A5BF9" w:rsidRDefault="00102D80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102D80" w:rsidRPr="008C4A5A" w:rsidTr="00102D80">
        <w:trPr>
          <w:trHeight w:val="513"/>
          <w:tblCellSpacing w:w="20" w:type="dxa"/>
        </w:trPr>
        <w:tc>
          <w:tcPr>
            <w:tcW w:w="1113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02D80" w:rsidRPr="008C4A5A" w:rsidRDefault="00102D80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1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102D80" w:rsidRPr="008C4A5A" w:rsidRDefault="00102D80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102D80" w:rsidRPr="004A5BF9" w:rsidRDefault="00102D80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32184A" w:rsidRPr="008C4A5A" w:rsidTr="00712B11">
        <w:trPr>
          <w:trHeight w:val="622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691B52" w:rsidRDefault="0032184A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32184A" w:rsidRPr="008C4A5A" w:rsidTr="00712B11">
        <w:trPr>
          <w:trHeight w:val="773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920CD6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691B52" w:rsidRDefault="009E1535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32184A" w:rsidRPr="008C4A5A" w:rsidTr="00712B11">
        <w:trPr>
          <w:trHeight w:val="1480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32184A" w:rsidRDefault="0032184A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712B11" w:rsidRPr="00691B52" w:rsidRDefault="00712B11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2184A" w:rsidRPr="00694CF4" w:rsidRDefault="00C411DD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32184A" w:rsidRPr="00691B52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32184A" w:rsidRPr="000376A3" w:rsidTr="00712B11">
        <w:trPr>
          <w:trHeight w:val="654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691B52" w:rsidRDefault="00A63467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09/03/2016</w:t>
            </w:r>
          </w:p>
        </w:tc>
      </w:tr>
      <w:tr w:rsidR="0032184A" w:rsidRPr="008C4A5A" w:rsidTr="00712B11">
        <w:trPr>
          <w:trHeight w:val="649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691B52" w:rsidRDefault="00F95C06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--------------</w:t>
            </w:r>
          </w:p>
        </w:tc>
      </w:tr>
      <w:tr w:rsidR="0032184A" w:rsidRPr="008C4A5A" w:rsidTr="00102D80">
        <w:trPr>
          <w:trHeight w:val="617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32184A" w:rsidRPr="008C4A5A" w:rsidRDefault="00B8468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TEMÁTICO ESTADÍ</w:t>
            </w: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STICO</w:t>
            </w:r>
          </w:p>
        </w:tc>
        <w:tc>
          <w:tcPr>
            <w:tcW w:w="1717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32184A" w:rsidRPr="00636A16" w:rsidRDefault="0032184A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723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32184A" w:rsidRPr="00636A16" w:rsidRDefault="0032184A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8779AD" w:rsidRPr="008C4A5A" w:rsidTr="00102D80">
        <w:trPr>
          <w:trHeight w:val="591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8779AD" w:rsidRPr="008C4A5A" w:rsidRDefault="008779AD" w:rsidP="007D26F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8779AD" w:rsidRPr="008C4A5A" w:rsidRDefault="0032184A" w:rsidP="007D26FF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5B2B5B" w:rsidRDefault="003F257A"/>
    <w:sectPr w:rsidR="005B2B5B" w:rsidSect="0032184A">
      <w:headerReference w:type="default" r:id="rId8"/>
      <w:footerReference w:type="default" r:id="rId9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57A" w:rsidRDefault="003F257A" w:rsidP="004B306D">
      <w:pPr>
        <w:spacing w:after="0" w:line="240" w:lineRule="auto"/>
      </w:pPr>
      <w:r>
        <w:separator/>
      </w:r>
    </w:p>
  </w:endnote>
  <w:endnote w:type="continuationSeparator" w:id="0">
    <w:p w:rsidR="003F257A" w:rsidRDefault="003F257A" w:rsidP="004B3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1701762"/>
      <w:docPartObj>
        <w:docPartGallery w:val="Page Numbers (Bottom of Page)"/>
        <w:docPartUnique/>
      </w:docPartObj>
    </w:sdtPr>
    <w:sdtEndPr/>
    <w:sdtContent>
      <w:p w:rsidR="004B306D" w:rsidRDefault="004B306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D2B" w:rsidRPr="00E25D2B">
          <w:rPr>
            <w:noProof/>
            <w:lang w:val="es-ES"/>
          </w:rPr>
          <w:t>1</w:t>
        </w:r>
        <w:r>
          <w:fldChar w:fldCharType="end"/>
        </w:r>
      </w:p>
    </w:sdtContent>
  </w:sdt>
  <w:p w:rsidR="004B306D" w:rsidRDefault="004B306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57A" w:rsidRDefault="003F257A" w:rsidP="004B306D">
      <w:pPr>
        <w:spacing w:after="0" w:line="240" w:lineRule="auto"/>
      </w:pPr>
      <w:r>
        <w:separator/>
      </w:r>
    </w:p>
  </w:footnote>
  <w:footnote w:type="continuationSeparator" w:id="0">
    <w:p w:rsidR="003F257A" w:rsidRDefault="003F257A" w:rsidP="004B3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06D" w:rsidRDefault="00B05072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90FE85" wp14:editId="3080E120">
          <wp:simplePos x="0" y="0"/>
          <wp:positionH relativeFrom="column">
            <wp:posOffset>-1080135</wp:posOffset>
          </wp:positionH>
          <wp:positionV relativeFrom="paragraph">
            <wp:posOffset>-487045</wp:posOffset>
          </wp:positionV>
          <wp:extent cx="7791450" cy="652780"/>
          <wp:effectExtent l="0" t="0" r="0" b="0"/>
          <wp:wrapThrough wrapText="bothSides">
            <wp:wrapPolygon edited="0">
              <wp:start x="0" y="0"/>
              <wp:lineTo x="0" y="20802"/>
              <wp:lineTo x="21547" y="20802"/>
              <wp:lineTo x="21547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91450" cy="6527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E6086"/>
    <w:multiLevelType w:val="hybridMultilevel"/>
    <w:tmpl w:val="8EBEBA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D0435"/>
    <w:multiLevelType w:val="multilevel"/>
    <w:tmpl w:val="2652954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34C770B"/>
    <w:multiLevelType w:val="hybridMultilevel"/>
    <w:tmpl w:val="40F69F9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F31E0"/>
    <w:multiLevelType w:val="hybridMultilevel"/>
    <w:tmpl w:val="1630994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FC5458"/>
    <w:multiLevelType w:val="hybridMultilevel"/>
    <w:tmpl w:val="CB24A6B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B1747B"/>
    <w:multiLevelType w:val="hybridMultilevel"/>
    <w:tmpl w:val="BE0C85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3C7B39"/>
    <w:multiLevelType w:val="hybridMultilevel"/>
    <w:tmpl w:val="F5BCF15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9AD"/>
    <w:rsid w:val="00006516"/>
    <w:rsid w:val="00057BFA"/>
    <w:rsid w:val="00070398"/>
    <w:rsid w:val="00073F01"/>
    <w:rsid w:val="000A1C7E"/>
    <w:rsid w:val="000E3E51"/>
    <w:rsid w:val="000F00A3"/>
    <w:rsid w:val="00102D80"/>
    <w:rsid w:val="00126101"/>
    <w:rsid w:val="00151F7E"/>
    <w:rsid w:val="0016453E"/>
    <w:rsid w:val="00180915"/>
    <w:rsid w:val="001C2241"/>
    <w:rsid w:val="00233890"/>
    <w:rsid w:val="002430FB"/>
    <w:rsid w:val="00271DE5"/>
    <w:rsid w:val="002B0E04"/>
    <w:rsid w:val="002B0F04"/>
    <w:rsid w:val="002B7118"/>
    <w:rsid w:val="002E721C"/>
    <w:rsid w:val="002F3092"/>
    <w:rsid w:val="0032184A"/>
    <w:rsid w:val="003245A6"/>
    <w:rsid w:val="00337076"/>
    <w:rsid w:val="003A265D"/>
    <w:rsid w:val="003F257A"/>
    <w:rsid w:val="0042185E"/>
    <w:rsid w:val="0045725B"/>
    <w:rsid w:val="00466148"/>
    <w:rsid w:val="00484512"/>
    <w:rsid w:val="004B306D"/>
    <w:rsid w:val="00650D32"/>
    <w:rsid w:val="006A2F58"/>
    <w:rsid w:val="006F5A79"/>
    <w:rsid w:val="00711577"/>
    <w:rsid w:val="00712B11"/>
    <w:rsid w:val="00720CB2"/>
    <w:rsid w:val="00727331"/>
    <w:rsid w:val="00737B61"/>
    <w:rsid w:val="0079644A"/>
    <w:rsid w:val="007D26FF"/>
    <w:rsid w:val="007D30B2"/>
    <w:rsid w:val="00820A11"/>
    <w:rsid w:val="008779AD"/>
    <w:rsid w:val="008D567A"/>
    <w:rsid w:val="008E3112"/>
    <w:rsid w:val="00904B36"/>
    <w:rsid w:val="00920CD6"/>
    <w:rsid w:val="009C277F"/>
    <w:rsid w:val="009D7D5F"/>
    <w:rsid w:val="009E1535"/>
    <w:rsid w:val="00A033D7"/>
    <w:rsid w:val="00A35C09"/>
    <w:rsid w:val="00A456DA"/>
    <w:rsid w:val="00A63467"/>
    <w:rsid w:val="00B05072"/>
    <w:rsid w:val="00B8468A"/>
    <w:rsid w:val="00BB26AE"/>
    <w:rsid w:val="00C131AF"/>
    <w:rsid w:val="00C23DA6"/>
    <w:rsid w:val="00C31EA1"/>
    <w:rsid w:val="00C411DD"/>
    <w:rsid w:val="00C77509"/>
    <w:rsid w:val="00CB631A"/>
    <w:rsid w:val="00CB6F37"/>
    <w:rsid w:val="00D13457"/>
    <w:rsid w:val="00D5435B"/>
    <w:rsid w:val="00D671AF"/>
    <w:rsid w:val="00DC296F"/>
    <w:rsid w:val="00E25D2B"/>
    <w:rsid w:val="00E90C2B"/>
    <w:rsid w:val="00E97BF1"/>
    <w:rsid w:val="00EC5717"/>
    <w:rsid w:val="00EF34FE"/>
    <w:rsid w:val="00EF6509"/>
    <w:rsid w:val="00F025D6"/>
    <w:rsid w:val="00F54B09"/>
    <w:rsid w:val="00F95C06"/>
    <w:rsid w:val="00FC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9AD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79AD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1EA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B631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4B30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06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4B30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0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402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cpanchez</dc:creator>
  <cp:lastModifiedBy>Yadira Orejuela</cp:lastModifiedBy>
  <cp:revision>40</cp:revision>
  <dcterms:created xsi:type="dcterms:W3CDTF">2015-06-10T14:25:00Z</dcterms:created>
  <dcterms:modified xsi:type="dcterms:W3CDTF">2016-11-16T20:14:00Z</dcterms:modified>
</cp:coreProperties>
</file>