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41BAD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4B17F4" w:rsidRDefault="00B70F5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4B17F4" w:rsidRDefault="000B3E46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bien nuevo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13D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741BAD">
        <w:trPr>
          <w:trHeight w:val="9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4B17F4" w:rsidRDefault="00AB55FA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AF378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bien nuevo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2D0A61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grado de novedad </w:t>
            </w: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4B17F4" w:rsidRDefault="00D71F9F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4B17F4" w:rsidRDefault="00F95B05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inn_pbn_gn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nn_pbn_gn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4B1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4B1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4B1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internacional</w:t>
            </w:r>
            <w:r w:rsidRPr="004B1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4B17F4" w:rsidRDefault="00B713DC" w:rsidP="004B17F4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4B17F4" w:rsidRDefault="00F95B05" w:rsidP="004B17F4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inn_pbn_gn</m:t>
                  </m:r>
                </m:sub>
              </m:sSub>
            </m:oMath>
            <w:r w:rsidR="00B713DC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F077C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26269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BF077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</w:t>
            </w:r>
            <w:r w:rsidR="00AF378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bien nuevo 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4B17F4" w:rsidRDefault="00BF077C" w:rsidP="004B17F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4B17F4" w:rsidRDefault="00F95B05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nn_pbn_gn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72302" w:rsidRPr="004B1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</w:t>
            </w:r>
            <w:r w:rsidR="00AF378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bien nuevo 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="00D72302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F308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BF077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4B17F4" w:rsidRDefault="00BF077C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4B17F4" w:rsidRDefault="00F95B05" w:rsidP="004B17F4">
            <w:pPr>
              <w:tabs>
                <w:tab w:val="left" w:pos="1002"/>
                <w:tab w:val="left" w:pos="1214"/>
              </w:tabs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4B17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D72302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F3782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</w:t>
            </w:r>
            <w:r w:rsidR="00D72302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C26269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4B17F4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4B17F4" w:rsidRDefault="00FD4A2C" w:rsidP="004B17F4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4B17F4" w:rsidRDefault="00BF5E38" w:rsidP="004B17F4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17F4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BF5E38" w:rsidRPr="004B17F4" w:rsidRDefault="00BF5E38" w:rsidP="004B17F4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5E38" w:rsidRPr="004B17F4" w:rsidRDefault="00BF5E38" w:rsidP="004B17F4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F5E38" w:rsidRPr="004B17F4" w:rsidRDefault="00BF5E38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4B17F4" w:rsidRDefault="00AF3782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</w:t>
            </w:r>
            <w:r w:rsidR="00BF5E38"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ervicio </w:t>
            </w: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BF5E38"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="00BF5E38"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A54AEE" w:rsidRPr="004B17F4" w:rsidRDefault="00A54AEE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4B17F4" w:rsidRDefault="004B17F4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744AB" w:rsidRPr="004B17F4" w:rsidRDefault="003744AB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mejorado.-</w:t>
            </w:r>
            <w:r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3744AB" w:rsidRPr="004B17F4" w:rsidRDefault="003744AB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3744AB" w:rsidRPr="004B17F4" w:rsidRDefault="003744AB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3744AB" w:rsidRPr="004B17F4" w:rsidRDefault="003744AB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Cs/>
                <w:sz w:val="20"/>
                <w:szCs w:val="20"/>
              </w:rPr>
              <w:t>No son incluidos.-  Los cambios puramente estéticos o de estilo y la comercialización de productos nuevos completamente desarrollados o producidos por otras empresas.</w:t>
            </w:r>
          </w:p>
          <w:p w:rsidR="003744AB" w:rsidRPr="004B17F4" w:rsidRDefault="003744AB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E7498" w:rsidRPr="004B17F4" w:rsidRDefault="00AE7498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b/>
                <w:bCs/>
                <w:sz w:val="20"/>
                <w:szCs w:val="20"/>
              </w:rPr>
              <w:t>Producto nuevo para la empresa</w:t>
            </w:r>
            <w:r w:rsidRPr="004B17F4">
              <w:rPr>
                <w:rFonts w:ascii="Arial" w:hAnsi="Arial" w:cs="Arial"/>
                <w:bCs/>
                <w:sz w:val="20"/>
                <w:szCs w:val="20"/>
              </w:rPr>
              <w:t xml:space="preserve">.- </w:t>
            </w:r>
            <w:r w:rsidRPr="004B17F4">
              <w:rPr>
                <w:rFonts w:ascii="Arial" w:hAnsi="Arial" w:cs="Arial"/>
                <w:sz w:val="20"/>
                <w:szCs w:val="20"/>
              </w:rPr>
              <w:t>El bien o servicio es fabricado por los competidores de la empresa en el mercado mundial, ya sea importado o producido en el país, pero no se producía antes en la empresa y se distingue sustancialmente, desde el punto de vista tecnológico, de los fabricados anteriormente por la empresa.</w:t>
            </w:r>
          </w:p>
          <w:p w:rsidR="00AE7498" w:rsidRPr="004B17F4" w:rsidRDefault="00AE7498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4B17F4" w:rsidRDefault="00AE7498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b/>
                <w:sz w:val="20"/>
                <w:szCs w:val="20"/>
              </w:rPr>
              <w:t>Producto nuevo para el mercado nacional</w:t>
            </w:r>
            <w:r w:rsidRPr="004B17F4">
              <w:rPr>
                <w:rFonts w:ascii="Arial" w:hAnsi="Arial" w:cs="Arial"/>
                <w:sz w:val="20"/>
                <w:szCs w:val="20"/>
              </w:rPr>
              <w:t>.- El bien o servicio no es fabricado por los competidores directos de la empresa. El bien o servicio ya existe en el mercado internacional, más no en el mercado nacional. La empresa está imitando el producto de productores que no participan en el mercado nacional para desarrollarlo y producirlo en el país.</w:t>
            </w:r>
          </w:p>
          <w:p w:rsidR="00AE7498" w:rsidRPr="004B17F4" w:rsidRDefault="00AE7498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4B17F4" w:rsidRDefault="00AE7498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b/>
                <w:sz w:val="20"/>
                <w:szCs w:val="20"/>
              </w:rPr>
              <w:t>Producto nuevo para el mercado internacional.</w:t>
            </w:r>
            <w:r w:rsidRPr="004B17F4">
              <w:rPr>
                <w:rFonts w:ascii="Arial" w:hAnsi="Arial" w:cs="Arial"/>
                <w:sz w:val="20"/>
                <w:szCs w:val="20"/>
              </w:rPr>
              <w:t>- La empresa es la única en el mundo en producir y comercializar el producto.</w:t>
            </w:r>
          </w:p>
          <w:p w:rsidR="009D14AE" w:rsidRPr="004B17F4" w:rsidRDefault="009D14AE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741BAD">
        <w:trPr>
          <w:trHeight w:val="72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4B17F4" w:rsidRDefault="00E8614F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</w:t>
            </w:r>
            <w:r w:rsidR="006C2FFC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bien nuevo</w:t>
            </w:r>
            <w:r w:rsidR="00741BAD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</w:t>
            </w:r>
            <w:r w:rsidR="00123765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B3E46"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 </w:t>
            </w:r>
            <w:r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4B17F4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D14AE">
        <w:trPr>
          <w:trHeight w:val="49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4B17F4" w:rsidRDefault="00FD4A2C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F82E45">
        <w:trPr>
          <w:trHeight w:val="64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9E16A4">
        <w:trPr>
          <w:trHeight w:val="122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B17F4" w:rsidRPr="004B17F4" w:rsidRDefault="004B17F4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grado más alto de novedad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introducción de </w:t>
            </w: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producto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 xml:space="preserve">en bien nuevo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producto.</w:t>
            </w:r>
          </w:p>
        </w:tc>
      </w:tr>
      <w:tr w:rsidR="00423C0E" w:rsidRPr="00F65E52" w:rsidTr="00FB732C">
        <w:trPr>
          <w:trHeight w:val="9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423C0E" w:rsidP="004B17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FB732C">
        <w:trPr>
          <w:trHeight w:val="6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243647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243647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4B17F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4B17F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4B17F4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4B1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B579C1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B17F4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8F6CED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4B17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B17F4" w:rsidRDefault="00423C0E" w:rsidP="004B17F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B17F4" w:rsidRDefault="00423C0E" w:rsidP="004B17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B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05" w:rsidRDefault="00F95B05" w:rsidP="003D2923">
      <w:r>
        <w:separator/>
      </w:r>
    </w:p>
  </w:endnote>
  <w:endnote w:type="continuationSeparator" w:id="0">
    <w:p w:rsidR="00F95B05" w:rsidRDefault="00F95B05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9C1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05" w:rsidRDefault="00F95B05" w:rsidP="003D2923">
      <w:r>
        <w:separator/>
      </w:r>
    </w:p>
  </w:footnote>
  <w:footnote w:type="continuationSeparator" w:id="0">
    <w:p w:rsidR="00F95B05" w:rsidRDefault="00F95B05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1577EC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446E"/>
    <w:rsid w:val="0010577B"/>
    <w:rsid w:val="00123765"/>
    <w:rsid w:val="00123835"/>
    <w:rsid w:val="0012447C"/>
    <w:rsid w:val="0013200A"/>
    <w:rsid w:val="00134F01"/>
    <w:rsid w:val="001545CD"/>
    <w:rsid w:val="001557A4"/>
    <w:rsid w:val="001572E0"/>
    <w:rsid w:val="001577EC"/>
    <w:rsid w:val="001717E6"/>
    <w:rsid w:val="00171918"/>
    <w:rsid w:val="001737CD"/>
    <w:rsid w:val="00175943"/>
    <w:rsid w:val="0019381E"/>
    <w:rsid w:val="001B1D2D"/>
    <w:rsid w:val="001B46FA"/>
    <w:rsid w:val="001B6834"/>
    <w:rsid w:val="001C2B25"/>
    <w:rsid w:val="001C7035"/>
    <w:rsid w:val="001F3325"/>
    <w:rsid w:val="0020406A"/>
    <w:rsid w:val="00210ADA"/>
    <w:rsid w:val="00215EF4"/>
    <w:rsid w:val="0022084C"/>
    <w:rsid w:val="0023488A"/>
    <w:rsid w:val="00243647"/>
    <w:rsid w:val="0026150A"/>
    <w:rsid w:val="0026191A"/>
    <w:rsid w:val="002712C6"/>
    <w:rsid w:val="002721A1"/>
    <w:rsid w:val="00275B5E"/>
    <w:rsid w:val="00296B83"/>
    <w:rsid w:val="00297FC4"/>
    <w:rsid w:val="002A20EA"/>
    <w:rsid w:val="002C04C8"/>
    <w:rsid w:val="002C3DCA"/>
    <w:rsid w:val="002C6258"/>
    <w:rsid w:val="002C7F6B"/>
    <w:rsid w:val="002D0A61"/>
    <w:rsid w:val="002E463E"/>
    <w:rsid w:val="002F4A5E"/>
    <w:rsid w:val="00302744"/>
    <w:rsid w:val="00316348"/>
    <w:rsid w:val="003405A6"/>
    <w:rsid w:val="0036560F"/>
    <w:rsid w:val="003744AB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D62AC"/>
    <w:rsid w:val="003F705B"/>
    <w:rsid w:val="003F7927"/>
    <w:rsid w:val="00423C0E"/>
    <w:rsid w:val="0043415D"/>
    <w:rsid w:val="00435C24"/>
    <w:rsid w:val="004679DE"/>
    <w:rsid w:val="00475B0D"/>
    <w:rsid w:val="004B17F4"/>
    <w:rsid w:val="004B27D3"/>
    <w:rsid w:val="004D1A73"/>
    <w:rsid w:val="004D1B1C"/>
    <w:rsid w:val="004D1EAF"/>
    <w:rsid w:val="004D359D"/>
    <w:rsid w:val="004E4C32"/>
    <w:rsid w:val="00520FB9"/>
    <w:rsid w:val="005440C2"/>
    <w:rsid w:val="00552D5A"/>
    <w:rsid w:val="00555BC7"/>
    <w:rsid w:val="0056316A"/>
    <w:rsid w:val="00565DD2"/>
    <w:rsid w:val="00567F4D"/>
    <w:rsid w:val="00573332"/>
    <w:rsid w:val="0058091F"/>
    <w:rsid w:val="005A5DF1"/>
    <w:rsid w:val="005A6B45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2FFC"/>
    <w:rsid w:val="006C7564"/>
    <w:rsid w:val="006F2387"/>
    <w:rsid w:val="0070649B"/>
    <w:rsid w:val="00714FC7"/>
    <w:rsid w:val="00716A0F"/>
    <w:rsid w:val="00741BAD"/>
    <w:rsid w:val="0074263E"/>
    <w:rsid w:val="007507EB"/>
    <w:rsid w:val="007508E9"/>
    <w:rsid w:val="00764125"/>
    <w:rsid w:val="00777617"/>
    <w:rsid w:val="00792E8A"/>
    <w:rsid w:val="007B5926"/>
    <w:rsid w:val="007B73F1"/>
    <w:rsid w:val="007C2D64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E6F"/>
    <w:rsid w:val="008D68A3"/>
    <w:rsid w:val="008E3981"/>
    <w:rsid w:val="008E577A"/>
    <w:rsid w:val="008F6CED"/>
    <w:rsid w:val="00914ED9"/>
    <w:rsid w:val="009213EC"/>
    <w:rsid w:val="009776B6"/>
    <w:rsid w:val="00985BA6"/>
    <w:rsid w:val="009B6642"/>
    <w:rsid w:val="009C3BE8"/>
    <w:rsid w:val="009C48CB"/>
    <w:rsid w:val="009C5C42"/>
    <w:rsid w:val="009C7999"/>
    <w:rsid w:val="009D14AE"/>
    <w:rsid w:val="009D6564"/>
    <w:rsid w:val="009E16A4"/>
    <w:rsid w:val="00A11E0C"/>
    <w:rsid w:val="00A13874"/>
    <w:rsid w:val="00A20C4C"/>
    <w:rsid w:val="00A21612"/>
    <w:rsid w:val="00A416E3"/>
    <w:rsid w:val="00A457F8"/>
    <w:rsid w:val="00A54AEE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5266"/>
    <w:rsid w:val="00AE7498"/>
    <w:rsid w:val="00AF153A"/>
    <w:rsid w:val="00AF36D9"/>
    <w:rsid w:val="00AF3782"/>
    <w:rsid w:val="00AF484C"/>
    <w:rsid w:val="00AF6888"/>
    <w:rsid w:val="00B13AB8"/>
    <w:rsid w:val="00B17B76"/>
    <w:rsid w:val="00B30802"/>
    <w:rsid w:val="00B33A23"/>
    <w:rsid w:val="00B40EC1"/>
    <w:rsid w:val="00B4758C"/>
    <w:rsid w:val="00B579C1"/>
    <w:rsid w:val="00B70F5E"/>
    <w:rsid w:val="00B713DC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BF5E38"/>
    <w:rsid w:val="00C251F9"/>
    <w:rsid w:val="00C25A5F"/>
    <w:rsid w:val="00C26269"/>
    <w:rsid w:val="00C34D9D"/>
    <w:rsid w:val="00C36FE1"/>
    <w:rsid w:val="00C80ADD"/>
    <w:rsid w:val="00C92572"/>
    <w:rsid w:val="00CA54D5"/>
    <w:rsid w:val="00CB4AC8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2302"/>
    <w:rsid w:val="00D76C9D"/>
    <w:rsid w:val="00D9125F"/>
    <w:rsid w:val="00D92A62"/>
    <w:rsid w:val="00D92A95"/>
    <w:rsid w:val="00D954AC"/>
    <w:rsid w:val="00DA02E2"/>
    <w:rsid w:val="00DA0682"/>
    <w:rsid w:val="00DC124C"/>
    <w:rsid w:val="00DD190F"/>
    <w:rsid w:val="00DD2585"/>
    <w:rsid w:val="00DD7E88"/>
    <w:rsid w:val="00DE3DE2"/>
    <w:rsid w:val="00DE6CFB"/>
    <w:rsid w:val="00E01303"/>
    <w:rsid w:val="00E07A9A"/>
    <w:rsid w:val="00E07AD4"/>
    <w:rsid w:val="00E42F0D"/>
    <w:rsid w:val="00E44887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75176"/>
    <w:rsid w:val="00F82E45"/>
    <w:rsid w:val="00F84487"/>
    <w:rsid w:val="00F95B05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0C16A-2400-4A09-BC28-29D8CBF6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832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44</cp:revision>
  <dcterms:created xsi:type="dcterms:W3CDTF">2016-03-12T20:27:00Z</dcterms:created>
  <dcterms:modified xsi:type="dcterms:W3CDTF">2016-10-14T20:46:00Z</dcterms:modified>
</cp:coreProperties>
</file>