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4968" w:type="pct"/>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Look w:val="04A0" w:firstRow="1" w:lastRow="0" w:firstColumn="1" w:lastColumn="0" w:noHBand="0" w:noVBand="1"/>
      </w:tblPr>
      <w:tblGrid>
        <w:gridCol w:w="2218"/>
        <w:gridCol w:w="1244"/>
        <w:gridCol w:w="921"/>
        <w:gridCol w:w="3406"/>
        <w:gridCol w:w="1074"/>
      </w:tblGrid>
      <w:tr w:rsidR="00B70F5E" w:rsidRPr="00F65E52" w:rsidTr="004D1B1C">
        <w:trPr>
          <w:trHeight w:val="851"/>
          <w:tblCellSpacing w:w="20" w:type="dxa"/>
        </w:trPr>
        <w:tc>
          <w:tcPr>
            <w:tcW w:w="4952" w:type="pct"/>
            <w:gridSpan w:val="5"/>
            <w:shd w:val="clear" w:color="auto" w:fill="365F91"/>
            <w:noWrap/>
            <w:vAlign w:val="center"/>
            <w:hideMark/>
          </w:tcPr>
          <w:p w:rsidR="00B70F5E" w:rsidRPr="00F65E52" w:rsidRDefault="00B70F5E" w:rsidP="008B4816">
            <w:pPr>
              <w:jc w:val="center"/>
              <w:rPr>
                <w:rFonts w:ascii="Arial" w:eastAsia="Times New Roman" w:hAnsi="Arial" w:cs="Arial"/>
                <w:b/>
                <w:bCs/>
                <w:color w:val="FFFFFF"/>
                <w:sz w:val="20"/>
                <w:szCs w:val="20"/>
                <w:lang w:val="es-EC"/>
              </w:rPr>
            </w:pPr>
            <w:r w:rsidRPr="003239FF">
              <w:rPr>
                <w:rFonts w:ascii="Arial" w:eastAsia="Times New Roman" w:hAnsi="Arial" w:cs="Arial"/>
                <w:b/>
                <w:bCs/>
                <w:color w:val="FFFFFF"/>
                <w:sz w:val="22"/>
                <w:szCs w:val="20"/>
                <w:lang w:val="es-EC"/>
              </w:rPr>
              <w:t>FICHA METODOLÓGICA</w:t>
            </w:r>
          </w:p>
        </w:tc>
      </w:tr>
      <w:tr w:rsidR="00B70F5E" w:rsidRPr="008C4A5A" w:rsidTr="005D115A">
        <w:trPr>
          <w:trHeight w:val="627"/>
          <w:tblCellSpacing w:w="20" w:type="dxa"/>
        </w:trPr>
        <w:tc>
          <w:tcPr>
            <w:tcW w:w="1931" w:type="pct"/>
            <w:gridSpan w:val="2"/>
            <w:shd w:val="clear" w:color="auto" w:fill="C6D9F1"/>
            <w:vAlign w:val="center"/>
            <w:hideMark/>
          </w:tcPr>
          <w:p w:rsidR="00B70F5E" w:rsidRPr="00CC33EF" w:rsidRDefault="00B70F5E" w:rsidP="00CC33EF">
            <w:pPr>
              <w:spacing w:line="276" w:lineRule="auto"/>
              <w:rPr>
                <w:rFonts w:ascii="Arial" w:eastAsia="Times New Roman" w:hAnsi="Arial" w:cs="Arial"/>
                <w:b/>
                <w:bCs/>
                <w:sz w:val="20"/>
                <w:szCs w:val="20"/>
                <w:lang w:val="es-EC"/>
              </w:rPr>
            </w:pPr>
            <w:r w:rsidRPr="00CC33EF">
              <w:rPr>
                <w:rFonts w:ascii="Arial" w:eastAsia="Times New Roman" w:hAnsi="Arial" w:cs="Arial"/>
                <w:b/>
                <w:bCs/>
                <w:sz w:val="20"/>
                <w:szCs w:val="20"/>
                <w:lang w:val="es-EC"/>
              </w:rPr>
              <w:t>NOMBRE DEL INDICADOR</w:t>
            </w:r>
          </w:p>
        </w:tc>
        <w:tc>
          <w:tcPr>
            <w:tcW w:w="2997" w:type="pct"/>
            <w:gridSpan w:val="3"/>
            <w:shd w:val="clear" w:color="auto" w:fill="auto"/>
            <w:vAlign w:val="center"/>
            <w:hideMark/>
          </w:tcPr>
          <w:p w:rsidR="00B70F5E" w:rsidRPr="00CC33EF" w:rsidRDefault="001545CD" w:rsidP="00CC33EF">
            <w:pPr>
              <w:spacing w:line="276" w:lineRule="auto"/>
              <w:jc w:val="both"/>
              <w:rPr>
                <w:rFonts w:ascii="Arial" w:eastAsia="Times New Roman" w:hAnsi="Arial" w:cs="Arial"/>
                <w:color w:val="000000"/>
                <w:sz w:val="20"/>
                <w:szCs w:val="20"/>
              </w:rPr>
            </w:pPr>
            <w:r w:rsidRPr="00CC33EF">
              <w:rPr>
                <w:rFonts w:ascii="Arial" w:hAnsi="Arial" w:cs="Arial"/>
                <w:sz w:val="20"/>
                <w:szCs w:val="20"/>
              </w:rPr>
              <w:t xml:space="preserve">Impacto en las empresas debido a la introducción de innovaciones </w:t>
            </w:r>
            <w:r w:rsidR="000C4352" w:rsidRPr="00CC33EF">
              <w:rPr>
                <w:rFonts w:ascii="Arial" w:hAnsi="Arial" w:cs="Arial"/>
                <w:sz w:val="20"/>
                <w:szCs w:val="20"/>
                <w:lang w:val="es-EC"/>
              </w:rPr>
              <w:t>durante el periodo de 2012 a 2014.</w:t>
            </w:r>
          </w:p>
        </w:tc>
      </w:tr>
      <w:tr w:rsidR="00423C0E" w:rsidRPr="008C4A5A" w:rsidTr="005D115A">
        <w:trPr>
          <w:trHeight w:val="1047"/>
          <w:tblCellSpacing w:w="20" w:type="dxa"/>
        </w:trPr>
        <w:tc>
          <w:tcPr>
            <w:tcW w:w="1931" w:type="pct"/>
            <w:gridSpan w:val="2"/>
            <w:shd w:val="clear" w:color="auto" w:fill="C6D9F1"/>
            <w:vAlign w:val="center"/>
            <w:hideMark/>
          </w:tcPr>
          <w:p w:rsidR="00423C0E" w:rsidRPr="00CC33EF" w:rsidRDefault="00423C0E" w:rsidP="00CC33EF">
            <w:pPr>
              <w:spacing w:line="276" w:lineRule="auto"/>
              <w:rPr>
                <w:rFonts w:ascii="Arial" w:eastAsia="Times New Roman" w:hAnsi="Arial" w:cs="Arial"/>
                <w:b/>
                <w:bCs/>
                <w:sz w:val="20"/>
                <w:szCs w:val="20"/>
                <w:lang w:val="es-EC"/>
              </w:rPr>
            </w:pPr>
            <w:r w:rsidRPr="00CC33EF">
              <w:rPr>
                <w:rFonts w:ascii="Arial" w:eastAsia="Times New Roman" w:hAnsi="Arial" w:cs="Arial"/>
                <w:b/>
                <w:bCs/>
                <w:sz w:val="20"/>
                <w:szCs w:val="20"/>
                <w:lang w:val="es-EC"/>
              </w:rPr>
              <w:t>DEFINICIÓN</w:t>
            </w:r>
          </w:p>
        </w:tc>
        <w:tc>
          <w:tcPr>
            <w:tcW w:w="2997" w:type="pct"/>
            <w:gridSpan w:val="3"/>
            <w:shd w:val="clear" w:color="auto" w:fill="auto"/>
            <w:vAlign w:val="center"/>
            <w:hideMark/>
          </w:tcPr>
          <w:p w:rsidR="00423C0E" w:rsidRPr="00CC33EF" w:rsidRDefault="003C1174" w:rsidP="00CC33EF">
            <w:pPr>
              <w:spacing w:line="276" w:lineRule="auto"/>
              <w:jc w:val="both"/>
              <w:rPr>
                <w:rFonts w:ascii="Arial" w:hAnsi="Arial" w:cs="Arial"/>
                <w:sz w:val="20"/>
                <w:szCs w:val="20"/>
              </w:rPr>
            </w:pPr>
            <w:r w:rsidRPr="00CC33EF">
              <w:rPr>
                <w:rFonts w:ascii="Arial" w:hAnsi="Arial" w:cs="Arial"/>
                <w:sz w:val="20"/>
                <w:szCs w:val="20"/>
              </w:rPr>
              <w:t xml:space="preserve">Porcentaje de los impactos en las empresas debido a la introducción de innovaciones de </w:t>
            </w:r>
            <w:r w:rsidR="00660F1C" w:rsidRPr="00CC33EF">
              <w:rPr>
                <w:rFonts w:ascii="Arial" w:hAnsi="Arial" w:cs="Arial"/>
                <w:sz w:val="20"/>
                <w:szCs w:val="20"/>
              </w:rPr>
              <w:t xml:space="preserve">producto, proceso, organizacionales y de comercialización, </w:t>
            </w:r>
            <w:r w:rsidR="00D71F9F" w:rsidRPr="00CC33EF">
              <w:rPr>
                <w:rFonts w:ascii="Arial" w:hAnsi="Arial" w:cs="Arial"/>
                <w:sz w:val="20"/>
                <w:szCs w:val="20"/>
              </w:rPr>
              <w:t xml:space="preserve">respecto del </w:t>
            </w:r>
            <w:r w:rsidR="00660F1C" w:rsidRPr="00CC33EF">
              <w:rPr>
                <w:rFonts w:ascii="Arial" w:hAnsi="Arial" w:cs="Arial"/>
                <w:sz w:val="20"/>
                <w:szCs w:val="20"/>
              </w:rPr>
              <w:t>total de empresas innovadoras.</w:t>
            </w:r>
          </w:p>
        </w:tc>
      </w:tr>
      <w:tr w:rsidR="00423C0E" w:rsidRPr="00F65E52" w:rsidTr="004D1B1C">
        <w:trPr>
          <w:trHeight w:val="513"/>
          <w:tblCellSpacing w:w="20" w:type="dxa"/>
        </w:trPr>
        <w:tc>
          <w:tcPr>
            <w:tcW w:w="4952" w:type="pct"/>
            <w:gridSpan w:val="5"/>
            <w:shd w:val="clear" w:color="auto" w:fill="C6D9F1"/>
            <w:vAlign w:val="center"/>
            <w:hideMark/>
          </w:tcPr>
          <w:p w:rsidR="00423C0E" w:rsidRPr="00CC33EF" w:rsidRDefault="00423C0E" w:rsidP="00CC33EF">
            <w:pPr>
              <w:spacing w:line="276" w:lineRule="auto"/>
              <w:jc w:val="center"/>
              <w:rPr>
                <w:rFonts w:ascii="Arial" w:eastAsia="Times New Roman" w:hAnsi="Arial" w:cs="Arial"/>
                <w:b/>
                <w:bCs/>
                <w:sz w:val="20"/>
                <w:szCs w:val="20"/>
                <w:lang w:val="es-EC"/>
              </w:rPr>
            </w:pPr>
            <w:r w:rsidRPr="00CC33EF">
              <w:rPr>
                <w:rFonts w:ascii="Arial" w:eastAsia="Times New Roman" w:hAnsi="Arial" w:cs="Arial"/>
                <w:b/>
                <w:bCs/>
                <w:sz w:val="20"/>
                <w:szCs w:val="20"/>
                <w:lang w:val="es-EC"/>
              </w:rPr>
              <w:t>FÓRMULA DE CÁLCULO</w:t>
            </w:r>
          </w:p>
        </w:tc>
      </w:tr>
      <w:tr w:rsidR="00423C0E" w:rsidRPr="00F65E52" w:rsidTr="00BB59D7">
        <w:trPr>
          <w:trHeight w:val="6572"/>
          <w:tblCellSpacing w:w="20" w:type="dxa"/>
        </w:trPr>
        <w:tc>
          <w:tcPr>
            <w:tcW w:w="4952" w:type="pct"/>
            <w:gridSpan w:val="5"/>
            <w:shd w:val="clear" w:color="auto" w:fill="auto"/>
          </w:tcPr>
          <w:p w:rsidR="00D71F9F" w:rsidRPr="00CC33EF" w:rsidRDefault="00D71F9F" w:rsidP="00CC33EF">
            <w:pPr>
              <w:spacing w:line="276" w:lineRule="auto"/>
              <w:jc w:val="both"/>
              <w:rPr>
                <w:rFonts w:ascii="Arial" w:hAnsi="Arial" w:cs="Arial"/>
                <w:sz w:val="20"/>
                <w:szCs w:val="20"/>
              </w:rPr>
            </w:pPr>
          </w:p>
          <w:p w:rsidR="00660F1C" w:rsidRPr="00CC33EF" w:rsidRDefault="00E51ED1" w:rsidP="00CC33EF">
            <w:pPr>
              <w:spacing w:line="276" w:lineRule="auto"/>
              <w:jc w:val="both"/>
              <w:rPr>
                <w:rFonts w:ascii="Arial" w:hAnsi="Arial" w:cs="Arial"/>
                <w:sz w:val="20"/>
                <w:szCs w:val="20"/>
              </w:rPr>
            </w:pPr>
            <m:oMathPara>
              <m:oMath>
                <m:sSub>
                  <m:sSubPr>
                    <m:ctrlPr>
                      <w:rPr>
                        <w:rFonts w:ascii="Cambria Math" w:hAnsi="Cambria Math" w:cs="Arial"/>
                        <w:i/>
                        <w:sz w:val="20"/>
                        <w:szCs w:val="20"/>
                      </w:rPr>
                    </m:ctrlPr>
                  </m:sSubPr>
                  <m:e>
                    <m:r>
                      <w:rPr>
                        <w:rFonts w:ascii="Cambria Math" w:hAnsi="Cambria Math" w:cs="Arial"/>
                        <w:sz w:val="20"/>
                        <w:szCs w:val="20"/>
                      </w:rPr>
                      <m:t>PE</m:t>
                    </m:r>
                  </m:e>
                  <m:sub>
                    <m:r>
                      <w:rPr>
                        <w:rFonts w:ascii="Cambria Math" w:hAnsi="Cambria Math" w:cs="Arial"/>
                        <w:sz w:val="20"/>
                        <w:szCs w:val="20"/>
                      </w:rPr>
                      <m:t>imp</m:t>
                    </m:r>
                  </m:sub>
                </m:sSub>
                <m:r>
                  <w:rPr>
                    <w:rFonts w:ascii="Cambria Math" w:hAnsi="Cambria Math" w:cs="Arial"/>
                    <w:sz w:val="20"/>
                    <w:szCs w:val="20"/>
                  </w:rPr>
                  <m:t>=</m:t>
                </m:r>
                <m:f>
                  <m:fPr>
                    <m:ctrlPr>
                      <w:rPr>
                        <w:rFonts w:ascii="Cambria Math" w:hAnsi="Cambria Math" w:cs="Arial"/>
                        <w:i/>
                        <w:sz w:val="20"/>
                        <w:szCs w:val="20"/>
                      </w:rPr>
                    </m:ctrlPr>
                  </m:fPr>
                  <m:num>
                    <m:sSub>
                      <m:sSubPr>
                        <m:ctrlPr>
                          <w:rPr>
                            <w:rFonts w:ascii="Cambria Math" w:hAnsi="Cambria Math" w:cs="Arial"/>
                            <w:i/>
                            <w:sz w:val="20"/>
                            <w:szCs w:val="20"/>
                          </w:rPr>
                        </m:ctrlPr>
                      </m:sSubPr>
                      <m:e>
                        <m:r>
                          <w:rPr>
                            <w:rFonts w:ascii="Cambria Math" w:hAnsi="Cambria Math" w:cs="Arial"/>
                            <w:sz w:val="20"/>
                            <w:szCs w:val="20"/>
                          </w:rPr>
                          <m:t>E</m:t>
                        </m:r>
                      </m:e>
                      <m:sub>
                        <m:sSub>
                          <m:sSubPr>
                            <m:ctrlPr>
                              <w:rPr>
                                <w:rFonts w:ascii="Cambria Math" w:hAnsi="Cambria Math" w:cs="Arial"/>
                                <w:i/>
                                <w:sz w:val="20"/>
                                <w:szCs w:val="20"/>
                              </w:rPr>
                            </m:ctrlPr>
                          </m:sSubPr>
                          <m:e>
                            <m:r>
                              <w:rPr>
                                <w:rFonts w:ascii="Cambria Math" w:hAnsi="Cambria Math" w:cs="Arial"/>
                                <w:sz w:val="20"/>
                                <w:szCs w:val="20"/>
                              </w:rPr>
                              <m:t>imp</m:t>
                            </m:r>
                          </m:e>
                          <m:sub>
                            <m:r>
                              <w:rPr>
                                <w:rFonts w:ascii="Cambria Math" w:hAnsi="Cambria Math" w:cs="Arial"/>
                                <w:sz w:val="20"/>
                                <w:szCs w:val="20"/>
                              </w:rPr>
                              <m:t>i</m:t>
                            </m:r>
                          </m:sub>
                        </m:sSub>
                      </m:sub>
                    </m:sSub>
                  </m:num>
                  <m:den>
                    <m:sSub>
                      <m:sSubPr>
                        <m:ctrlPr>
                          <w:rPr>
                            <w:rFonts w:ascii="Cambria Math" w:hAnsi="Cambria Math" w:cs="Arial"/>
                            <w:i/>
                            <w:sz w:val="20"/>
                            <w:szCs w:val="20"/>
                          </w:rPr>
                        </m:ctrlPr>
                      </m:sSubPr>
                      <m:e>
                        <m:r>
                          <w:rPr>
                            <w:rFonts w:ascii="Cambria Math" w:hAnsi="Cambria Math" w:cs="Arial"/>
                            <w:sz w:val="20"/>
                            <w:szCs w:val="20"/>
                          </w:rPr>
                          <m:t>E</m:t>
                        </m:r>
                      </m:e>
                      <m:sub>
                        <m:r>
                          <w:rPr>
                            <w:rFonts w:ascii="Cambria Math" w:hAnsi="Cambria Math" w:cs="Arial"/>
                            <w:sz w:val="20"/>
                            <w:szCs w:val="20"/>
                          </w:rPr>
                          <m:t>inov</m:t>
                        </m:r>
                      </m:sub>
                    </m:sSub>
                  </m:den>
                </m:f>
                <m:r>
                  <w:rPr>
                    <w:rFonts w:ascii="Cambria Math" w:hAnsi="Cambria Math" w:cs="Arial"/>
                    <w:sz w:val="20"/>
                    <w:szCs w:val="20"/>
                  </w:rPr>
                  <m:t>*100,     i=1,…,11</m:t>
                </m:r>
              </m:oMath>
            </m:oMathPara>
          </w:p>
          <w:p w:rsidR="00660F1C" w:rsidRPr="00CC33EF" w:rsidRDefault="00660F1C" w:rsidP="00CC33EF">
            <w:pPr>
              <w:spacing w:line="276" w:lineRule="auto"/>
              <w:jc w:val="both"/>
              <w:rPr>
                <w:rFonts w:ascii="Arial" w:hAnsi="Arial" w:cs="Arial"/>
                <w:sz w:val="20"/>
                <w:szCs w:val="20"/>
              </w:rPr>
            </w:pPr>
            <w:r w:rsidRPr="00CC33EF">
              <w:rPr>
                <w:rFonts w:ascii="Arial" w:hAnsi="Arial" w:cs="Arial"/>
                <w:sz w:val="20"/>
                <w:szCs w:val="20"/>
              </w:rPr>
              <w:t>Donde:</w:t>
            </w:r>
          </w:p>
          <w:p w:rsidR="00660F1C" w:rsidRPr="00CC33EF" w:rsidRDefault="00660F1C" w:rsidP="00CC33EF">
            <w:pPr>
              <w:spacing w:line="276" w:lineRule="auto"/>
              <w:jc w:val="both"/>
              <w:rPr>
                <w:rFonts w:ascii="Arial" w:hAnsi="Arial" w:cs="Arial"/>
                <w:sz w:val="20"/>
                <w:szCs w:val="20"/>
              </w:rPr>
            </w:pPr>
          </w:p>
          <w:p w:rsidR="00660F1C" w:rsidRPr="00CC33EF" w:rsidRDefault="00660F1C" w:rsidP="00CC33EF">
            <w:pPr>
              <w:spacing w:line="276" w:lineRule="auto"/>
              <w:jc w:val="both"/>
              <w:rPr>
                <w:rFonts w:ascii="Arial" w:eastAsia="Times New Roman" w:hAnsi="Arial" w:cs="Arial"/>
                <w:sz w:val="20"/>
                <w:szCs w:val="20"/>
                <w:lang w:val="es-EC"/>
              </w:rPr>
            </w:pPr>
            <w:r w:rsidRPr="00CC33EF">
              <w:rPr>
                <w:rFonts w:ascii="Arial" w:hAnsi="Arial" w:cs="Arial"/>
                <w:sz w:val="20"/>
                <w:szCs w:val="20"/>
              </w:rPr>
              <w:t xml:space="preserve">Si </w:t>
            </w:r>
            <m:oMath>
              <m:r>
                <w:rPr>
                  <w:rFonts w:ascii="Cambria Math" w:hAnsi="Cambria Math" w:cs="Arial"/>
                  <w:sz w:val="20"/>
                  <w:szCs w:val="20"/>
                </w:rPr>
                <m:t>i=1</m:t>
              </m:r>
            </m:oMath>
            <w:r w:rsidRPr="00CC33EF">
              <w:rPr>
                <w:rFonts w:ascii="Arial" w:hAnsi="Arial" w:cs="Arial"/>
                <w:sz w:val="20"/>
                <w:szCs w:val="20"/>
              </w:rPr>
              <w:t xml:space="preserve"> es </w:t>
            </w:r>
            <w:r w:rsidR="00123835" w:rsidRPr="00CC33EF">
              <w:rPr>
                <w:rFonts w:ascii="Arial" w:eastAsia="Times New Roman" w:hAnsi="Arial" w:cs="Arial"/>
                <w:sz w:val="20"/>
                <w:szCs w:val="20"/>
                <w:lang w:val="es-EC"/>
              </w:rPr>
              <w:t>Aumento</w:t>
            </w:r>
            <w:r w:rsidRPr="00CC33EF">
              <w:rPr>
                <w:rFonts w:ascii="Arial" w:eastAsia="Times New Roman" w:hAnsi="Arial" w:cs="Arial"/>
                <w:sz w:val="20"/>
                <w:szCs w:val="20"/>
                <w:lang w:val="es-EC"/>
              </w:rPr>
              <w:t xml:space="preserve"> de la variedad de bienes o servicios</w:t>
            </w:r>
          </w:p>
          <w:p w:rsidR="00660F1C" w:rsidRPr="00CC33EF" w:rsidRDefault="00660F1C" w:rsidP="00CC33EF">
            <w:pPr>
              <w:spacing w:line="276" w:lineRule="auto"/>
              <w:jc w:val="both"/>
              <w:rPr>
                <w:rFonts w:ascii="Arial" w:eastAsia="Times New Roman" w:hAnsi="Arial" w:cs="Arial"/>
                <w:sz w:val="20"/>
                <w:szCs w:val="20"/>
                <w:lang w:val="es-EC"/>
              </w:rPr>
            </w:pPr>
            <w:r w:rsidRPr="00CC33EF">
              <w:rPr>
                <w:rFonts w:ascii="Arial" w:hAnsi="Arial" w:cs="Arial"/>
                <w:sz w:val="20"/>
                <w:szCs w:val="20"/>
              </w:rPr>
              <w:t xml:space="preserve">Si </w:t>
            </w:r>
            <m:oMath>
              <m:r>
                <w:rPr>
                  <w:rFonts w:ascii="Cambria Math" w:hAnsi="Cambria Math" w:cs="Arial"/>
                  <w:sz w:val="20"/>
                  <w:szCs w:val="20"/>
                </w:rPr>
                <m:t>i=2</m:t>
              </m:r>
            </m:oMath>
            <w:r w:rsidRPr="00CC33EF">
              <w:rPr>
                <w:rFonts w:ascii="Arial" w:hAnsi="Arial" w:cs="Arial"/>
                <w:sz w:val="20"/>
                <w:szCs w:val="20"/>
              </w:rPr>
              <w:t xml:space="preserve"> es </w:t>
            </w:r>
            <w:r w:rsidR="00123835" w:rsidRPr="00CC33EF">
              <w:rPr>
                <w:rFonts w:ascii="Arial" w:eastAsia="Times New Roman" w:hAnsi="Arial" w:cs="Arial"/>
                <w:sz w:val="20"/>
                <w:szCs w:val="20"/>
                <w:lang w:val="es-EC"/>
              </w:rPr>
              <w:t>R</w:t>
            </w:r>
            <w:r w:rsidRPr="00CC33EF">
              <w:rPr>
                <w:rFonts w:ascii="Arial" w:eastAsia="Times New Roman" w:hAnsi="Arial" w:cs="Arial"/>
                <w:sz w:val="20"/>
                <w:szCs w:val="20"/>
                <w:lang w:val="es-EC"/>
              </w:rPr>
              <w:t>eemplazo de los productos o procesos desactualizados</w:t>
            </w:r>
          </w:p>
          <w:p w:rsidR="00660F1C" w:rsidRPr="00CC33EF" w:rsidRDefault="00660F1C" w:rsidP="00CC33EF">
            <w:pPr>
              <w:spacing w:line="276" w:lineRule="auto"/>
              <w:jc w:val="both"/>
              <w:rPr>
                <w:rFonts w:ascii="Arial" w:eastAsia="Times New Roman" w:hAnsi="Arial" w:cs="Arial"/>
                <w:sz w:val="20"/>
                <w:szCs w:val="20"/>
                <w:lang w:val="es-EC"/>
              </w:rPr>
            </w:pPr>
            <w:r w:rsidRPr="00CC33EF">
              <w:rPr>
                <w:rFonts w:ascii="Arial" w:hAnsi="Arial" w:cs="Arial"/>
                <w:sz w:val="20"/>
                <w:szCs w:val="20"/>
              </w:rPr>
              <w:t xml:space="preserve">Si </w:t>
            </w:r>
            <m:oMath>
              <m:r>
                <w:rPr>
                  <w:rFonts w:ascii="Cambria Math" w:hAnsi="Cambria Math" w:cs="Arial"/>
                  <w:sz w:val="20"/>
                  <w:szCs w:val="20"/>
                </w:rPr>
                <m:t>i=3</m:t>
              </m:r>
            </m:oMath>
            <w:r w:rsidRPr="00CC33EF">
              <w:rPr>
                <w:rFonts w:ascii="Arial" w:hAnsi="Arial" w:cs="Arial"/>
                <w:sz w:val="20"/>
                <w:szCs w:val="20"/>
              </w:rPr>
              <w:t xml:space="preserve"> es </w:t>
            </w:r>
            <w:r w:rsidR="00123835" w:rsidRPr="00CC33EF">
              <w:rPr>
                <w:rFonts w:ascii="Arial" w:eastAsia="Times New Roman" w:hAnsi="Arial" w:cs="Arial"/>
                <w:sz w:val="20"/>
                <w:szCs w:val="20"/>
                <w:lang w:val="es-EC"/>
              </w:rPr>
              <w:t>I</w:t>
            </w:r>
            <w:r w:rsidRPr="00CC33EF">
              <w:rPr>
                <w:rFonts w:ascii="Arial" w:eastAsia="Times New Roman" w:hAnsi="Arial" w:cs="Arial"/>
                <w:sz w:val="20"/>
                <w:szCs w:val="20"/>
                <w:lang w:val="es-EC"/>
              </w:rPr>
              <w:t>ngres</w:t>
            </w:r>
            <w:r w:rsidR="00123835" w:rsidRPr="00CC33EF">
              <w:rPr>
                <w:rFonts w:ascii="Arial" w:eastAsia="Times New Roman" w:hAnsi="Arial" w:cs="Arial"/>
                <w:sz w:val="20"/>
                <w:szCs w:val="20"/>
                <w:lang w:val="es-EC"/>
              </w:rPr>
              <w:t>o</w:t>
            </w:r>
            <w:r w:rsidRPr="00CC33EF">
              <w:rPr>
                <w:rFonts w:ascii="Arial" w:eastAsia="Times New Roman" w:hAnsi="Arial" w:cs="Arial"/>
                <w:sz w:val="20"/>
                <w:szCs w:val="20"/>
                <w:lang w:val="es-EC"/>
              </w:rPr>
              <w:t xml:space="preserve"> a nuevos mercados</w:t>
            </w:r>
          </w:p>
          <w:p w:rsidR="00660F1C" w:rsidRPr="00CC33EF" w:rsidRDefault="00660F1C" w:rsidP="00CC33EF">
            <w:pPr>
              <w:spacing w:line="276" w:lineRule="auto"/>
              <w:jc w:val="both"/>
              <w:rPr>
                <w:rFonts w:ascii="Arial" w:eastAsia="Times New Roman" w:hAnsi="Arial" w:cs="Arial"/>
                <w:sz w:val="20"/>
                <w:szCs w:val="20"/>
                <w:lang w:val="es-EC"/>
              </w:rPr>
            </w:pPr>
            <w:r w:rsidRPr="00CC33EF">
              <w:rPr>
                <w:rFonts w:ascii="Arial" w:hAnsi="Arial" w:cs="Arial"/>
                <w:sz w:val="20"/>
                <w:szCs w:val="20"/>
              </w:rPr>
              <w:t xml:space="preserve">Si </w:t>
            </w:r>
            <m:oMath>
              <m:r>
                <w:rPr>
                  <w:rFonts w:ascii="Cambria Math" w:hAnsi="Cambria Math" w:cs="Arial"/>
                  <w:sz w:val="20"/>
                  <w:szCs w:val="20"/>
                </w:rPr>
                <m:t>i=4</m:t>
              </m:r>
            </m:oMath>
            <w:r w:rsidRPr="00CC33EF">
              <w:rPr>
                <w:rFonts w:ascii="Arial" w:hAnsi="Arial" w:cs="Arial"/>
                <w:sz w:val="20"/>
                <w:szCs w:val="20"/>
              </w:rPr>
              <w:t xml:space="preserve"> es </w:t>
            </w:r>
            <w:r w:rsidR="00123835" w:rsidRPr="00CC33EF">
              <w:rPr>
                <w:rFonts w:ascii="Arial" w:eastAsia="Times New Roman" w:hAnsi="Arial" w:cs="Arial"/>
                <w:sz w:val="20"/>
                <w:szCs w:val="20"/>
                <w:lang w:val="es-EC"/>
              </w:rPr>
              <w:t>I</w:t>
            </w:r>
            <w:r w:rsidRPr="00CC33EF">
              <w:rPr>
                <w:rFonts w:ascii="Arial" w:eastAsia="Times New Roman" w:hAnsi="Arial" w:cs="Arial"/>
                <w:sz w:val="20"/>
                <w:szCs w:val="20"/>
                <w:lang w:val="es-EC"/>
              </w:rPr>
              <w:t>ncrement</w:t>
            </w:r>
            <w:r w:rsidR="00123835" w:rsidRPr="00CC33EF">
              <w:rPr>
                <w:rFonts w:ascii="Arial" w:eastAsia="Times New Roman" w:hAnsi="Arial" w:cs="Arial"/>
                <w:sz w:val="20"/>
                <w:szCs w:val="20"/>
                <w:lang w:val="es-EC"/>
              </w:rPr>
              <w:t>o</w:t>
            </w:r>
            <w:r w:rsidRPr="00CC33EF">
              <w:rPr>
                <w:rFonts w:ascii="Arial" w:eastAsia="Times New Roman" w:hAnsi="Arial" w:cs="Arial"/>
                <w:sz w:val="20"/>
                <w:szCs w:val="20"/>
                <w:lang w:val="es-EC"/>
              </w:rPr>
              <w:t xml:space="preserve"> de la participación de mercado</w:t>
            </w:r>
          </w:p>
          <w:p w:rsidR="00660F1C" w:rsidRPr="00CC33EF" w:rsidRDefault="00660F1C" w:rsidP="00CC33EF">
            <w:pPr>
              <w:spacing w:line="276" w:lineRule="auto"/>
              <w:jc w:val="both"/>
              <w:rPr>
                <w:rFonts w:ascii="Arial" w:eastAsia="Times New Roman" w:hAnsi="Arial" w:cs="Arial"/>
                <w:sz w:val="20"/>
                <w:szCs w:val="20"/>
                <w:lang w:val="es-EC"/>
              </w:rPr>
            </w:pPr>
            <w:r w:rsidRPr="00CC33EF">
              <w:rPr>
                <w:rFonts w:ascii="Arial" w:hAnsi="Arial" w:cs="Arial"/>
                <w:sz w:val="20"/>
                <w:szCs w:val="20"/>
              </w:rPr>
              <w:t xml:space="preserve">Si </w:t>
            </w:r>
            <m:oMath>
              <m:r>
                <w:rPr>
                  <w:rFonts w:ascii="Cambria Math" w:hAnsi="Cambria Math" w:cs="Arial"/>
                  <w:sz w:val="20"/>
                  <w:szCs w:val="20"/>
                </w:rPr>
                <m:t>i=5</m:t>
              </m:r>
            </m:oMath>
            <w:r w:rsidRPr="00CC33EF">
              <w:rPr>
                <w:rFonts w:ascii="Arial" w:hAnsi="Arial" w:cs="Arial"/>
                <w:sz w:val="20"/>
                <w:szCs w:val="20"/>
              </w:rPr>
              <w:t xml:space="preserve"> es </w:t>
            </w:r>
            <w:r w:rsidR="005D115A">
              <w:rPr>
                <w:rFonts w:ascii="Arial" w:hAnsi="Arial" w:cs="Arial"/>
                <w:sz w:val="20"/>
                <w:szCs w:val="20"/>
              </w:rPr>
              <w:t>Mejora</w:t>
            </w:r>
            <w:r w:rsidR="00123835" w:rsidRPr="00CC33EF">
              <w:rPr>
                <w:rFonts w:ascii="Arial" w:eastAsia="Times New Roman" w:hAnsi="Arial" w:cs="Arial"/>
                <w:sz w:val="20"/>
                <w:szCs w:val="20"/>
                <w:lang w:val="es-EC"/>
              </w:rPr>
              <w:t xml:space="preserve"> de</w:t>
            </w:r>
            <w:r w:rsidRPr="00CC33EF">
              <w:rPr>
                <w:rFonts w:ascii="Arial" w:eastAsia="Times New Roman" w:hAnsi="Arial" w:cs="Arial"/>
                <w:sz w:val="20"/>
                <w:szCs w:val="20"/>
                <w:lang w:val="es-EC"/>
              </w:rPr>
              <w:t xml:space="preserve"> la calidad de bienes o servicios</w:t>
            </w:r>
          </w:p>
          <w:p w:rsidR="00660F1C" w:rsidRPr="00CC33EF" w:rsidRDefault="00660F1C" w:rsidP="00CC33EF">
            <w:pPr>
              <w:spacing w:line="276" w:lineRule="auto"/>
              <w:jc w:val="both"/>
              <w:rPr>
                <w:rFonts w:ascii="Arial" w:eastAsia="Times New Roman" w:hAnsi="Arial" w:cs="Arial"/>
                <w:sz w:val="20"/>
                <w:szCs w:val="20"/>
                <w:lang w:val="es-EC"/>
              </w:rPr>
            </w:pPr>
            <w:r w:rsidRPr="00CC33EF">
              <w:rPr>
                <w:rFonts w:ascii="Arial" w:hAnsi="Arial" w:cs="Arial"/>
                <w:sz w:val="20"/>
                <w:szCs w:val="20"/>
              </w:rPr>
              <w:t xml:space="preserve">Si </w:t>
            </w:r>
            <m:oMath>
              <m:r>
                <w:rPr>
                  <w:rFonts w:ascii="Cambria Math" w:hAnsi="Cambria Math" w:cs="Arial"/>
                  <w:sz w:val="20"/>
                  <w:szCs w:val="20"/>
                </w:rPr>
                <m:t>i=6</m:t>
              </m:r>
            </m:oMath>
            <w:r w:rsidRPr="00CC33EF">
              <w:rPr>
                <w:rFonts w:ascii="Arial" w:hAnsi="Arial" w:cs="Arial"/>
                <w:sz w:val="20"/>
                <w:szCs w:val="20"/>
              </w:rPr>
              <w:t xml:space="preserve"> es </w:t>
            </w:r>
            <w:r w:rsidR="005D115A">
              <w:rPr>
                <w:rFonts w:ascii="Arial" w:hAnsi="Arial" w:cs="Arial"/>
                <w:sz w:val="20"/>
                <w:szCs w:val="20"/>
              </w:rPr>
              <w:t>Mejora</w:t>
            </w:r>
            <w:r w:rsidR="00123835" w:rsidRPr="00CC33EF">
              <w:rPr>
                <w:rFonts w:ascii="Arial" w:eastAsia="Times New Roman" w:hAnsi="Arial" w:cs="Arial"/>
                <w:sz w:val="20"/>
                <w:szCs w:val="20"/>
                <w:lang w:val="es-EC"/>
              </w:rPr>
              <w:t xml:space="preserve"> de</w:t>
            </w:r>
            <w:r w:rsidRPr="00CC33EF">
              <w:rPr>
                <w:rFonts w:ascii="Arial" w:eastAsia="Times New Roman" w:hAnsi="Arial" w:cs="Arial"/>
                <w:sz w:val="20"/>
                <w:szCs w:val="20"/>
                <w:lang w:val="es-EC"/>
              </w:rPr>
              <w:t xml:space="preserve"> la flexibilidad para producir  bienes o servicios</w:t>
            </w:r>
          </w:p>
          <w:p w:rsidR="00660F1C" w:rsidRPr="00CC33EF" w:rsidRDefault="00660F1C" w:rsidP="00CC33EF">
            <w:pPr>
              <w:spacing w:line="276" w:lineRule="auto"/>
              <w:rPr>
                <w:rFonts w:ascii="Arial" w:eastAsia="Times New Roman" w:hAnsi="Arial" w:cs="Arial"/>
                <w:sz w:val="20"/>
                <w:szCs w:val="20"/>
              </w:rPr>
            </w:pPr>
            <w:r w:rsidRPr="00CC33EF">
              <w:rPr>
                <w:rFonts w:ascii="Arial" w:hAnsi="Arial" w:cs="Arial"/>
                <w:sz w:val="20"/>
                <w:szCs w:val="20"/>
              </w:rPr>
              <w:t xml:space="preserve">Si </w:t>
            </w:r>
            <m:oMath>
              <m:r>
                <w:rPr>
                  <w:rFonts w:ascii="Cambria Math" w:hAnsi="Cambria Math" w:cs="Arial"/>
                  <w:sz w:val="20"/>
                  <w:szCs w:val="20"/>
                </w:rPr>
                <m:t>i=7</m:t>
              </m:r>
            </m:oMath>
            <w:r w:rsidRPr="00CC33EF">
              <w:rPr>
                <w:rFonts w:ascii="Arial" w:hAnsi="Arial" w:cs="Arial"/>
                <w:sz w:val="20"/>
                <w:szCs w:val="20"/>
              </w:rPr>
              <w:t xml:space="preserve"> es </w:t>
            </w:r>
            <w:r w:rsidR="00123835" w:rsidRPr="00CC33EF">
              <w:rPr>
                <w:rFonts w:ascii="Arial" w:eastAsia="Times New Roman" w:hAnsi="Arial" w:cs="Arial"/>
                <w:sz w:val="20"/>
                <w:szCs w:val="20"/>
                <w:lang w:val="es-EC"/>
              </w:rPr>
              <w:t>Aumento</w:t>
            </w:r>
            <w:r w:rsidRPr="00CC33EF">
              <w:rPr>
                <w:rFonts w:ascii="Arial" w:eastAsia="Times New Roman" w:hAnsi="Arial" w:cs="Arial"/>
                <w:sz w:val="20"/>
                <w:szCs w:val="20"/>
                <w:lang w:val="es-EC"/>
              </w:rPr>
              <w:t xml:space="preserve"> de la capacidad para producir bienes servicios </w:t>
            </w:r>
          </w:p>
          <w:p w:rsidR="00660F1C" w:rsidRPr="00CC33EF" w:rsidRDefault="00660F1C" w:rsidP="00CC33EF">
            <w:pPr>
              <w:spacing w:line="276" w:lineRule="auto"/>
              <w:rPr>
                <w:rFonts w:ascii="Arial" w:eastAsia="Times New Roman" w:hAnsi="Arial" w:cs="Arial"/>
                <w:sz w:val="20"/>
                <w:szCs w:val="20"/>
              </w:rPr>
            </w:pPr>
            <w:r w:rsidRPr="00CC33EF">
              <w:rPr>
                <w:rFonts w:ascii="Arial" w:hAnsi="Arial" w:cs="Arial"/>
                <w:sz w:val="20"/>
                <w:szCs w:val="20"/>
              </w:rPr>
              <w:t xml:space="preserve">Si </w:t>
            </w:r>
            <m:oMath>
              <m:r>
                <w:rPr>
                  <w:rFonts w:ascii="Cambria Math" w:hAnsi="Cambria Math" w:cs="Arial"/>
                  <w:sz w:val="20"/>
                  <w:szCs w:val="20"/>
                </w:rPr>
                <m:t>i=8</m:t>
              </m:r>
            </m:oMath>
            <w:r w:rsidRPr="00CC33EF">
              <w:rPr>
                <w:rFonts w:ascii="Arial" w:hAnsi="Arial" w:cs="Arial"/>
                <w:sz w:val="20"/>
                <w:szCs w:val="20"/>
              </w:rPr>
              <w:t xml:space="preserve"> es </w:t>
            </w:r>
            <w:r w:rsidR="00123835" w:rsidRPr="00CC33EF">
              <w:rPr>
                <w:rFonts w:ascii="Arial" w:eastAsia="Times New Roman" w:hAnsi="Arial" w:cs="Arial"/>
                <w:sz w:val="20"/>
                <w:szCs w:val="20"/>
                <w:lang w:val="es-EC"/>
              </w:rPr>
              <w:t>R</w:t>
            </w:r>
            <w:r w:rsidR="00FD4A2C" w:rsidRPr="00CC33EF">
              <w:rPr>
                <w:rFonts w:ascii="Arial" w:eastAsia="Times New Roman" w:hAnsi="Arial" w:cs="Arial"/>
                <w:sz w:val="20"/>
                <w:szCs w:val="20"/>
                <w:lang w:val="es-EC"/>
              </w:rPr>
              <w:t>educción de</w:t>
            </w:r>
            <w:r w:rsidRPr="00CC33EF">
              <w:rPr>
                <w:rFonts w:ascii="Arial" w:eastAsia="Times New Roman" w:hAnsi="Arial" w:cs="Arial"/>
                <w:sz w:val="20"/>
                <w:szCs w:val="20"/>
                <w:lang w:val="es-EC"/>
              </w:rPr>
              <w:t xml:space="preserve"> los costos de producción por unidad de producción</w:t>
            </w:r>
          </w:p>
          <w:p w:rsidR="00660F1C" w:rsidRPr="00CC33EF" w:rsidRDefault="00660F1C" w:rsidP="00CC33EF">
            <w:pPr>
              <w:spacing w:line="276" w:lineRule="auto"/>
              <w:jc w:val="both"/>
              <w:rPr>
                <w:rFonts w:ascii="Arial" w:eastAsia="Times New Roman" w:hAnsi="Arial" w:cs="Arial"/>
                <w:sz w:val="20"/>
                <w:szCs w:val="20"/>
              </w:rPr>
            </w:pPr>
            <w:r w:rsidRPr="00CC33EF">
              <w:rPr>
                <w:rFonts w:ascii="Arial" w:hAnsi="Arial" w:cs="Arial"/>
                <w:sz w:val="20"/>
                <w:szCs w:val="20"/>
              </w:rPr>
              <w:t xml:space="preserve">Si </w:t>
            </w:r>
            <m:oMath>
              <m:r>
                <w:rPr>
                  <w:rFonts w:ascii="Cambria Math" w:hAnsi="Cambria Math" w:cs="Arial"/>
                  <w:sz w:val="20"/>
                  <w:szCs w:val="20"/>
                </w:rPr>
                <m:t>i=9</m:t>
              </m:r>
            </m:oMath>
            <w:r w:rsidRPr="00CC33EF">
              <w:rPr>
                <w:rFonts w:ascii="Arial" w:hAnsi="Arial" w:cs="Arial"/>
                <w:sz w:val="20"/>
                <w:szCs w:val="20"/>
              </w:rPr>
              <w:t xml:space="preserve"> es </w:t>
            </w:r>
            <w:r w:rsidR="00123835" w:rsidRPr="00CC33EF">
              <w:rPr>
                <w:rFonts w:ascii="Arial" w:eastAsia="Times New Roman" w:hAnsi="Arial" w:cs="Arial"/>
                <w:sz w:val="20"/>
                <w:szCs w:val="20"/>
                <w:lang w:val="es-EC"/>
              </w:rPr>
              <w:t>R</w:t>
            </w:r>
            <w:r w:rsidR="00FD4A2C" w:rsidRPr="00CC33EF">
              <w:rPr>
                <w:rFonts w:ascii="Arial" w:eastAsia="Times New Roman" w:hAnsi="Arial" w:cs="Arial"/>
                <w:sz w:val="20"/>
                <w:szCs w:val="20"/>
                <w:lang w:val="es-EC"/>
              </w:rPr>
              <w:t>educción de</w:t>
            </w:r>
            <w:r w:rsidRPr="00CC33EF">
              <w:rPr>
                <w:rFonts w:ascii="Arial" w:eastAsia="Times New Roman" w:hAnsi="Arial" w:cs="Arial"/>
                <w:sz w:val="20"/>
                <w:szCs w:val="20"/>
                <w:lang w:val="es-EC"/>
              </w:rPr>
              <w:t xml:space="preserve"> los costos de materiales y energía por unidad de producción</w:t>
            </w:r>
          </w:p>
          <w:p w:rsidR="00660F1C" w:rsidRPr="00CC33EF" w:rsidRDefault="00660F1C" w:rsidP="00CC33EF">
            <w:pPr>
              <w:spacing w:line="276" w:lineRule="auto"/>
              <w:rPr>
                <w:rFonts w:ascii="Arial" w:hAnsi="Arial" w:cs="Arial"/>
                <w:sz w:val="20"/>
                <w:szCs w:val="20"/>
              </w:rPr>
            </w:pPr>
            <w:r w:rsidRPr="00CC33EF">
              <w:rPr>
                <w:rFonts w:ascii="Arial" w:hAnsi="Arial" w:cs="Arial"/>
                <w:sz w:val="20"/>
                <w:szCs w:val="20"/>
              </w:rPr>
              <w:t xml:space="preserve">Si </w:t>
            </w:r>
            <m:oMath>
              <m:r>
                <w:rPr>
                  <w:rFonts w:ascii="Cambria Math" w:hAnsi="Cambria Math" w:cs="Arial"/>
                  <w:sz w:val="20"/>
                  <w:szCs w:val="20"/>
                </w:rPr>
                <m:t>i=10</m:t>
              </m:r>
            </m:oMath>
            <w:r w:rsidRPr="00CC33EF">
              <w:rPr>
                <w:rFonts w:ascii="Arial" w:hAnsi="Arial" w:cs="Arial"/>
                <w:sz w:val="20"/>
                <w:szCs w:val="20"/>
              </w:rPr>
              <w:t xml:space="preserve"> es </w:t>
            </w:r>
            <w:r w:rsidR="00123835" w:rsidRPr="00CC33EF">
              <w:rPr>
                <w:rFonts w:ascii="Arial" w:eastAsia="Times New Roman" w:hAnsi="Arial" w:cs="Arial"/>
                <w:sz w:val="20"/>
                <w:szCs w:val="20"/>
                <w:lang w:val="es-EC"/>
              </w:rPr>
              <w:t>R</w:t>
            </w:r>
            <w:r w:rsidRPr="00CC33EF">
              <w:rPr>
                <w:rFonts w:ascii="Arial" w:eastAsia="Times New Roman" w:hAnsi="Arial" w:cs="Arial"/>
                <w:sz w:val="20"/>
                <w:szCs w:val="20"/>
                <w:lang w:val="es-EC"/>
              </w:rPr>
              <w:t>ed</w:t>
            </w:r>
            <w:r w:rsidR="00FD4A2C" w:rsidRPr="00CC33EF">
              <w:rPr>
                <w:rFonts w:ascii="Arial" w:eastAsia="Times New Roman" w:hAnsi="Arial" w:cs="Arial"/>
                <w:sz w:val="20"/>
                <w:szCs w:val="20"/>
                <w:lang w:val="es-EC"/>
              </w:rPr>
              <w:t>ucción de</w:t>
            </w:r>
            <w:r w:rsidRPr="00CC33EF">
              <w:rPr>
                <w:rFonts w:ascii="Arial" w:eastAsia="Times New Roman" w:hAnsi="Arial" w:cs="Arial"/>
                <w:sz w:val="20"/>
                <w:szCs w:val="20"/>
                <w:lang w:val="es-EC"/>
              </w:rPr>
              <w:t xml:space="preserve"> los impactos ambientales</w:t>
            </w:r>
          </w:p>
          <w:p w:rsidR="00660F1C" w:rsidRPr="00CC33EF" w:rsidRDefault="00660F1C" w:rsidP="00CC33EF">
            <w:pPr>
              <w:spacing w:line="276" w:lineRule="auto"/>
              <w:rPr>
                <w:rFonts w:ascii="Arial" w:hAnsi="Arial" w:cs="Arial"/>
                <w:sz w:val="20"/>
                <w:szCs w:val="20"/>
              </w:rPr>
            </w:pPr>
            <w:r w:rsidRPr="00CC33EF">
              <w:rPr>
                <w:rFonts w:ascii="Arial" w:hAnsi="Arial" w:cs="Arial"/>
                <w:sz w:val="20"/>
                <w:szCs w:val="20"/>
              </w:rPr>
              <w:t xml:space="preserve">Si </w:t>
            </w:r>
            <m:oMath>
              <m:r>
                <w:rPr>
                  <w:rFonts w:ascii="Cambria Math" w:hAnsi="Cambria Math" w:cs="Arial"/>
                  <w:sz w:val="20"/>
                  <w:szCs w:val="20"/>
                </w:rPr>
                <m:t>i=11</m:t>
              </m:r>
            </m:oMath>
            <w:r w:rsidRPr="00CC33EF">
              <w:rPr>
                <w:rFonts w:ascii="Arial" w:hAnsi="Arial" w:cs="Arial"/>
                <w:sz w:val="20"/>
                <w:szCs w:val="20"/>
              </w:rPr>
              <w:t xml:space="preserve"> es </w:t>
            </w:r>
            <w:r w:rsidR="00123835" w:rsidRPr="00CC33EF">
              <w:rPr>
                <w:rFonts w:ascii="Arial" w:eastAsia="Times New Roman" w:hAnsi="Arial" w:cs="Arial"/>
                <w:sz w:val="20"/>
                <w:szCs w:val="20"/>
                <w:lang w:val="es-EC"/>
              </w:rPr>
              <w:t>Mejora de</w:t>
            </w:r>
            <w:r w:rsidRPr="00CC33EF">
              <w:rPr>
                <w:rFonts w:ascii="Arial" w:eastAsia="Times New Roman" w:hAnsi="Arial" w:cs="Arial"/>
                <w:sz w:val="20"/>
                <w:szCs w:val="20"/>
                <w:lang w:val="es-EC"/>
              </w:rPr>
              <w:t xml:space="preserve"> la salud o seguridad ocupacional de sus empleados  </w:t>
            </w:r>
          </w:p>
          <w:p w:rsidR="00660F1C" w:rsidRPr="00CC33EF" w:rsidRDefault="00660F1C" w:rsidP="00CC33EF">
            <w:pPr>
              <w:spacing w:line="276" w:lineRule="auto"/>
              <w:jc w:val="both"/>
              <w:rPr>
                <w:rFonts w:ascii="Arial" w:eastAsia="Times New Roman" w:hAnsi="Arial" w:cs="Arial"/>
                <w:sz w:val="20"/>
                <w:szCs w:val="20"/>
              </w:rPr>
            </w:pPr>
          </w:p>
          <w:p w:rsidR="00660F1C" w:rsidRPr="00CC33EF" w:rsidRDefault="00E51ED1" w:rsidP="00CC33EF">
            <w:pPr>
              <w:spacing w:line="276" w:lineRule="auto"/>
              <w:jc w:val="both"/>
              <w:rPr>
                <w:rFonts w:ascii="Arial" w:eastAsia="Times New Roman" w:hAnsi="Arial" w:cs="Arial"/>
                <w:sz w:val="20"/>
                <w:szCs w:val="20"/>
                <w:lang w:val="es-EC"/>
              </w:rPr>
            </w:pPr>
            <m:oMath>
              <m:sSub>
                <m:sSubPr>
                  <m:ctrlPr>
                    <w:rPr>
                      <w:rFonts w:ascii="Cambria Math" w:hAnsi="Cambria Math" w:cs="Arial"/>
                      <w:i/>
                      <w:sz w:val="20"/>
                      <w:szCs w:val="20"/>
                    </w:rPr>
                  </m:ctrlPr>
                </m:sSubPr>
                <m:e>
                  <m:r>
                    <w:rPr>
                      <w:rFonts w:ascii="Cambria Math" w:hAnsi="Cambria Math" w:cs="Arial"/>
                      <w:sz w:val="20"/>
                      <w:szCs w:val="20"/>
                    </w:rPr>
                    <m:t>PE</m:t>
                  </m:r>
                </m:e>
                <m:sub>
                  <m:r>
                    <w:rPr>
                      <w:rFonts w:ascii="Cambria Math" w:hAnsi="Cambria Math" w:cs="Arial"/>
                      <w:sz w:val="20"/>
                      <w:szCs w:val="20"/>
                    </w:rPr>
                    <m:t>imp</m:t>
                  </m:r>
                </m:sub>
              </m:sSub>
            </m:oMath>
            <w:r w:rsidR="00FD4A2C" w:rsidRPr="00CC33EF">
              <w:rPr>
                <w:rFonts w:ascii="Arial" w:eastAsia="Times New Roman" w:hAnsi="Arial" w:cs="Arial"/>
                <w:sz w:val="20"/>
                <w:szCs w:val="20"/>
              </w:rPr>
              <w:t xml:space="preserve"> </w:t>
            </w:r>
            <w:r w:rsidR="00660F1C" w:rsidRPr="00CC33EF">
              <w:rPr>
                <w:rFonts w:ascii="Arial" w:eastAsia="Times New Roman" w:hAnsi="Arial" w:cs="Arial"/>
                <w:sz w:val="20"/>
                <w:szCs w:val="20"/>
              </w:rPr>
              <w:t>=</w:t>
            </w:r>
            <w:r w:rsidR="00660F1C" w:rsidRPr="00CC33EF">
              <w:rPr>
                <w:rFonts w:ascii="Arial" w:eastAsia="Times New Roman" w:hAnsi="Arial" w:cs="Arial"/>
                <w:sz w:val="20"/>
                <w:szCs w:val="20"/>
                <w:lang w:val="es-EC"/>
              </w:rPr>
              <w:t xml:space="preserve"> </w:t>
            </w:r>
            <w:r w:rsidR="00FD4A2C" w:rsidRPr="00CC33EF">
              <w:rPr>
                <w:rFonts w:ascii="Arial" w:hAnsi="Arial" w:cs="Arial"/>
                <w:sz w:val="20"/>
                <w:szCs w:val="20"/>
              </w:rPr>
              <w:t>Porcentaje de los impactos en las empresas debido a la introducción de innovaciones de producto, proceso, organizacionales y de comercialización</w:t>
            </w:r>
          </w:p>
          <w:p w:rsidR="00660F1C" w:rsidRPr="00CC33EF" w:rsidRDefault="00660F1C" w:rsidP="00CC33EF">
            <w:pPr>
              <w:spacing w:line="276" w:lineRule="auto"/>
              <w:jc w:val="both"/>
              <w:rPr>
                <w:rFonts w:ascii="Arial" w:eastAsia="Times New Roman" w:hAnsi="Arial" w:cs="Arial"/>
                <w:sz w:val="20"/>
                <w:szCs w:val="20"/>
                <w:lang w:val="es-EC"/>
              </w:rPr>
            </w:pPr>
          </w:p>
          <w:p w:rsidR="00FD4A2C" w:rsidRPr="00CC33EF" w:rsidRDefault="00E51ED1" w:rsidP="00CC33EF">
            <w:pPr>
              <w:spacing w:line="276" w:lineRule="auto"/>
              <w:jc w:val="both"/>
              <w:rPr>
                <w:rFonts w:ascii="Arial" w:eastAsia="Times New Roman" w:hAnsi="Arial" w:cs="Arial"/>
                <w:sz w:val="20"/>
                <w:szCs w:val="20"/>
              </w:rPr>
            </w:pPr>
            <m:oMath>
              <m:sSub>
                <m:sSubPr>
                  <m:ctrlPr>
                    <w:rPr>
                      <w:rFonts w:ascii="Cambria Math" w:hAnsi="Cambria Math" w:cs="Arial"/>
                      <w:i/>
                      <w:sz w:val="20"/>
                      <w:szCs w:val="20"/>
                    </w:rPr>
                  </m:ctrlPr>
                </m:sSubPr>
                <m:e>
                  <m:r>
                    <w:rPr>
                      <w:rFonts w:ascii="Cambria Math" w:hAnsi="Cambria Math" w:cs="Arial"/>
                      <w:sz w:val="20"/>
                      <w:szCs w:val="20"/>
                    </w:rPr>
                    <m:t>E</m:t>
                  </m:r>
                </m:e>
                <m:sub>
                  <m:sSub>
                    <m:sSubPr>
                      <m:ctrlPr>
                        <w:rPr>
                          <w:rFonts w:ascii="Cambria Math" w:hAnsi="Cambria Math" w:cs="Arial"/>
                          <w:i/>
                          <w:sz w:val="20"/>
                          <w:szCs w:val="20"/>
                        </w:rPr>
                      </m:ctrlPr>
                    </m:sSubPr>
                    <m:e>
                      <m:r>
                        <w:rPr>
                          <w:rFonts w:ascii="Cambria Math" w:hAnsi="Cambria Math" w:cs="Arial"/>
                          <w:sz w:val="20"/>
                          <w:szCs w:val="20"/>
                        </w:rPr>
                        <m:t>imp</m:t>
                      </m:r>
                    </m:e>
                    <m:sub>
                      <m:r>
                        <w:rPr>
                          <w:rFonts w:ascii="Cambria Math" w:hAnsi="Cambria Math" w:cs="Arial"/>
                          <w:sz w:val="20"/>
                          <w:szCs w:val="20"/>
                        </w:rPr>
                        <m:t>i</m:t>
                      </m:r>
                    </m:sub>
                  </m:sSub>
                </m:sub>
              </m:sSub>
            </m:oMath>
            <w:r w:rsidR="004F77D9">
              <w:rPr>
                <w:rFonts w:ascii="Arial" w:eastAsia="Times New Roman" w:hAnsi="Arial" w:cs="Arial"/>
                <w:sz w:val="20"/>
                <w:szCs w:val="20"/>
              </w:rPr>
              <w:t xml:space="preserve">  </w:t>
            </w:r>
            <w:r w:rsidR="00660F1C" w:rsidRPr="00CC33EF">
              <w:rPr>
                <w:rFonts w:ascii="Arial" w:eastAsia="Times New Roman" w:hAnsi="Arial" w:cs="Arial"/>
                <w:sz w:val="20"/>
                <w:szCs w:val="20"/>
              </w:rPr>
              <w:t xml:space="preserve">= </w:t>
            </w:r>
            <w:r w:rsidR="00FD4A2C" w:rsidRPr="00CC33EF">
              <w:rPr>
                <w:rFonts w:ascii="Arial" w:hAnsi="Arial" w:cs="Arial"/>
                <w:sz w:val="20"/>
                <w:szCs w:val="20"/>
              </w:rPr>
              <w:t>Impactos (i) en las empresas debido a la introducción de innovaciones de producto, proceso, organizacionales y de comercialización en el periodo de referencia</w:t>
            </w:r>
          </w:p>
          <w:p w:rsidR="00660F1C" w:rsidRPr="004F77D9" w:rsidRDefault="00660F1C" w:rsidP="00CC33EF">
            <w:pPr>
              <w:spacing w:line="276" w:lineRule="auto"/>
              <w:rPr>
                <w:rFonts w:ascii="Arial" w:eastAsia="Times New Roman" w:hAnsi="Arial" w:cs="Arial"/>
                <w:sz w:val="20"/>
                <w:szCs w:val="20"/>
              </w:rPr>
            </w:pPr>
          </w:p>
          <w:p w:rsidR="00302744" w:rsidRPr="005D115A" w:rsidRDefault="00E51ED1" w:rsidP="005D115A">
            <w:pPr>
              <w:spacing w:line="276" w:lineRule="auto"/>
              <w:rPr>
                <w:rFonts w:ascii="Arial" w:hAnsi="Arial" w:cs="Arial"/>
                <w:sz w:val="20"/>
                <w:szCs w:val="20"/>
                <w:lang w:val="es-EC"/>
              </w:rPr>
            </w:pPr>
            <m:oMath>
              <m:sSub>
                <m:sSubPr>
                  <m:ctrlPr>
                    <w:rPr>
                      <w:rFonts w:ascii="Cambria Math" w:hAnsi="Cambria Math" w:cs="Arial"/>
                      <w:i/>
                      <w:sz w:val="20"/>
                      <w:szCs w:val="20"/>
                    </w:rPr>
                  </m:ctrlPr>
                </m:sSubPr>
                <m:e>
                  <m:r>
                    <w:rPr>
                      <w:rFonts w:ascii="Cambria Math" w:hAnsi="Cambria Math" w:cs="Arial"/>
                      <w:sz w:val="20"/>
                      <w:szCs w:val="20"/>
                    </w:rPr>
                    <m:t>E</m:t>
                  </m:r>
                </m:e>
                <m:sub>
                  <m:r>
                    <w:rPr>
                      <w:rFonts w:ascii="Cambria Math" w:hAnsi="Cambria Math" w:cs="Arial"/>
                      <w:sz w:val="20"/>
                      <w:szCs w:val="20"/>
                    </w:rPr>
                    <m:t>inov</m:t>
                  </m:r>
                </m:sub>
              </m:sSub>
            </m:oMath>
            <w:r w:rsidR="00FD4A2C" w:rsidRPr="00CC33EF">
              <w:rPr>
                <w:rFonts w:ascii="Arial" w:hAnsi="Arial" w:cs="Arial"/>
                <w:sz w:val="20"/>
                <w:szCs w:val="20"/>
              </w:rPr>
              <w:t xml:space="preserve">  </w:t>
            </w:r>
            <w:r w:rsidR="00660F1C" w:rsidRPr="00CC33EF">
              <w:rPr>
                <w:rFonts w:ascii="Arial" w:hAnsi="Arial" w:cs="Arial"/>
                <w:sz w:val="20"/>
                <w:szCs w:val="20"/>
              </w:rPr>
              <w:t>= Total de empresas innovadoras</w:t>
            </w:r>
            <w:r w:rsidR="00FD4A2C" w:rsidRPr="00CC33EF">
              <w:rPr>
                <w:rFonts w:ascii="Arial" w:hAnsi="Arial" w:cs="Arial"/>
                <w:sz w:val="20"/>
                <w:szCs w:val="20"/>
              </w:rPr>
              <w:t xml:space="preserve"> en el periodo de referencia</w:t>
            </w:r>
            <w:r w:rsidR="00660F1C" w:rsidRPr="00CC33EF">
              <w:rPr>
                <w:rFonts w:ascii="Arial" w:hAnsi="Arial" w:cs="Arial"/>
                <w:sz w:val="20"/>
                <w:szCs w:val="20"/>
              </w:rPr>
              <w:t xml:space="preserve"> </w:t>
            </w:r>
            <w:r w:rsidR="00660F1C" w:rsidRPr="00CC33EF">
              <w:rPr>
                <w:rFonts w:ascii="Arial" w:eastAsia="Calibri" w:hAnsi="Arial" w:cs="Arial"/>
                <w:sz w:val="20"/>
                <w:szCs w:val="20"/>
                <w:lang w:val="es-EC" w:eastAsia="es-EC"/>
              </w:rPr>
              <w:t xml:space="preserve"> </w:t>
            </w:r>
          </w:p>
        </w:tc>
      </w:tr>
      <w:tr w:rsidR="00423C0E" w:rsidRPr="00F65E52" w:rsidTr="004D1B1C">
        <w:trPr>
          <w:trHeight w:val="513"/>
          <w:tblCellSpacing w:w="20" w:type="dxa"/>
        </w:trPr>
        <w:tc>
          <w:tcPr>
            <w:tcW w:w="4952" w:type="pct"/>
            <w:gridSpan w:val="5"/>
            <w:shd w:val="clear" w:color="auto" w:fill="C6D9F1"/>
            <w:vAlign w:val="center"/>
            <w:hideMark/>
          </w:tcPr>
          <w:p w:rsidR="00423C0E" w:rsidRPr="00CC33EF" w:rsidRDefault="00423C0E" w:rsidP="00CC33EF">
            <w:pPr>
              <w:spacing w:line="276" w:lineRule="auto"/>
              <w:jc w:val="center"/>
              <w:rPr>
                <w:rFonts w:ascii="Arial" w:eastAsia="Times New Roman" w:hAnsi="Arial" w:cs="Arial"/>
                <w:b/>
                <w:bCs/>
                <w:sz w:val="20"/>
                <w:szCs w:val="20"/>
                <w:lang w:val="es-EC"/>
              </w:rPr>
            </w:pPr>
            <w:r w:rsidRPr="00CC33EF">
              <w:rPr>
                <w:rFonts w:ascii="Arial" w:eastAsia="Times New Roman" w:hAnsi="Arial" w:cs="Arial"/>
                <w:b/>
                <w:bCs/>
                <w:sz w:val="20"/>
                <w:szCs w:val="20"/>
                <w:lang w:val="es-EC"/>
              </w:rPr>
              <w:t>DEFINICIÓN DE LAS VARIABLES RELACIONADAS</w:t>
            </w:r>
          </w:p>
        </w:tc>
      </w:tr>
      <w:tr w:rsidR="00423C0E" w:rsidRPr="007844AD" w:rsidTr="004D1B1C">
        <w:trPr>
          <w:trHeight w:val="513"/>
          <w:tblCellSpacing w:w="20" w:type="dxa"/>
        </w:trPr>
        <w:tc>
          <w:tcPr>
            <w:tcW w:w="4952" w:type="pct"/>
            <w:gridSpan w:val="5"/>
            <w:shd w:val="clear" w:color="auto" w:fill="auto"/>
          </w:tcPr>
          <w:p w:rsidR="00FD4A2C" w:rsidRPr="00CC33EF" w:rsidRDefault="00FD4A2C" w:rsidP="00CC33EF">
            <w:pPr>
              <w:pStyle w:val="Prrafodelista"/>
              <w:autoSpaceDE w:val="0"/>
              <w:autoSpaceDN w:val="0"/>
              <w:adjustRightInd w:val="0"/>
              <w:spacing w:after="0"/>
              <w:jc w:val="both"/>
              <w:rPr>
                <w:rFonts w:ascii="Arial" w:eastAsia="Times New Roman" w:hAnsi="Arial" w:cs="Arial"/>
                <w:bCs/>
                <w:sz w:val="20"/>
                <w:szCs w:val="20"/>
              </w:rPr>
            </w:pPr>
          </w:p>
          <w:p w:rsidR="005D115A" w:rsidRPr="004B63F1" w:rsidRDefault="005D115A" w:rsidP="005D115A">
            <w:pPr>
              <w:pStyle w:val="Prrafodelista"/>
              <w:tabs>
                <w:tab w:val="left" w:pos="993"/>
              </w:tabs>
              <w:ind w:left="0" w:right="-10"/>
              <w:jc w:val="both"/>
              <w:rPr>
                <w:rFonts w:ascii="Arial" w:hAnsi="Arial" w:cs="Arial"/>
                <w:sz w:val="20"/>
                <w:szCs w:val="20"/>
              </w:rPr>
            </w:pPr>
            <w:r w:rsidRPr="004B63F1">
              <w:rPr>
                <w:rFonts w:ascii="Arial" w:eastAsia="Times New Roman" w:hAnsi="Arial" w:cs="Arial"/>
                <w:b/>
                <w:bCs/>
                <w:sz w:val="20"/>
                <w:szCs w:val="20"/>
              </w:rPr>
              <w:t xml:space="preserve">Innovación de producto.- </w:t>
            </w:r>
            <w:r w:rsidRPr="004B63F1">
              <w:rPr>
                <w:rFonts w:ascii="Arial" w:hAnsi="Arial" w:cs="Arial"/>
                <w:sz w:val="20"/>
                <w:szCs w:val="20"/>
              </w:rPr>
              <w:t>Una innovación de producto se corresponde con la introducción de un bien o de un servicio nuevo, o significativamente mejorado, en cuanto a sus características o en cuanto al uso al que se destina. Esta definición incluye la mejora significativa de las características técnicas, de los componentes y los materiales, de la información integrada, de la facilidad de uso u otras características funcionales.</w:t>
            </w:r>
          </w:p>
          <w:p w:rsidR="005D115A" w:rsidRDefault="005D115A" w:rsidP="005D115A">
            <w:pPr>
              <w:pStyle w:val="Prrafodelista"/>
              <w:tabs>
                <w:tab w:val="left" w:pos="993"/>
              </w:tabs>
              <w:spacing w:after="0"/>
              <w:ind w:left="0" w:right="-10"/>
              <w:jc w:val="both"/>
              <w:rPr>
                <w:rFonts w:ascii="Arial" w:hAnsi="Arial" w:cs="Arial"/>
                <w:sz w:val="20"/>
                <w:szCs w:val="20"/>
              </w:rPr>
            </w:pPr>
          </w:p>
          <w:p w:rsidR="005D115A" w:rsidRDefault="005D115A" w:rsidP="005D115A">
            <w:pPr>
              <w:pStyle w:val="Prrafodelista"/>
              <w:tabs>
                <w:tab w:val="left" w:pos="993"/>
              </w:tabs>
              <w:spacing w:after="0"/>
              <w:ind w:left="0" w:right="-10"/>
              <w:jc w:val="both"/>
              <w:rPr>
                <w:rFonts w:ascii="Arial" w:hAnsi="Arial" w:cs="Arial"/>
                <w:sz w:val="20"/>
                <w:szCs w:val="20"/>
              </w:rPr>
            </w:pPr>
            <w:r w:rsidRPr="003702BF">
              <w:rPr>
                <w:rFonts w:ascii="Arial" w:hAnsi="Arial" w:cs="Arial"/>
                <w:sz w:val="20"/>
                <w:szCs w:val="20"/>
              </w:rPr>
              <w:t>Las innovaciones de producto pueden utilizar nuevos conocimientos o tecnologías, o basarse en nuevas utilizaciones o combinaciones de conocimientos o tecnologías ya existentes. El término “producto” cubre a la vez los bienes y los servicios. Las innovaciones de producto incluyen la introducción de nuevos bienes y servicios y las mejoras significativas de las características funcionales o de utilización de bienes y servicios existentes.</w:t>
            </w:r>
          </w:p>
          <w:p w:rsidR="005D115A" w:rsidRDefault="005D115A" w:rsidP="005D115A">
            <w:pPr>
              <w:pStyle w:val="Prrafodelista"/>
              <w:tabs>
                <w:tab w:val="left" w:pos="993"/>
              </w:tabs>
              <w:spacing w:after="0"/>
              <w:ind w:left="0" w:right="-10"/>
              <w:jc w:val="both"/>
              <w:rPr>
                <w:rFonts w:ascii="Arial" w:hAnsi="Arial" w:cs="Arial"/>
                <w:sz w:val="20"/>
                <w:szCs w:val="20"/>
              </w:rPr>
            </w:pPr>
          </w:p>
          <w:p w:rsidR="005D115A" w:rsidRDefault="005D115A" w:rsidP="005D115A">
            <w:pPr>
              <w:autoSpaceDE w:val="0"/>
              <w:autoSpaceDN w:val="0"/>
              <w:adjustRightInd w:val="0"/>
              <w:spacing w:line="276" w:lineRule="auto"/>
              <w:jc w:val="both"/>
              <w:rPr>
                <w:rFonts w:ascii="Arial" w:eastAsia="Times New Roman" w:hAnsi="Arial" w:cs="Arial"/>
                <w:sz w:val="20"/>
                <w:szCs w:val="20"/>
              </w:rPr>
            </w:pPr>
            <w:r w:rsidRPr="0087728E">
              <w:rPr>
                <w:rFonts w:ascii="Arial" w:eastAsia="Times New Roman" w:hAnsi="Arial" w:cs="Arial"/>
                <w:b/>
                <w:sz w:val="20"/>
                <w:szCs w:val="20"/>
              </w:rPr>
              <w:t>Empresa innovadora, en cuanto a producto</w:t>
            </w:r>
            <w:r>
              <w:rPr>
                <w:rFonts w:ascii="Arial" w:eastAsia="Times New Roman" w:hAnsi="Arial" w:cs="Arial"/>
                <w:sz w:val="20"/>
                <w:szCs w:val="20"/>
              </w:rPr>
              <w:t>.-</w:t>
            </w:r>
            <w:r w:rsidRPr="0087728E">
              <w:rPr>
                <w:rFonts w:ascii="Arial" w:eastAsia="Times New Roman" w:hAnsi="Arial" w:cs="Arial"/>
                <w:sz w:val="20"/>
                <w:szCs w:val="20"/>
              </w:rPr>
              <w:t xml:space="preserve"> Es una empresa que ha introducido un nuevo producto, o lo ha mejorado significativamente, durante el período en estudio.</w:t>
            </w:r>
          </w:p>
          <w:p w:rsidR="005D115A" w:rsidRPr="005D115A" w:rsidRDefault="005D115A" w:rsidP="005D115A">
            <w:pPr>
              <w:pStyle w:val="Prrafodelista"/>
              <w:tabs>
                <w:tab w:val="left" w:pos="993"/>
              </w:tabs>
              <w:spacing w:after="0"/>
              <w:ind w:left="0" w:right="-10"/>
              <w:jc w:val="both"/>
              <w:rPr>
                <w:rFonts w:ascii="Arial" w:hAnsi="Arial" w:cs="Arial"/>
                <w:sz w:val="20"/>
                <w:szCs w:val="20"/>
                <w:lang w:val="es-ES"/>
              </w:rPr>
            </w:pPr>
          </w:p>
          <w:p w:rsidR="005D115A" w:rsidRDefault="005D115A" w:rsidP="005D115A">
            <w:pPr>
              <w:autoSpaceDE w:val="0"/>
              <w:autoSpaceDN w:val="0"/>
              <w:adjustRightInd w:val="0"/>
              <w:spacing w:after="240" w:line="276" w:lineRule="auto"/>
              <w:jc w:val="both"/>
              <w:rPr>
                <w:rFonts w:ascii="Arial" w:eastAsia="Times New Roman" w:hAnsi="Arial" w:cs="Arial"/>
                <w:bCs/>
                <w:sz w:val="20"/>
                <w:szCs w:val="20"/>
              </w:rPr>
            </w:pPr>
            <w:r w:rsidRPr="003702BF">
              <w:rPr>
                <w:rFonts w:ascii="Arial" w:eastAsia="Times New Roman" w:hAnsi="Arial" w:cs="Arial"/>
                <w:b/>
                <w:bCs/>
                <w:sz w:val="20"/>
                <w:szCs w:val="20"/>
              </w:rPr>
              <w:t xml:space="preserve">Innovación de proceso.- </w:t>
            </w:r>
            <w:r w:rsidRPr="003702BF">
              <w:rPr>
                <w:rFonts w:ascii="Arial" w:eastAsia="Times New Roman" w:hAnsi="Arial" w:cs="Arial"/>
                <w:bCs/>
                <w:sz w:val="20"/>
                <w:szCs w:val="20"/>
              </w:rPr>
              <w:t>Es la introducción de un nuevo, o significativamente mejorado, proceso de producción o de distribución. Ello implica cambios significativos en las técnicas, los materiales y/o los programas informáticos. Las innovaciones de proceso pueden tener por objeto disminuir los costes unitarios de producción o distribución, mejorar la calidad, o producir o distribuir nuevos productos o sensiblemente mejorados.</w:t>
            </w:r>
          </w:p>
          <w:p w:rsidR="005D115A" w:rsidRDefault="005D115A" w:rsidP="005D115A">
            <w:pPr>
              <w:autoSpaceDE w:val="0"/>
              <w:autoSpaceDN w:val="0"/>
              <w:adjustRightInd w:val="0"/>
              <w:spacing w:line="276" w:lineRule="auto"/>
              <w:jc w:val="both"/>
              <w:rPr>
                <w:rFonts w:ascii="Arial" w:eastAsia="Times New Roman" w:hAnsi="Arial" w:cs="Arial"/>
                <w:sz w:val="20"/>
                <w:szCs w:val="20"/>
              </w:rPr>
            </w:pPr>
            <w:r w:rsidRPr="00FC51D3">
              <w:rPr>
                <w:rFonts w:ascii="Arial" w:eastAsia="Times New Roman" w:hAnsi="Arial" w:cs="Arial"/>
                <w:b/>
                <w:sz w:val="20"/>
                <w:szCs w:val="20"/>
              </w:rPr>
              <w:t>Empresa innovadora, en cuanto a proceso</w:t>
            </w:r>
            <w:r>
              <w:rPr>
                <w:rFonts w:ascii="Arial" w:eastAsia="Times New Roman" w:hAnsi="Arial" w:cs="Arial"/>
                <w:sz w:val="20"/>
                <w:szCs w:val="20"/>
              </w:rPr>
              <w:t>.-</w:t>
            </w:r>
            <w:r w:rsidRPr="00FC51D3">
              <w:rPr>
                <w:rFonts w:ascii="Arial" w:eastAsia="Times New Roman" w:hAnsi="Arial" w:cs="Arial"/>
                <w:sz w:val="20"/>
                <w:szCs w:val="20"/>
              </w:rPr>
              <w:t xml:space="preserve"> Es una empresa que ha introducido un nuevo proceso, o lo ha mejorado significativamente, durante el período en estudio.</w:t>
            </w:r>
          </w:p>
          <w:p w:rsidR="005D115A" w:rsidRDefault="005D115A" w:rsidP="005D115A">
            <w:pPr>
              <w:spacing w:line="276" w:lineRule="auto"/>
              <w:jc w:val="both"/>
              <w:rPr>
                <w:rFonts w:ascii="Arial" w:eastAsia="Times New Roman" w:hAnsi="Arial" w:cs="Arial"/>
                <w:b/>
                <w:sz w:val="20"/>
                <w:szCs w:val="20"/>
              </w:rPr>
            </w:pPr>
          </w:p>
          <w:p w:rsidR="005D115A" w:rsidRDefault="005D115A" w:rsidP="005D115A">
            <w:pPr>
              <w:spacing w:line="276" w:lineRule="auto"/>
              <w:jc w:val="both"/>
              <w:rPr>
                <w:rFonts w:ascii="Arial" w:eastAsia="Times New Roman" w:hAnsi="Arial" w:cs="Arial"/>
                <w:sz w:val="20"/>
                <w:szCs w:val="20"/>
              </w:rPr>
            </w:pPr>
            <w:r>
              <w:rPr>
                <w:rFonts w:ascii="Arial" w:eastAsia="Times New Roman" w:hAnsi="Arial" w:cs="Arial"/>
                <w:b/>
                <w:sz w:val="20"/>
                <w:szCs w:val="20"/>
              </w:rPr>
              <w:t>Innovación organizacional.-</w:t>
            </w:r>
            <w:r w:rsidRPr="00D0596B">
              <w:rPr>
                <w:rFonts w:ascii="Arial" w:eastAsia="Times New Roman" w:hAnsi="Arial" w:cs="Arial"/>
                <w:sz w:val="20"/>
                <w:szCs w:val="20"/>
              </w:rPr>
              <w:t xml:space="preserve"> Las innovaciones de organización pueden tener por objeto mejorar los resultados de una empresa reduciendo los costes administrativos o de transacción, mejorando el nivel de satisfacción en el trabajo (y por consiguiente, aumentar la productividad), facilitando el acceso a bienes no comercializados (como el conocimiento externo no catalogado) o reduciendo los costes de los suministros.</w:t>
            </w:r>
          </w:p>
          <w:p w:rsidR="005D115A" w:rsidRDefault="005D115A" w:rsidP="005D115A">
            <w:pPr>
              <w:spacing w:line="276" w:lineRule="auto"/>
              <w:jc w:val="both"/>
              <w:rPr>
                <w:rFonts w:ascii="Arial" w:eastAsia="Times New Roman" w:hAnsi="Arial" w:cs="Arial"/>
                <w:sz w:val="20"/>
                <w:szCs w:val="20"/>
              </w:rPr>
            </w:pPr>
          </w:p>
          <w:p w:rsidR="005D115A" w:rsidRPr="00D0596B" w:rsidRDefault="005D115A" w:rsidP="005D115A">
            <w:pPr>
              <w:spacing w:line="276" w:lineRule="auto"/>
              <w:jc w:val="both"/>
              <w:rPr>
                <w:rFonts w:ascii="Arial" w:eastAsia="Times New Roman" w:hAnsi="Arial" w:cs="Arial"/>
                <w:sz w:val="20"/>
                <w:szCs w:val="20"/>
              </w:rPr>
            </w:pPr>
            <w:r w:rsidRPr="00D0596B">
              <w:rPr>
                <w:rFonts w:ascii="Arial" w:eastAsia="Times New Roman" w:hAnsi="Arial" w:cs="Arial"/>
                <w:sz w:val="20"/>
                <w:szCs w:val="20"/>
              </w:rPr>
              <w:t>Lo que distingue una innovación de organización de otros cambios organizativos en el seno de una empresa es la introducción de un método organizativo (en las prácticas de la empresa, la organización del lugar de trabajo o las relaciones exteriores) que no hayan sido utilizados antes por la empresa y que resulte de decisiones estratégicas tomadas por la dirección.</w:t>
            </w:r>
          </w:p>
          <w:p w:rsidR="005D115A" w:rsidRPr="00E05523" w:rsidRDefault="005D115A" w:rsidP="005D115A">
            <w:pPr>
              <w:pStyle w:val="Prrafodelista"/>
              <w:spacing w:after="0"/>
              <w:jc w:val="both"/>
              <w:rPr>
                <w:rFonts w:ascii="Arial" w:eastAsia="Times New Roman" w:hAnsi="Arial" w:cs="Arial"/>
                <w:sz w:val="20"/>
                <w:szCs w:val="20"/>
                <w:lang w:val="es-ES"/>
              </w:rPr>
            </w:pPr>
          </w:p>
          <w:p w:rsidR="005D115A" w:rsidRDefault="005D115A" w:rsidP="005D115A">
            <w:pPr>
              <w:autoSpaceDE w:val="0"/>
              <w:autoSpaceDN w:val="0"/>
              <w:adjustRightInd w:val="0"/>
              <w:spacing w:line="276" w:lineRule="auto"/>
              <w:jc w:val="both"/>
              <w:rPr>
                <w:rFonts w:ascii="MinionPro-Regular" w:hAnsi="MinionPro-Regular" w:cs="MinionPro-Regular"/>
                <w:sz w:val="20"/>
                <w:szCs w:val="20"/>
                <w:lang w:eastAsia="es-EC"/>
              </w:rPr>
            </w:pPr>
            <w:r>
              <w:rPr>
                <w:rFonts w:ascii="Arial" w:eastAsia="Times New Roman" w:hAnsi="Arial" w:cs="Arial"/>
                <w:b/>
                <w:sz w:val="20"/>
                <w:szCs w:val="20"/>
              </w:rPr>
              <w:t>Empresas i</w:t>
            </w:r>
            <w:r w:rsidRPr="00D0596B">
              <w:rPr>
                <w:rFonts w:ascii="Arial" w:eastAsia="Times New Roman" w:hAnsi="Arial" w:cs="Arial"/>
                <w:b/>
                <w:sz w:val="20"/>
                <w:szCs w:val="20"/>
              </w:rPr>
              <w:t>nn</w:t>
            </w:r>
            <w:r>
              <w:rPr>
                <w:rFonts w:ascii="Arial" w:eastAsia="Times New Roman" w:hAnsi="Arial" w:cs="Arial"/>
                <w:b/>
                <w:sz w:val="20"/>
                <w:szCs w:val="20"/>
              </w:rPr>
              <w:t>ovadoras o</w:t>
            </w:r>
            <w:r w:rsidRPr="00D0596B">
              <w:rPr>
                <w:rFonts w:ascii="Arial" w:eastAsia="Times New Roman" w:hAnsi="Arial" w:cs="Arial"/>
                <w:b/>
                <w:sz w:val="20"/>
                <w:szCs w:val="20"/>
              </w:rPr>
              <w:t>rganizacionales:</w:t>
            </w:r>
            <w:r w:rsidRPr="00D0596B">
              <w:rPr>
                <w:rFonts w:ascii="Arial" w:eastAsia="Times New Roman" w:hAnsi="Arial" w:cs="Arial"/>
                <w:sz w:val="20"/>
                <w:szCs w:val="20"/>
              </w:rPr>
              <w:t xml:space="preserve"> Son las empresas</w:t>
            </w:r>
            <w:r w:rsidRPr="00D0596B">
              <w:rPr>
                <w:rFonts w:ascii="MinionPro-Regular" w:hAnsi="MinionPro-Regular" w:cs="MinionPro-Regular"/>
                <w:sz w:val="20"/>
                <w:szCs w:val="20"/>
                <w:lang w:eastAsia="es-EC"/>
              </w:rPr>
              <w:t xml:space="preserve"> innovadoras entre aquellas que en el período sólo introdujeron innovaciones en organización.</w:t>
            </w:r>
          </w:p>
          <w:p w:rsidR="005D115A" w:rsidRPr="00D0596B" w:rsidRDefault="005D115A" w:rsidP="005D115A">
            <w:pPr>
              <w:autoSpaceDE w:val="0"/>
              <w:autoSpaceDN w:val="0"/>
              <w:adjustRightInd w:val="0"/>
              <w:spacing w:line="276" w:lineRule="auto"/>
              <w:jc w:val="both"/>
              <w:rPr>
                <w:rFonts w:ascii="Arial" w:eastAsia="Times New Roman" w:hAnsi="Arial" w:cs="Arial"/>
                <w:bCs/>
                <w:sz w:val="20"/>
                <w:szCs w:val="20"/>
              </w:rPr>
            </w:pPr>
          </w:p>
          <w:p w:rsidR="005D115A" w:rsidRDefault="005D115A" w:rsidP="005D115A">
            <w:pPr>
              <w:autoSpaceDE w:val="0"/>
              <w:autoSpaceDN w:val="0"/>
              <w:adjustRightInd w:val="0"/>
              <w:spacing w:line="276" w:lineRule="auto"/>
              <w:jc w:val="both"/>
              <w:rPr>
                <w:rFonts w:ascii="Arial" w:eastAsia="Times New Roman" w:hAnsi="Arial" w:cs="Arial"/>
                <w:sz w:val="20"/>
                <w:szCs w:val="20"/>
                <w:lang w:val="es-EC" w:eastAsia="en-US"/>
              </w:rPr>
            </w:pPr>
            <w:r w:rsidRPr="00BA4137">
              <w:rPr>
                <w:rFonts w:ascii="Arial" w:eastAsia="Times New Roman" w:hAnsi="Arial" w:cs="Arial"/>
                <w:b/>
                <w:sz w:val="20"/>
                <w:szCs w:val="20"/>
              </w:rPr>
              <w:t>Innovación de comercialización.-</w:t>
            </w:r>
            <w:r w:rsidRPr="00CF70D7">
              <w:rPr>
                <w:rFonts w:ascii="Arial" w:eastAsia="Times New Roman" w:hAnsi="Arial" w:cs="Arial"/>
                <w:sz w:val="20"/>
                <w:szCs w:val="20"/>
              </w:rPr>
              <w:t xml:space="preserve"> </w:t>
            </w:r>
            <w:r>
              <w:rPr>
                <w:rFonts w:ascii="Arial" w:eastAsia="Times New Roman" w:hAnsi="Arial" w:cs="Arial"/>
                <w:sz w:val="20"/>
                <w:szCs w:val="20"/>
                <w:lang w:val="es-EC" w:eastAsia="en-US"/>
              </w:rPr>
              <w:t>E</w:t>
            </w:r>
            <w:r w:rsidRPr="00BA4137">
              <w:rPr>
                <w:rFonts w:ascii="Arial" w:eastAsia="Times New Roman" w:hAnsi="Arial" w:cs="Arial"/>
                <w:sz w:val="20"/>
                <w:szCs w:val="20"/>
                <w:lang w:val="es-EC" w:eastAsia="en-US"/>
              </w:rPr>
              <w:t>s la implementación de un nuevo método de comercialización que implique cambios significativos del diseño del envase de un producto, su posicionamiento</w:t>
            </w:r>
            <w:r>
              <w:rPr>
                <w:rFonts w:ascii="Arial" w:eastAsia="Times New Roman" w:hAnsi="Arial" w:cs="Arial"/>
                <w:sz w:val="20"/>
                <w:szCs w:val="20"/>
                <w:lang w:val="es-EC" w:eastAsia="en-US"/>
              </w:rPr>
              <w:t>,</w:t>
            </w:r>
            <w:r w:rsidRPr="00BA4137">
              <w:rPr>
                <w:rFonts w:ascii="Arial" w:eastAsia="Times New Roman" w:hAnsi="Arial" w:cs="Arial"/>
                <w:sz w:val="20"/>
                <w:szCs w:val="20"/>
                <w:lang w:val="es-EC" w:eastAsia="en-US"/>
              </w:rPr>
              <w:t xml:space="preserve"> su promoción o su tarificación.</w:t>
            </w:r>
          </w:p>
          <w:p w:rsidR="005D115A" w:rsidRDefault="005D115A" w:rsidP="005D115A">
            <w:pPr>
              <w:autoSpaceDE w:val="0"/>
              <w:autoSpaceDN w:val="0"/>
              <w:adjustRightInd w:val="0"/>
              <w:spacing w:line="276" w:lineRule="auto"/>
              <w:jc w:val="both"/>
              <w:rPr>
                <w:rFonts w:ascii="Arial" w:eastAsia="Times New Roman" w:hAnsi="Arial" w:cs="Arial"/>
                <w:sz w:val="20"/>
                <w:szCs w:val="20"/>
                <w:lang w:val="es-EC" w:eastAsia="en-US"/>
              </w:rPr>
            </w:pPr>
          </w:p>
          <w:p w:rsidR="005D115A" w:rsidRDefault="005D115A" w:rsidP="005D115A">
            <w:pPr>
              <w:autoSpaceDE w:val="0"/>
              <w:autoSpaceDN w:val="0"/>
              <w:adjustRightInd w:val="0"/>
              <w:spacing w:line="276" w:lineRule="auto"/>
              <w:jc w:val="both"/>
              <w:rPr>
                <w:rFonts w:ascii="Arial" w:hAnsi="Arial" w:cs="Arial"/>
                <w:sz w:val="20"/>
                <w:szCs w:val="20"/>
                <w:lang w:eastAsia="es-EC"/>
              </w:rPr>
            </w:pPr>
            <w:r>
              <w:rPr>
                <w:rFonts w:ascii="Arial" w:eastAsia="Times New Roman" w:hAnsi="Arial" w:cs="Arial"/>
                <w:b/>
                <w:sz w:val="20"/>
                <w:szCs w:val="20"/>
              </w:rPr>
              <w:t>Empresas i</w:t>
            </w:r>
            <w:r w:rsidRPr="00CF70D7">
              <w:rPr>
                <w:rFonts w:ascii="Arial" w:eastAsia="Times New Roman" w:hAnsi="Arial" w:cs="Arial"/>
                <w:b/>
                <w:sz w:val="20"/>
                <w:szCs w:val="20"/>
              </w:rPr>
              <w:t xml:space="preserve">nnovadoras </w:t>
            </w:r>
            <w:r>
              <w:rPr>
                <w:rFonts w:ascii="Arial" w:eastAsia="Times New Roman" w:hAnsi="Arial" w:cs="Arial"/>
                <w:b/>
                <w:sz w:val="20"/>
                <w:szCs w:val="20"/>
              </w:rPr>
              <w:t>de comercialización.-</w:t>
            </w:r>
            <w:r w:rsidRPr="00CF70D7">
              <w:rPr>
                <w:rFonts w:ascii="Arial" w:eastAsia="Times New Roman" w:hAnsi="Arial" w:cs="Arial"/>
                <w:b/>
                <w:sz w:val="20"/>
                <w:szCs w:val="20"/>
              </w:rPr>
              <w:t xml:space="preserve"> </w:t>
            </w:r>
            <w:r w:rsidRPr="00CF70D7">
              <w:rPr>
                <w:rFonts w:ascii="Arial" w:eastAsia="Times New Roman" w:hAnsi="Arial" w:cs="Arial"/>
                <w:sz w:val="20"/>
                <w:szCs w:val="20"/>
              </w:rPr>
              <w:t>Son las empresas</w:t>
            </w:r>
            <w:r w:rsidRPr="00CF70D7">
              <w:rPr>
                <w:rFonts w:ascii="Arial" w:hAnsi="Arial" w:cs="Arial"/>
                <w:sz w:val="20"/>
                <w:szCs w:val="20"/>
                <w:lang w:eastAsia="es-EC"/>
              </w:rPr>
              <w:t xml:space="preserve"> innovadoras entre aquellas que en el período sólo introdujeron innovaciones de comercialización.</w:t>
            </w:r>
          </w:p>
          <w:p w:rsidR="005D115A" w:rsidRDefault="005D115A" w:rsidP="005D115A">
            <w:pPr>
              <w:autoSpaceDE w:val="0"/>
              <w:autoSpaceDN w:val="0"/>
              <w:adjustRightInd w:val="0"/>
              <w:spacing w:line="276" w:lineRule="auto"/>
              <w:jc w:val="both"/>
              <w:rPr>
                <w:rFonts w:ascii="Arial" w:hAnsi="Arial" w:cs="Arial"/>
                <w:sz w:val="20"/>
                <w:szCs w:val="20"/>
                <w:lang w:eastAsia="es-EC"/>
              </w:rPr>
            </w:pPr>
          </w:p>
          <w:p w:rsidR="00397C26" w:rsidRPr="005D115A" w:rsidRDefault="005D115A" w:rsidP="005D115A">
            <w:pPr>
              <w:autoSpaceDE w:val="0"/>
              <w:autoSpaceDN w:val="0"/>
              <w:adjustRightInd w:val="0"/>
              <w:spacing w:line="276" w:lineRule="auto"/>
              <w:jc w:val="both"/>
              <w:rPr>
                <w:rFonts w:ascii="Arial" w:eastAsia="Times New Roman" w:hAnsi="Arial" w:cs="Arial"/>
                <w:bCs/>
                <w:sz w:val="20"/>
                <w:szCs w:val="20"/>
              </w:rPr>
            </w:pPr>
            <w:r>
              <w:rPr>
                <w:rFonts w:ascii="Arial" w:eastAsia="Times New Roman" w:hAnsi="Arial" w:cs="Arial"/>
                <w:b/>
                <w:sz w:val="20"/>
                <w:szCs w:val="20"/>
              </w:rPr>
              <w:t>Empresas Innovadoras.-</w:t>
            </w:r>
            <w:r w:rsidR="00397C26" w:rsidRPr="005D115A">
              <w:rPr>
                <w:rFonts w:ascii="Arial" w:eastAsia="Times New Roman" w:hAnsi="Arial" w:cs="Arial"/>
                <w:b/>
                <w:sz w:val="20"/>
                <w:szCs w:val="20"/>
              </w:rPr>
              <w:t xml:space="preserve"> </w:t>
            </w:r>
            <w:r w:rsidR="00397C26" w:rsidRPr="005D115A">
              <w:rPr>
                <w:rFonts w:ascii="Arial" w:eastAsia="Times New Roman" w:hAnsi="Arial" w:cs="Arial"/>
                <w:sz w:val="20"/>
                <w:szCs w:val="20"/>
              </w:rPr>
              <w:t xml:space="preserve">Corresponde a aquellas empresas cuyas actividades de innovación efectivamente han derivado en resultados concretos, esto es, que la empresa efectivamente ha introducido al mercado innovaciones en producto, proceso, organización o comercialización  durante </w:t>
            </w:r>
            <w:r w:rsidR="00397C26" w:rsidRPr="005D115A">
              <w:rPr>
                <w:rFonts w:ascii="Arial" w:hAnsi="Arial" w:cs="Arial"/>
                <w:sz w:val="20"/>
                <w:szCs w:val="20"/>
              </w:rPr>
              <w:t>el periodo de tiempo considerado.</w:t>
            </w:r>
          </w:p>
          <w:p w:rsidR="00397C26" w:rsidRPr="00CC33EF" w:rsidRDefault="00397C26" w:rsidP="005D115A">
            <w:pPr>
              <w:autoSpaceDE w:val="0"/>
              <w:autoSpaceDN w:val="0"/>
              <w:adjustRightInd w:val="0"/>
              <w:spacing w:line="276" w:lineRule="auto"/>
              <w:jc w:val="both"/>
              <w:rPr>
                <w:rFonts w:ascii="Arial" w:eastAsia="Times New Roman" w:hAnsi="Arial" w:cs="Arial"/>
                <w:bCs/>
                <w:sz w:val="20"/>
                <w:szCs w:val="20"/>
              </w:rPr>
            </w:pPr>
          </w:p>
          <w:p w:rsidR="00397C26" w:rsidRPr="005D115A" w:rsidRDefault="005D115A" w:rsidP="005D115A">
            <w:pPr>
              <w:autoSpaceDE w:val="0"/>
              <w:autoSpaceDN w:val="0"/>
              <w:adjustRightInd w:val="0"/>
              <w:spacing w:line="276" w:lineRule="auto"/>
              <w:jc w:val="both"/>
              <w:rPr>
                <w:rFonts w:ascii="Arial" w:hAnsi="Arial" w:cs="Arial"/>
                <w:sz w:val="20"/>
                <w:szCs w:val="20"/>
              </w:rPr>
            </w:pPr>
            <w:r>
              <w:rPr>
                <w:rFonts w:ascii="Arial" w:eastAsia="Times New Roman" w:hAnsi="Arial" w:cs="Arial"/>
                <w:b/>
                <w:sz w:val="20"/>
                <w:szCs w:val="20"/>
              </w:rPr>
              <w:t>Impacto de las innovaciones.-</w:t>
            </w:r>
            <w:r w:rsidR="00397C26" w:rsidRPr="005D115A">
              <w:rPr>
                <w:rFonts w:ascii="Arial" w:eastAsia="Times New Roman" w:hAnsi="Arial" w:cs="Arial"/>
                <w:b/>
                <w:sz w:val="20"/>
                <w:szCs w:val="20"/>
              </w:rPr>
              <w:t xml:space="preserve"> </w:t>
            </w:r>
            <w:r w:rsidR="00397C26" w:rsidRPr="005D115A">
              <w:rPr>
                <w:rFonts w:ascii="Arial" w:eastAsia="Times New Roman" w:hAnsi="Arial" w:cs="Arial"/>
                <w:sz w:val="20"/>
                <w:szCs w:val="20"/>
              </w:rPr>
              <w:t>Son los resultados de las empresas, son los efectos sobre las ventas y la cuota de mercado a la mejora de la productividad y la eficiencia. Los impactos importantes en los sectores de actividad o a nivel nacional son la evolución de la competitividad internacional y la productividad total de los factores, los desbordamientos (</w:t>
            </w:r>
            <w:proofErr w:type="spellStart"/>
            <w:r w:rsidR="00397C26" w:rsidRPr="005D115A">
              <w:rPr>
                <w:rFonts w:ascii="Arial" w:eastAsia="Times New Roman" w:hAnsi="Arial" w:cs="Arial"/>
                <w:sz w:val="20"/>
                <w:szCs w:val="20"/>
              </w:rPr>
              <w:t>spillovers</w:t>
            </w:r>
            <w:proofErr w:type="spellEnd"/>
            <w:r w:rsidR="00397C26" w:rsidRPr="005D115A">
              <w:rPr>
                <w:rFonts w:ascii="Arial" w:eastAsia="Times New Roman" w:hAnsi="Arial" w:cs="Arial"/>
                <w:sz w:val="20"/>
                <w:szCs w:val="20"/>
              </w:rPr>
              <w:t>) del conocimiento surgido de las innovaciones realizadas por las empresas, y el aumento del volumen de conocimientos.</w:t>
            </w:r>
          </w:p>
          <w:p w:rsidR="00FD4A2C" w:rsidRPr="00CC33EF" w:rsidRDefault="00FD4A2C" w:rsidP="00CC33EF">
            <w:pPr>
              <w:autoSpaceDE w:val="0"/>
              <w:autoSpaceDN w:val="0"/>
              <w:adjustRightInd w:val="0"/>
              <w:spacing w:line="276" w:lineRule="auto"/>
              <w:jc w:val="both"/>
              <w:rPr>
                <w:rFonts w:ascii="Arial" w:hAnsi="Arial" w:cs="Arial"/>
                <w:sz w:val="20"/>
                <w:szCs w:val="20"/>
              </w:rPr>
            </w:pPr>
          </w:p>
        </w:tc>
      </w:tr>
      <w:tr w:rsidR="00423C0E" w:rsidRPr="00F65E52" w:rsidTr="00BA1FC2">
        <w:trPr>
          <w:trHeight w:val="347"/>
          <w:tblCellSpacing w:w="20" w:type="dxa"/>
        </w:trPr>
        <w:tc>
          <w:tcPr>
            <w:tcW w:w="4952" w:type="pct"/>
            <w:gridSpan w:val="5"/>
            <w:shd w:val="clear" w:color="auto" w:fill="C6D9F1"/>
            <w:vAlign w:val="center"/>
            <w:hideMark/>
          </w:tcPr>
          <w:p w:rsidR="00423C0E" w:rsidRPr="00CC33EF" w:rsidRDefault="00423C0E" w:rsidP="00CC33EF">
            <w:pPr>
              <w:spacing w:line="276" w:lineRule="auto"/>
              <w:jc w:val="center"/>
              <w:rPr>
                <w:rFonts w:ascii="Arial" w:eastAsia="Times New Roman" w:hAnsi="Arial" w:cs="Arial"/>
                <w:b/>
                <w:bCs/>
                <w:sz w:val="20"/>
                <w:szCs w:val="20"/>
                <w:lang w:val="es-EC"/>
              </w:rPr>
            </w:pPr>
            <w:r w:rsidRPr="00CC33EF">
              <w:rPr>
                <w:rFonts w:ascii="Arial" w:eastAsia="Times New Roman" w:hAnsi="Arial" w:cs="Arial"/>
                <w:b/>
                <w:bCs/>
                <w:sz w:val="20"/>
                <w:szCs w:val="20"/>
                <w:lang w:val="es-EC"/>
              </w:rPr>
              <w:lastRenderedPageBreak/>
              <w:t>METODOLOGÍA DE CÁLCULO</w:t>
            </w:r>
          </w:p>
        </w:tc>
      </w:tr>
      <w:tr w:rsidR="000B555C" w:rsidRPr="00F65E52" w:rsidTr="00296B83">
        <w:trPr>
          <w:trHeight w:val="623"/>
          <w:tblCellSpacing w:w="20" w:type="dxa"/>
        </w:trPr>
        <w:tc>
          <w:tcPr>
            <w:tcW w:w="4952" w:type="pct"/>
            <w:gridSpan w:val="5"/>
            <w:tcBorders>
              <w:top w:val="outset" w:sz="6" w:space="0" w:color="auto"/>
              <w:bottom w:val="outset" w:sz="6" w:space="0" w:color="auto"/>
            </w:tcBorders>
            <w:shd w:val="clear" w:color="auto" w:fill="FFFFFF"/>
            <w:vAlign w:val="center"/>
            <w:hideMark/>
          </w:tcPr>
          <w:p w:rsidR="000B555C" w:rsidRPr="00CC33EF" w:rsidRDefault="00DC124C" w:rsidP="00CC33EF">
            <w:pPr>
              <w:spacing w:line="276" w:lineRule="auto"/>
              <w:jc w:val="both"/>
              <w:rPr>
                <w:rFonts w:ascii="Arial" w:eastAsia="Times New Roman" w:hAnsi="Arial" w:cs="Arial"/>
                <w:sz w:val="20"/>
                <w:szCs w:val="20"/>
                <w:lang w:val="es-EC"/>
              </w:rPr>
            </w:pPr>
            <w:r w:rsidRPr="00CC33EF">
              <w:rPr>
                <w:rFonts w:ascii="Arial" w:eastAsia="Times New Roman" w:hAnsi="Arial" w:cs="Arial"/>
                <w:sz w:val="20"/>
                <w:szCs w:val="20"/>
              </w:rPr>
              <w:t xml:space="preserve">Se obtiene al dividir el número de </w:t>
            </w:r>
            <w:r w:rsidRPr="00CC33EF">
              <w:rPr>
                <w:rFonts w:ascii="Arial" w:hAnsi="Arial" w:cs="Arial"/>
                <w:sz w:val="20"/>
                <w:szCs w:val="20"/>
              </w:rPr>
              <w:t>empresas que tuvieron impacto</w:t>
            </w:r>
            <w:r w:rsidR="005D115A">
              <w:rPr>
                <w:rFonts w:ascii="Arial" w:hAnsi="Arial" w:cs="Arial"/>
                <w:sz w:val="20"/>
                <w:szCs w:val="20"/>
              </w:rPr>
              <w:t>s</w:t>
            </w:r>
            <w:r w:rsidRPr="00CC33EF">
              <w:rPr>
                <w:rFonts w:ascii="Arial" w:hAnsi="Arial" w:cs="Arial"/>
                <w:sz w:val="20"/>
                <w:szCs w:val="20"/>
              </w:rPr>
              <w:t xml:space="preserve"> </w:t>
            </w:r>
            <w:r w:rsidR="00FD4A2C" w:rsidRPr="00CC33EF">
              <w:rPr>
                <w:rFonts w:ascii="Arial" w:hAnsi="Arial" w:cs="Arial"/>
                <w:sz w:val="20"/>
                <w:szCs w:val="20"/>
              </w:rPr>
              <w:t xml:space="preserve">(i) por la introducción de innovaciones </w:t>
            </w:r>
            <w:r w:rsidRPr="00CC33EF">
              <w:rPr>
                <w:rFonts w:ascii="Arial" w:hAnsi="Arial" w:cs="Arial"/>
                <w:sz w:val="20"/>
                <w:szCs w:val="20"/>
              </w:rPr>
              <w:t>de producto, proceso, organizacionales y de comercialización</w:t>
            </w:r>
            <w:r w:rsidR="00FD4A2C" w:rsidRPr="00CC33EF">
              <w:rPr>
                <w:rFonts w:ascii="Arial" w:eastAsia="Times New Roman" w:hAnsi="Arial" w:cs="Arial"/>
                <w:sz w:val="20"/>
                <w:szCs w:val="20"/>
                <w:lang w:val="es-EC"/>
              </w:rPr>
              <w:t xml:space="preserve"> para</w:t>
            </w:r>
            <w:r w:rsidRPr="00CC33EF">
              <w:rPr>
                <w:rFonts w:ascii="Arial" w:eastAsia="Times New Roman" w:hAnsi="Arial" w:cs="Arial"/>
                <w:sz w:val="20"/>
                <w:szCs w:val="20"/>
                <w:lang w:val="es-EC"/>
              </w:rPr>
              <w:t xml:space="preserve"> el total de empresas innovadoras</w:t>
            </w:r>
            <w:r w:rsidRPr="00CC33EF">
              <w:rPr>
                <w:rFonts w:ascii="Arial" w:hAnsi="Arial" w:cs="Arial"/>
                <w:sz w:val="20"/>
                <w:szCs w:val="20"/>
              </w:rPr>
              <w:t>, multiplicado por 100.</w:t>
            </w:r>
          </w:p>
        </w:tc>
      </w:tr>
      <w:tr w:rsidR="00423C0E" w:rsidRPr="00F65E52" w:rsidTr="00296B83">
        <w:trPr>
          <w:trHeight w:val="435"/>
          <w:tblCellSpacing w:w="20" w:type="dxa"/>
        </w:trPr>
        <w:tc>
          <w:tcPr>
            <w:tcW w:w="4952" w:type="pct"/>
            <w:gridSpan w:val="5"/>
            <w:shd w:val="clear" w:color="auto" w:fill="C6D9F1"/>
            <w:vAlign w:val="center"/>
          </w:tcPr>
          <w:p w:rsidR="00423C0E" w:rsidRPr="00CC33EF" w:rsidRDefault="00423C0E" w:rsidP="00CC33EF">
            <w:pPr>
              <w:spacing w:line="276" w:lineRule="auto"/>
              <w:jc w:val="center"/>
              <w:rPr>
                <w:rFonts w:ascii="Arial" w:hAnsi="Arial" w:cs="Arial"/>
                <w:sz w:val="20"/>
                <w:szCs w:val="20"/>
                <w:lang w:val="es-EC"/>
              </w:rPr>
            </w:pPr>
            <w:r w:rsidRPr="00CC33EF">
              <w:rPr>
                <w:rFonts w:ascii="Arial" w:eastAsia="Times New Roman" w:hAnsi="Arial" w:cs="Arial"/>
                <w:b/>
                <w:bCs/>
                <w:sz w:val="20"/>
                <w:szCs w:val="20"/>
                <w:lang w:val="es-EC"/>
              </w:rPr>
              <w:lastRenderedPageBreak/>
              <w:t>LIMITACIONES TÉCNICAS</w:t>
            </w:r>
          </w:p>
        </w:tc>
      </w:tr>
      <w:tr w:rsidR="00423C0E" w:rsidRPr="00F65E52" w:rsidTr="005D115A">
        <w:trPr>
          <w:trHeight w:val="536"/>
          <w:tblCellSpacing w:w="20" w:type="dxa"/>
        </w:trPr>
        <w:tc>
          <w:tcPr>
            <w:tcW w:w="4952" w:type="pct"/>
            <w:gridSpan w:val="5"/>
            <w:shd w:val="clear" w:color="auto" w:fill="auto"/>
            <w:vAlign w:val="center"/>
            <w:hideMark/>
          </w:tcPr>
          <w:p w:rsidR="00423C0E" w:rsidRPr="00CC33EF" w:rsidRDefault="00FD4A2C" w:rsidP="00CC33EF">
            <w:pPr>
              <w:spacing w:line="276" w:lineRule="auto"/>
              <w:jc w:val="both"/>
              <w:rPr>
                <w:rFonts w:ascii="Arial" w:eastAsia="Times New Roman" w:hAnsi="Arial" w:cs="Arial"/>
                <w:sz w:val="20"/>
                <w:szCs w:val="20"/>
              </w:rPr>
            </w:pPr>
            <w:r w:rsidRPr="00CC33EF">
              <w:rPr>
                <w:rFonts w:ascii="Arial" w:hAnsi="Arial" w:cs="Arial"/>
                <w:sz w:val="20"/>
                <w:szCs w:val="20"/>
                <w:lang w:val="es-EC"/>
              </w:rPr>
              <w:t>Por determinar.</w:t>
            </w:r>
          </w:p>
        </w:tc>
      </w:tr>
      <w:tr w:rsidR="00423C0E" w:rsidRPr="00F65E52" w:rsidTr="00BA1FC2">
        <w:trPr>
          <w:trHeight w:val="427"/>
          <w:tblCellSpacing w:w="20" w:type="dxa"/>
        </w:trPr>
        <w:tc>
          <w:tcPr>
            <w:tcW w:w="2437" w:type="pct"/>
            <w:gridSpan w:val="3"/>
            <w:shd w:val="clear" w:color="auto" w:fill="C6D9F1"/>
            <w:vAlign w:val="center"/>
          </w:tcPr>
          <w:p w:rsidR="00423C0E" w:rsidRPr="00CC33EF" w:rsidRDefault="00423C0E" w:rsidP="00CC33EF">
            <w:pPr>
              <w:spacing w:line="276" w:lineRule="auto"/>
              <w:rPr>
                <w:rFonts w:ascii="Arial" w:eastAsia="Times New Roman" w:hAnsi="Arial" w:cs="Arial"/>
                <w:b/>
                <w:bCs/>
                <w:sz w:val="20"/>
                <w:szCs w:val="20"/>
                <w:lang w:val="es-EC"/>
              </w:rPr>
            </w:pPr>
            <w:r w:rsidRPr="00CC33EF">
              <w:rPr>
                <w:rFonts w:ascii="Arial" w:eastAsia="Times New Roman" w:hAnsi="Arial" w:cs="Arial"/>
                <w:b/>
                <w:bCs/>
                <w:sz w:val="20"/>
                <w:szCs w:val="20"/>
              </w:rPr>
              <w:t>UNIDAD DE MEDIDA O EXPRESIÓN DEL INDICADOR</w:t>
            </w:r>
          </w:p>
        </w:tc>
        <w:tc>
          <w:tcPr>
            <w:tcW w:w="2492" w:type="pct"/>
            <w:gridSpan w:val="2"/>
            <w:shd w:val="clear" w:color="auto" w:fill="auto"/>
            <w:vAlign w:val="center"/>
          </w:tcPr>
          <w:p w:rsidR="00423C0E" w:rsidRPr="00CC33EF" w:rsidRDefault="00423C0E" w:rsidP="00CC33EF">
            <w:pPr>
              <w:spacing w:line="276" w:lineRule="auto"/>
              <w:jc w:val="both"/>
              <w:rPr>
                <w:rFonts w:ascii="Arial" w:eastAsia="Times New Roman" w:hAnsi="Arial" w:cs="Arial"/>
                <w:sz w:val="20"/>
                <w:szCs w:val="20"/>
                <w:lang w:val="es-EC"/>
              </w:rPr>
            </w:pPr>
            <w:r w:rsidRPr="00CC33EF">
              <w:rPr>
                <w:rFonts w:ascii="Arial" w:eastAsia="Times New Roman" w:hAnsi="Arial" w:cs="Arial"/>
                <w:sz w:val="20"/>
                <w:szCs w:val="20"/>
                <w:lang w:val="es-EC"/>
              </w:rPr>
              <w:t>Porcentaje.</w:t>
            </w:r>
          </w:p>
        </w:tc>
      </w:tr>
      <w:tr w:rsidR="00423C0E" w:rsidRPr="00F65E52" w:rsidTr="00FD4A2C">
        <w:trPr>
          <w:trHeight w:val="1261"/>
          <w:tblCellSpacing w:w="20" w:type="dxa"/>
        </w:trPr>
        <w:tc>
          <w:tcPr>
            <w:tcW w:w="2437" w:type="pct"/>
            <w:gridSpan w:val="3"/>
            <w:shd w:val="clear" w:color="auto" w:fill="C6D9F1"/>
            <w:vAlign w:val="center"/>
            <w:hideMark/>
          </w:tcPr>
          <w:p w:rsidR="00423C0E" w:rsidRPr="00CC33EF" w:rsidRDefault="00423C0E" w:rsidP="00CC33EF">
            <w:pPr>
              <w:spacing w:line="276" w:lineRule="auto"/>
              <w:rPr>
                <w:rFonts w:ascii="Arial" w:eastAsia="Times New Roman" w:hAnsi="Arial" w:cs="Arial"/>
                <w:b/>
                <w:bCs/>
                <w:sz w:val="20"/>
                <w:szCs w:val="20"/>
                <w:lang w:val="es-EC"/>
              </w:rPr>
            </w:pPr>
            <w:r w:rsidRPr="00CC33EF">
              <w:rPr>
                <w:rFonts w:ascii="Arial" w:eastAsia="Times New Roman" w:hAnsi="Arial" w:cs="Arial"/>
                <w:b/>
                <w:bCs/>
                <w:sz w:val="20"/>
                <w:szCs w:val="20"/>
                <w:lang w:val="es-EC"/>
              </w:rPr>
              <w:t>INTERPRETACIÓN DEL INDICADOR</w:t>
            </w:r>
          </w:p>
        </w:tc>
        <w:tc>
          <w:tcPr>
            <w:tcW w:w="2492" w:type="pct"/>
            <w:gridSpan w:val="2"/>
            <w:shd w:val="clear" w:color="auto" w:fill="auto"/>
            <w:vAlign w:val="center"/>
            <w:hideMark/>
          </w:tcPr>
          <w:p w:rsidR="00423C0E" w:rsidRPr="00CC33EF" w:rsidRDefault="00DC124C" w:rsidP="00CC33EF">
            <w:pPr>
              <w:spacing w:line="276" w:lineRule="auto"/>
              <w:jc w:val="both"/>
              <w:rPr>
                <w:rFonts w:ascii="Arial" w:eastAsia="Calibri" w:hAnsi="Arial" w:cs="Arial"/>
                <w:sz w:val="20"/>
                <w:szCs w:val="20"/>
                <w:lang w:val="es-EC" w:eastAsia="es-EC"/>
              </w:rPr>
            </w:pPr>
            <w:r w:rsidRPr="00CC33EF">
              <w:rPr>
                <w:rFonts w:ascii="Arial" w:hAnsi="Arial" w:cs="Arial"/>
                <w:sz w:val="20"/>
                <w:szCs w:val="20"/>
                <w:lang w:val="es-EC"/>
              </w:rPr>
              <w:t>Un alto porcentaje i</w:t>
            </w:r>
            <w:r w:rsidR="00FD4A2C" w:rsidRPr="00CC33EF">
              <w:rPr>
                <w:rFonts w:ascii="Arial" w:hAnsi="Arial" w:cs="Arial"/>
                <w:sz w:val="20"/>
                <w:szCs w:val="20"/>
                <w:lang w:val="es-EC"/>
              </w:rPr>
              <w:t xml:space="preserve">ndica los impactos importantes </w:t>
            </w:r>
            <w:r w:rsidRPr="00CC33EF">
              <w:rPr>
                <w:rFonts w:ascii="Arial" w:hAnsi="Arial" w:cs="Arial"/>
                <w:sz w:val="20"/>
                <w:szCs w:val="20"/>
                <w:lang w:val="es-EC"/>
              </w:rPr>
              <w:t>de la</w:t>
            </w:r>
            <w:r w:rsidR="00FD4A2C" w:rsidRPr="00CC33EF">
              <w:rPr>
                <w:rFonts w:ascii="Arial" w:hAnsi="Arial" w:cs="Arial"/>
                <w:sz w:val="20"/>
                <w:szCs w:val="20"/>
                <w:lang w:val="es-EC"/>
              </w:rPr>
              <w:t>s</w:t>
            </w:r>
            <w:r w:rsidRPr="00CC33EF">
              <w:rPr>
                <w:rFonts w:ascii="Arial" w:hAnsi="Arial" w:cs="Arial"/>
                <w:sz w:val="20"/>
                <w:szCs w:val="20"/>
                <w:lang w:val="es-EC"/>
              </w:rPr>
              <w:t xml:space="preserve"> </w:t>
            </w:r>
            <w:r w:rsidR="00FD4A2C" w:rsidRPr="00CC33EF">
              <w:rPr>
                <w:rFonts w:ascii="Arial" w:hAnsi="Arial" w:cs="Arial"/>
                <w:sz w:val="20"/>
                <w:szCs w:val="20"/>
                <w:lang w:val="es-EC"/>
              </w:rPr>
              <w:t xml:space="preserve">innovaciones desarrolladas por las empresas respecto del total </w:t>
            </w:r>
            <w:r w:rsidR="00FD4A2C" w:rsidRPr="00CC33EF">
              <w:rPr>
                <w:rFonts w:ascii="Arial" w:eastAsia="Times New Roman" w:hAnsi="Arial" w:cs="Arial"/>
                <w:sz w:val="20"/>
                <w:szCs w:val="20"/>
                <w:lang w:val="es-EC"/>
              </w:rPr>
              <w:t xml:space="preserve"> de empresas innovadoras</w:t>
            </w:r>
            <w:r w:rsidR="00FD4A2C" w:rsidRPr="00CC33EF">
              <w:rPr>
                <w:rFonts w:ascii="Arial" w:hAnsi="Arial" w:cs="Arial"/>
                <w:sz w:val="20"/>
                <w:szCs w:val="20"/>
                <w:lang w:val="es-EC"/>
              </w:rPr>
              <w:t>.</w:t>
            </w:r>
          </w:p>
        </w:tc>
      </w:tr>
      <w:tr w:rsidR="00423C0E" w:rsidRPr="00F65E52" w:rsidTr="005D115A">
        <w:trPr>
          <w:trHeight w:val="981"/>
          <w:tblCellSpacing w:w="20" w:type="dxa"/>
        </w:trPr>
        <w:tc>
          <w:tcPr>
            <w:tcW w:w="2437" w:type="pct"/>
            <w:gridSpan w:val="3"/>
            <w:shd w:val="clear" w:color="auto" w:fill="C6D9F1"/>
            <w:vAlign w:val="center"/>
            <w:hideMark/>
          </w:tcPr>
          <w:p w:rsidR="00423C0E" w:rsidRPr="00CC33EF" w:rsidRDefault="00423C0E" w:rsidP="00CC33EF">
            <w:pPr>
              <w:spacing w:line="276" w:lineRule="auto"/>
              <w:rPr>
                <w:rFonts w:ascii="Arial" w:eastAsia="Times New Roman" w:hAnsi="Arial" w:cs="Arial"/>
                <w:b/>
                <w:bCs/>
                <w:sz w:val="20"/>
                <w:szCs w:val="20"/>
                <w:lang w:val="es-EC"/>
              </w:rPr>
            </w:pPr>
            <w:r w:rsidRPr="00CC33EF">
              <w:rPr>
                <w:rFonts w:ascii="Arial" w:eastAsia="Times New Roman" w:hAnsi="Arial" w:cs="Arial"/>
                <w:b/>
                <w:bCs/>
                <w:sz w:val="20"/>
                <w:szCs w:val="20"/>
                <w:lang w:val="es-EC"/>
              </w:rPr>
              <w:t>FUENTE DE DATOS</w:t>
            </w:r>
          </w:p>
        </w:tc>
        <w:tc>
          <w:tcPr>
            <w:tcW w:w="2492" w:type="pct"/>
            <w:gridSpan w:val="2"/>
            <w:shd w:val="clear" w:color="auto" w:fill="auto"/>
            <w:vAlign w:val="center"/>
            <w:hideMark/>
          </w:tcPr>
          <w:p w:rsidR="00423C0E" w:rsidRPr="00CC33EF" w:rsidRDefault="00423C0E" w:rsidP="00CC33EF">
            <w:pPr>
              <w:autoSpaceDE w:val="0"/>
              <w:autoSpaceDN w:val="0"/>
              <w:adjustRightInd w:val="0"/>
              <w:spacing w:line="276" w:lineRule="auto"/>
              <w:jc w:val="both"/>
              <w:rPr>
                <w:rFonts w:ascii="Arial" w:eastAsia="Times New Roman" w:hAnsi="Arial" w:cs="Arial"/>
                <w:sz w:val="20"/>
                <w:szCs w:val="20"/>
                <w:lang w:val="es-EC"/>
              </w:rPr>
            </w:pPr>
            <w:r w:rsidRPr="00CC33EF">
              <w:rPr>
                <w:rFonts w:ascii="Arial" w:eastAsia="Times New Roman" w:hAnsi="Arial" w:cs="Arial"/>
                <w:sz w:val="20"/>
                <w:szCs w:val="20"/>
              </w:rPr>
              <w:t>Encuesta Nacional de Actividades de Ciencia, Tecnología e Innovación (ACTI) periodo 2012 – 2014, Convenio INEC – SENESCYT.</w:t>
            </w:r>
          </w:p>
        </w:tc>
      </w:tr>
      <w:tr w:rsidR="00423C0E" w:rsidRPr="00F65E52" w:rsidTr="0022084C">
        <w:trPr>
          <w:trHeight w:val="553"/>
          <w:tblCellSpacing w:w="20" w:type="dxa"/>
        </w:trPr>
        <w:tc>
          <w:tcPr>
            <w:tcW w:w="2437" w:type="pct"/>
            <w:gridSpan w:val="3"/>
            <w:shd w:val="clear" w:color="auto" w:fill="C6D9F1"/>
            <w:vAlign w:val="center"/>
            <w:hideMark/>
          </w:tcPr>
          <w:p w:rsidR="00423C0E" w:rsidRPr="00CC33EF" w:rsidRDefault="00423C0E" w:rsidP="00CC33EF">
            <w:pPr>
              <w:spacing w:line="276" w:lineRule="auto"/>
              <w:rPr>
                <w:rFonts w:ascii="Arial" w:eastAsia="Times New Roman" w:hAnsi="Arial" w:cs="Arial"/>
                <w:b/>
                <w:bCs/>
                <w:sz w:val="20"/>
                <w:szCs w:val="20"/>
                <w:lang w:val="es-EC"/>
              </w:rPr>
            </w:pPr>
            <w:r w:rsidRPr="00CC33EF">
              <w:rPr>
                <w:rFonts w:ascii="Arial" w:eastAsia="Times New Roman" w:hAnsi="Arial" w:cs="Arial"/>
                <w:b/>
                <w:bCs/>
                <w:sz w:val="20"/>
                <w:szCs w:val="20"/>
                <w:lang w:val="es-EC"/>
              </w:rPr>
              <w:t>PERIODICIDAD DEL INDICADOR Y/O LAS VARIABLES</w:t>
            </w:r>
          </w:p>
        </w:tc>
        <w:tc>
          <w:tcPr>
            <w:tcW w:w="2492" w:type="pct"/>
            <w:gridSpan w:val="2"/>
            <w:shd w:val="clear" w:color="auto" w:fill="auto"/>
            <w:vAlign w:val="center"/>
            <w:hideMark/>
          </w:tcPr>
          <w:p w:rsidR="00423C0E" w:rsidRPr="00CC33EF" w:rsidRDefault="00423C0E" w:rsidP="00CC33EF">
            <w:pPr>
              <w:spacing w:line="276" w:lineRule="auto"/>
              <w:jc w:val="both"/>
              <w:rPr>
                <w:rFonts w:ascii="Arial" w:eastAsia="Times New Roman" w:hAnsi="Arial" w:cs="Arial"/>
                <w:sz w:val="20"/>
                <w:szCs w:val="20"/>
                <w:lang w:val="es-EC"/>
              </w:rPr>
            </w:pPr>
            <w:r w:rsidRPr="00CC33EF">
              <w:rPr>
                <w:rFonts w:ascii="Arial" w:eastAsia="Times New Roman" w:hAnsi="Arial" w:cs="Arial"/>
                <w:sz w:val="20"/>
                <w:szCs w:val="20"/>
              </w:rPr>
              <w:t>Bienal y se levanta información de tres años.</w:t>
            </w:r>
          </w:p>
        </w:tc>
      </w:tr>
      <w:tr w:rsidR="00423C0E" w:rsidRPr="00F65E52" w:rsidTr="008466C3">
        <w:trPr>
          <w:trHeight w:val="375"/>
          <w:tblCellSpacing w:w="20" w:type="dxa"/>
        </w:trPr>
        <w:tc>
          <w:tcPr>
            <w:tcW w:w="2437" w:type="pct"/>
            <w:gridSpan w:val="3"/>
            <w:shd w:val="clear" w:color="auto" w:fill="C6D9F1"/>
            <w:vAlign w:val="center"/>
            <w:hideMark/>
          </w:tcPr>
          <w:p w:rsidR="00423C0E" w:rsidRPr="00CC33EF" w:rsidRDefault="00423C0E" w:rsidP="00CC33EF">
            <w:pPr>
              <w:spacing w:line="276" w:lineRule="auto"/>
              <w:rPr>
                <w:rFonts w:ascii="Arial" w:eastAsia="Times New Roman" w:hAnsi="Arial" w:cs="Arial"/>
                <w:b/>
                <w:bCs/>
                <w:sz w:val="20"/>
                <w:szCs w:val="20"/>
                <w:lang w:val="es-EC"/>
              </w:rPr>
            </w:pPr>
            <w:r w:rsidRPr="00CC33EF">
              <w:rPr>
                <w:rFonts w:ascii="Arial" w:eastAsia="Times New Roman" w:hAnsi="Arial" w:cs="Arial"/>
                <w:b/>
                <w:bCs/>
                <w:sz w:val="20"/>
                <w:szCs w:val="20"/>
                <w:lang w:val="es-EC"/>
              </w:rPr>
              <w:t>DISPONIBILIDAD DE LOS DATOS</w:t>
            </w:r>
          </w:p>
        </w:tc>
        <w:tc>
          <w:tcPr>
            <w:tcW w:w="2492" w:type="pct"/>
            <w:gridSpan w:val="2"/>
            <w:shd w:val="clear" w:color="auto" w:fill="auto"/>
            <w:vAlign w:val="center"/>
            <w:hideMark/>
          </w:tcPr>
          <w:p w:rsidR="00423C0E" w:rsidRPr="00CC33EF" w:rsidRDefault="00423C0E" w:rsidP="00CC33EF">
            <w:pPr>
              <w:spacing w:line="276" w:lineRule="auto"/>
              <w:jc w:val="both"/>
              <w:rPr>
                <w:rFonts w:ascii="Arial" w:eastAsia="Times New Roman" w:hAnsi="Arial" w:cs="Arial"/>
                <w:sz w:val="20"/>
                <w:szCs w:val="20"/>
              </w:rPr>
            </w:pPr>
            <w:r w:rsidRPr="00CC33EF">
              <w:rPr>
                <w:rFonts w:ascii="Arial" w:eastAsia="Times New Roman" w:hAnsi="Arial" w:cs="Arial"/>
                <w:sz w:val="20"/>
                <w:szCs w:val="20"/>
              </w:rPr>
              <w:t>2009 - 2014.</w:t>
            </w:r>
          </w:p>
        </w:tc>
      </w:tr>
      <w:tr w:rsidR="00423C0E" w:rsidRPr="00F65E52" w:rsidTr="00296B83">
        <w:trPr>
          <w:trHeight w:val="451"/>
          <w:tblCellSpacing w:w="20" w:type="dxa"/>
        </w:trPr>
        <w:tc>
          <w:tcPr>
            <w:tcW w:w="1240" w:type="pct"/>
            <w:vMerge w:val="restart"/>
            <w:tcBorders>
              <w:top w:val="outset" w:sz="6" w:space="0" w:color="auto"/>
              <w:right w:val="outset" w:sz="6" w:space="0" w:color="auto"/>
            </w:tcBorders>
            <w:shd w:val="clear" w:color="auto" w:fill="C6D9F1"/>
            <w:vAlign w:val="center"/>
          </w:tcPr>
          <w:p w:rsidR="00423C0E" w:rsidRPr="00CC33EF" w:rsidRDefault="00423C0E" w:rsidP="00CC33EF">
            <w:pPr>
              <w:spacing w:line="276" w:lineRule="auto"/>
              <w:rPr>
                <w:rFonts w:ascii="Arial" w:eastAsia="Times New Roman" w:hAnsi="Arial" w:cs="Arial"/>
                <w:b/>
                <w:bCs/>
                <w:sz w:val="20"/>
                <w:szCs w:val="20"/>
                <w:lang w:val="es-EC"/>
              </w:rPr>
            </w:pPr>
            <w:r w:rsidRPr="00CC33EF">
              <w:rPr>
                <w:rFonts w:ascii="Arial" w:eastAsia="Times New Roman" w:hAnsi="Arial" w:cs="Arial"/>
                <w:b/>
                <w:bCs/>
                <w:sz w:val="20"/>
                <w:szCs w:val="20"/>
                <w:lang w:val="es-EC"/>
              </w:rPr>
              <w:t>NIVEL DE DESAGREGACIÓN</w:t>
            </w:r>
          </w:p>
        </w:tc>
        <w:tc>
          <w:tcPr>
            <w:tcW w:w="1173" w:type="pct"/>
            <w:gridSpan w:val="2"/>
            <w:tcBorders>
              <w:top w:val="outset" w:sz="6" w:space="0" w:color="auto"/>
              <w:left w:val="outset" w:sz="6" w:space="0" w:color="auto"/>
            </w:tcBorders>
            <w:shd w:val="clear" w:color="auto" w:fill="C6D9F1"/>
            <w:vAlign w:val="center"/>
          </w:tcPr>
          <w:p w:rsidR="00423C0E" w:rsidRPr="00CC33EF" w:rsidRDefault="00423C0E" w:rsidP="00CC33EF">
            <w:pPr>
              <w:spacing w:line="276" w:lineRule="auto"/>
              <w:rPr>
                <w:rFonts w:ascii="Arial" w:eastAsia="Times New Roman" w:hAnsi="Arial" w:cs="Arial"/>
                <w:b/>
                <w:bCs/>
                <w:sz w:val="20"/>
                <w:szCs w:val="20"/>
                <w:lang w:val="es-EC"/>
              </w:rPr>
            </w:pPr>
            <w:r w:rsidRPr="00CC33EF">
              <w:rPr>
                <w:rFonts w:ascii="Arial" w:eastAsia="Times New Roman" w:hAnsi="Arial" w:cs="Arial"/>
                <w:b/>
                <w:bCs/>
                <w:sz w:val="20"/>
                <w:szCs w:val="20"/>
                <w:lang w:val="es-EC"/>
              </w:rPr>
              <w:t>GEOGRÁFICO</w:t>
            </w:r>
          </w:p>
        </w:tc>
        <w:tc>
          <w:tcPr>
            <w:tcW w:w="2492" w:type="pct"/>
            <w:gridSpan w:val="2"/>
            <w:shd w:val="clear" w:color="auto" w:fill="auto"/>
            <w:vAlign w:val="center"/>
          </w:tcPr>
          <w:p w:rsidR="00423C0E" w:rsidRPr="00CC33EF" w:rsidRDefault="000C3A3D" w:rsidP="00CC33EF">
            <w:pPr>
              <w:spacing w:line="276" w:lineRule="auto"/>
              <w:jc w:val="both"/>
              <w:rPr>
                <w:rFonts w:ascii="Arial" w:eastAsia="Times New Roman" w:hAnsi="Arial" w:cs="Arial"/>
                <w:sz w:val="20"/>
                <w:szCs w:val="20"/>
                <w:lang w:val="es-EC"/>
              </w:rPr>
            </w:pPr>
            <w:r>
              <w:rPr>
                <w:rFonts w:ascii="Arial" w:eastAsia="Times New Roman" w:hAnsi="Arial" w:cs="Arial"/>
                <w:sz w:val="20"/>
                <w:szCs w:val="20"/>
                <w:lang w:val="es-EC"/>
              </w:rPr>
              <w:t>Nacional</w:t>
            </w:r>
          </w:p>
        </w:tc>
      </w:tr>
      <w:tr w:rsidR="00423C0E" w:rsidRPr="00F65E52" w:rsidTr="00296B83">
        <w:trPr>
          <w:trHeight w:val="400"/>
          <w:tblCellSpacing w:w="20" w:type="dxa"/>
        </w:trPr>
        <w:tc>
          <w:tcPr>
            <w:tcW w:w="1240" w:type="pct"/>
            <w:vMerge/>
            <w:tcBorders>
              <w:right w:val="outset" w:sz="6" w:space="0" w:color="auto"/>
            </w:tcBorders>
            <w:shd w:val="clear" w:color="auto" w:fill="C6D9F1"/>
            <w:vAlign w:val="center"/>
          </w:tcPr>
          <w:p w:rsidR="00423C0E" w:rsidRPr="00CC33EF" w:rsidRDefault="00423C0E" w:rsidP="00CC33EF">
            <w:pPr>
              <w:spacing w:line="276" w:lineRule="auto"/>
              <w:rPr>
                <w:rFonts w:ascii="Arial" w:eastAsia="Times New Roman" w:hAnsi="Arial" w:cs="Arial"/>
                <w:b/>
                <w:bCs/>
                <w:sz w:val="20"/>
                <w:szCs w:val="20"/>
                <w:lang w:val="es-EC"/>
              </w:rPr>
            </w:pPr>
          </w:p>
        </w:tc>
        <w:tc>
          <w:tcPr>
            <w:tcW w:w="1173" w:type="pct"/>
            <w:gridSpan w:val="2"/>
            <w:tcBorders>
              <w:left w:val="outset" w:sz="6" w:space="0" w:color="auto"/>
            </w:tcBorders>
            <w:shd w:val="clear" w:color="auto" w:fill="C6D9F1"/>
            <w:vAlign w:val="center"/>
          </w:tcPr>
          <w:p w:rsidR="00423C0E" w:rsidRPr="00CC33EF" w:rsidRDefault="00423C0E" w:rsidP="00CC33EF">
            <w:pPr>
              <w:spacing w:line="276" w:lineRule="auto"/>
              <w:rPr>
                <w:rFonts w:ascii="Arial" w:eastAsia="Times New Roman" w:hAnsi="Arial" w:cs="Arial"/>
                <w:b/>
                <w:bCs/>
                <w:sz w:val="20"/>
                <w:szCs w:val="20"/>
                <w:lang w:val="es-EC"/>
              </w:rPr>
            </w:pPr>
            <w:r w:rsidRPr="00CC33EF">
              <w:rPr>
                <w:rFonts w:ascii="Arial" w:eastAsia="Times New Roman" w:hAnsi="Arial" w:cs="Arial"/>
                <w:b/>
                <w:bCs/>
                <w:sz w:val="20"/>
                <w:szCs w:val="20"/>
                <w:lang w:val="es-EC"/>
              </w:rPr>
              <w:t>GENERAL</w:t>
            </w:r>
          </w:p>
        </w:tc>
        <w:tc>
          <w:tcPr>
            <w:tcW w:w="2492" w:type="pct"/>
            <w:gridSpan w:val="2"/>
            <w:shd w:val="clear" w:color="auto" w:fill="auto"/>
            <w:vAlign w:val="center"/>
          </w:tcPr>
          <w:p w:rsidR="00423C0E" w:rsidRPr="00CC33EF" w:rsidRDefault="000C3A3D" w:rsidP="00CC33EF">
            <w:pPr>
              <w:spacing w:line="276" w:lineRule="auto"/>
              <w:jc w:val="both"/>
              <w:rPr>
                <w:rFonts w:ascii="Arial" w:eastAsia="Times New Roman" w:hAnsi="Arial" w:cs="Arial"/>
                <w:sz w:val="20"/>
                <w:szCs w:val="20"/>
                <w:lang w:val="es-EC"/>
              </w:rPr>
            </w:pPr>
            <w:r>
              <w:rPr>
                <w:rFonts w:ascii="Arial" w:eastAsia="Times New Roman" w:hAnsi="Arial" w:cs="Arial"/>
                <w:sz w:val="20"/>
                <w:szCs w:val="20"/>
                <w:lang w:val="es-EC"/>
              </w:rPr>
              <w:t>Tamaño de empresa</w:t>
            </w:r>
          </w:p>
        </w:tc>
      </w:tr>
      <w:tr w:rsidR="00423C0E" w:rsidRPr="00F65E52" w:rsidTr="008466C3">
        <w:trPr>
          <w:trHeight w:val="411"/>
          <w:tblCellSpacing w:w="20" w:type="dxa"/>
        </w:trPr>
        <w:tc>
          <w:tcPr>
            <w:tcW w:w="1240" w:type="pct"/>
            <w:vMerge/>
            <w:tcBorders>
              <w:bottom w:val="outset" w:sz="6" w:space="0" w:color="auto"/>
              <w:right w:val="outset" w:sz="6" w:space="0" w:color="auto"/>
            </w:tcBorders>
            <w:shd w:val="clear" w:color="auto" w:fill="C6D9F1"/>
            <w:vAlign w:val="center"/>
          </w:tcPr>
          <w:p w:rsidR="00423C0E" w:rsidRPr="00CC33EF" w:rsidRDefault="00423C0E" w:rsidP="00CC33EF">
            <w:pPr>
              <w:spacing w:line="276" w:lineRule="auto"/>
              <w:rPr>
                <w:rFonts w:ascii="Arial" w:eastAsia="Times New Roman" w:hAnsi="Arial" w:cs="Arial"/>
                <w:b/>
                <w:bCs/>
                <w:sz w:val="20"/>
                <w:szCs w:val="20"/>
                <w:lang w:val="es-EC"/>
              </w:rPr>
            </w:pPr>
          </w:p>
        </w:tc>
        <w:tc>
          <w:tcPr>
            <w:tcW w:w="1173" w:type="pct"/>
            <w:gridSpan w:val="2"/>
            <w:tcBorders>
              <w:left w:val="outset" w:sz="6" w:space="0" w:color="auto"/>
              <w:bottom w:val="outset" w:sz="6" w:space="0" w:color="auto"/>
            </w:tcBorders>
            <w:shd w:val="clear" w:color="auto" w:fill="C6D9F1"/>
            <w:vAlign w:val="center"/>
          </w:tcPr>
          <w:p w:rsidR="00423C0E" w:rsidRPr="00CC33EF" w:rsidRDefault="00423C0E" w:rsidP="00CC33EF">
            <w:pPr>
              <w:spacing w:line="276" w:lineRule="auto"/>
              <w:rPr>
                <w:rFonts w:ascii="Arial" w:eastAsia="Times New Roman" w:hAnsi="Arial" w:cs="Arial"/>
                <w:b/>
                <w:bCs/>
                <w:sz w:val="20"/>
                <w:szCs w:val="20"/>
                <w:lang w:val="es-EC"/>
              </w:rPr>
            </w:pPr>
            <w:r w:rsidRPr="00CC33EF">
              <w:rPr>
                <w:rFonts w:ascii="Arial" w:eastAsia="Times New Roman" w:hAnsi="Arial" w:cs="Arial"/>
                <w:b/>
                <w:bCs/>
                <w:sz w:val="20"/>
                <w:szCs w:val="20"/>
                <w:lang w:val="es-EC"/>
              </w:rPr>
              <w:t>OTROS ÁMBITOS</w:t>
            </w:r>
          </w:p>
        </w:tc>
        <w:tc>
          <w:tcPr>
            <w:tcW w:w="2492" w:type="pct"/>
            <w:gridSpan w:val="2"/>
            <w:shd w:val="clear" w:color="auto" w:fill="auto"/>
            <w:vAlign w:val="center"/>
          </w:tcPr>
          <w:p w:rsidR="00423C0E" w:rsidRPr="00CC33EF" w:rsidRDefault="00423C0E" w:rsidP="00CC33EF">
            <w:pPr>
              <w:spacing w:line="276" w:lineRule="auto"/>
              <w:jc w:val="both"/>
              <w:rPr>
                <w:rFonts w:ascii="Arial" w:eastAsia="Times New Roman" w:hAnsi="Arial" w:cs="Arial"/>
                <w:sz w:val="20"/>
                <w:szCs w:val="20"/>
                <w:lang w:val="es-EC"/>
              </w:rPr>
            </w:pPr>
            <w:r w:rsidRPr="00CC33EF">
              <w:rPr>
                <w:rFonts w:ascii="Arial" w:eastAsia="Times New Roman" w:hAnsi="Arial" w:cs="Arial"/>
                <w:sz w:val="20"/>
                <w:szCs w:val="20"/>
              </w:rPr>
              <w:t>CIIU rev. 4</w:t>
            </w:r>
          </w:p>
        </w:tc>
      </w:tr>
      <w:tr w:rsidR="00423C0E" w:rsidRPr="00F65E52" w:rsidTr="00E07A9A">
        <w:trPr>
          <w:trHeight w:val="415"/>
          <w:tblCellSpacing w:w="20" w:type="dxa"/>
        </w:trPr>
        <w:tc>
          <w:tcPr>
            <w:tcW w:w="2437" w:type="pct"/>
            <w:gridSpan w:val="3"/>
            <w:shd w:val="clear" w:color="auto" w:fill="C6D9F1"/>
            <w:vAlign w:val="center"/>
            <w:hideMark/>
          </w:tcPr>
          <w:p w:rsidR="00423C0E" w:rsidRPr="00CC33EF" w:rsidRDefault="00423C0E" w:rsidP="00CC33EF">
            <w:pPr>
              <w:spacing w:line="276" w:lineRule="auto"/>
              <w:rPr>
                <w:rFonts w:ascii="Arial" w:eastAsia="Times New Roman" w:hAnsi="Arial" w:cs="Arial"/>
                <w:b/>
                <w:bCs/>
                <w:sz w:val="20"/>
                <w:szCs w:val="20"/>
                <w:lang w:val="es-EC"/>
              </w:rPr>
            </w:pPr>
            <w:r w:rsidRPr="00CC33EF">
              <w:rPr>
                <w:rFonts w:ascii="Arial" w:eastAsia="Times New Roman" w:hAnsi="Arial" w:cs="Arial"/>
                <w:b/>
                <w:bCs/>
                <w:sz w:val="20"/>
                <w:szCs w:val="20"/>
                <w:lang w:val="es-EC"/>
              </w:rPr>
              <w:t>INFORMACIÓN GEO – REFERENCIADA</w:t>
            </w:r>
          </w:p>
        </w:tc>
        <w:tc>
          <w:tcPr>
            <w:tcW w:w="2492" w:type="pct"/>
            <w:gridSpan w:val="2"/>
            <w:shd w:val="clear" w:color="auto" w:fill="auto"/>
            <w:vAlign w:val="center"/>
            <w:hideMark/>
          </w:tcPr>
          <w:p w:rsidR="00423C0E" w:rsidRPr="00CC33EF" w:rsidRDefault="00423C0E" w:rsidP="00CC33EF">
            <w:pPr>
              <w:spacing w:line="276" w:lineRule="auto"/>
              <w:jc w:val="both"/>
              <w:rPr>
                <w:rFonts w:ascii="Arial" w:eastAsia="Times New Roman" w:hAnsi="Arial" w:cs="Arial"/>
                <w:color w:val="000000"/>
                <w:sz w:val="20"/>
                <w:szCs w:val="20"/>
                <w:lang w:val="es-EC"/>
              </w:rPr>
            </w:pPr>
            <w:r w:rsidRPr="00CC33EF">
              <w:rPr>
                <w:rFonts w:ascii="Arial" w:eastAsia="Times New Roman" w:hAnsi="Arial" w:cs="Arial"/>
                <w:color w:val="000000"/>
                <w:sz w:val="20"/>
                <w:szCs w:val="20"/>
                <w:lang w:val="es-EC"/>
              </w:rPr>
              <w:t>No aplica</w:t>
            </w:r>
          </w:p>
        </w:tc>
      </w:tr>
      <w:tr w:rsidR="00423C0E" w:rsidRPr="00F65E52" w:rsidTr="00E07A9A">
        <w:trPr>
          <w:trHeight w:val="736"/>
          <w:tblCellSpacing w:w="20" w:type="dxa"/>
        </w:trPr>
        <w:tc>
          <w:tcPr>
            <w:tcW w:w="2437" w:type="pct"/>
            <w:gridSpan w:val="3"/>
            <w:shd w:val="clear" w:color="auto" w:fill="C6D9F1"/>
            <w:vAlign w:val="center"/>
            <w:hideMark/>
          </w:tcPr>
          <w:p w:rsidR="00423C0E" w:rsidRPr="00CC33EF" w:rsidRDefault="00423C0E" w:rsidP="00CC33EF">
            <w:pPr>
              <w:spacing w:line="276" w:lineRule="auto"/>
              <w:rPr>
                <w:rFonts w:ascii="Arial" w:eastAsia="Times New Roman" w:hAnsi="Arial" w:cs="Arial"/>
                <w:b/>
                <w:bCs/>
                <w:sz w:val="20"/>
                <w:szCs w:val="20"/>
                <w:lang w:val="es-EC"/>
              </w:rPr>
            </w:pPr>
            <w:r w:rsidRPr="00CC33EF">
              <w:rPr>
                <w:rFonts w:ascii="Arial" w:eastAsia="Times New Roman" w:hAnsi="Arial" w:cs="Arial"/>
                <w:b/>
                <w:bCs/>
                <w:color w:val="000000"/>
                <w:sz w:val="20"/>
                <w:szCs w:val="20"/>
              </w:rPr>
              <w:t xml:space="preserve">RELACIÓN CON  INSTRUMENTOS DE PLANIFICACIÓN NACIONAL </w:t>
            </w:r>
            <w:r w:rsidRPr="00CC33EF">
              <w:rPr>
                <w:rFonts w:ascii="Arial" w:hAnsi="Arial" w:cs="Arial"/>
                <w:b/>
                <w:sz w:val="20"/>
                <w:szCs w:val="20"/>
              </w:rPr>
              <w:t xml:space="preserve">E </w:t>
            </w:r>
            <w:r w:rsidRPr="00CC33EF">
              <w:rPr>
                <w:rFonts w:ascii="Arial" w:eastAsia="Times New Roman" w:hAnsi="Arial" w:cs="Arial"/>
                <w:b/>
                <w:bCs/>
                <w:color w:val="000000"/>
                <w:sz w:val="20"/>
                <w:szCs w:val="20"/>
              </w:rPr>
              <w:t>INTERNACIONAL</w:t>
            </w:r>
          </w:p>
        </w:tc>
        <w:tc>
          <w:tcPr>
            <w:tcW w:w="2492" w:type="pct"/>
            <w:gridSpan w:val="2"/>
            <w:shd w:val="clear" w:color="auto" w:fill="auto"/>
            <w:vAlign w:val="center"/>
            <w:hideMark/>
          </w:tcPr>
          <w:p w:rsidR="00423C0E" w:rsidRPr="00CC33EF" w:rsidRDefault="003F0BE4" w:rsidP="00CC33EF">
            <w:pPr>
              <w:spacing w:line="276" w:lineRule="auto"/>
              <w:jc w:val="both"/>
              <w:rPr>
                <w:rFonts w:ascii="Arial" w:eastAsia="Times New Roman" w:hAnsi="Arial" w:cs="Arial"/>
                <w:color w:val="000000"/>
                <w:sz w:val="20"/>
                <w:szCs w:val="20"/>
                <w:lang w:val="es-EC"/>
              </w:rPr>
            </w:pPr>
            <w:r w:rsidRPr="009A3777">
              <w:rPr>
                <w:rFonts w:ascii="Arial" w:eastAsia="Times New Roman" w:hAnsi="Arial" w:cs="Arial"/>
                <w:color w:val="000000"/>
                <w:sz w:val="20"/>
                <w:szCs w:val="20"/>
              </w:rPr>
              <w:t>Plan Nacional de Desarrollo / Plan Nacional para el Buen Vivir 2013-2017.</w:t>
            </w:r>
            <w:bookmarkStart w:id="0" w:name="_GoBack"/>
            <w:bookmarkEnd w:id="0"/>
          </w:p>
        </w:tc>
      </w:tr>
      <w:tr w:rsidR="00423C0E" w:rsidRPr="00F65E52" w:rsidTr="000B555C">
        <w:trPr>
          <w:trHeight w:val="982"/>
          <w:tblCellSpacing w:w="20" w:type="dxa"/>
        </w:trPr>
        <w:tc>
          <w:tcPr>
            <w:tcW w:w="2437" w:type="pct"/>
            <w:gridSpan w:val="3"/>
            <w:shd w:val="clear" w:color="auto" w:fill="C6D9F1"/>
            <w:vAlign w:val="center"/>
          </w:tcPr>
          <w:p w:rsidR="00423C0E" w:rsidRPr="00CC33EF" w:rsidRDefault="00423C0E" w:rsidP="00CC33EF">
            <w:pPr>
              <w:spacing w:line="276" w:lineRule="auto"/>
              <w:rPr>
                <w:rFonts w:ascii="Arial" w:eastAsia="Times New Roman" w:hAnsi="Arial" w:cs="Arial"/>
                <w:b/>
                <w:bCs/>
                <w:sz w:val="20"/>
                <w:szCs w:val="20"/>
                <w:lang w:val="es-EC"/>
              </w:rPr>
            </w:pPr>
            <w:r w:rsidRPr="00CC33EF">
              <w:rPr>
                <w:rFonts w:ascii="Arial" w:eastAsia="Times New Roman" w:hAnsi="Arial" w:cs="Arial"/>
                <w:b/>
                <w:bCs/>
                <w:sz w:val="20"/>
                <w:szCs w:val="20"/>
                <w:lang w:val="es-EC"/>
              </w:rPr>
              <w:t>REFERENCIAS BIBLIOGRÁFICAS DE LA CONSTRUCCIÓN DEL INDICADOR</w:t>
            </w:r>
          </w:p>
        </w:tc>
        <w:tc>
          <w:tcPr>
            <w:tcW w:w="2492" w:type="pct"/>
            <w:gridSpan w:val="2"/>
            <w:shd w:val="clear" w:color="auto" w:fill="auto"/>
            <w:vAlign w:val="center"/>
          </w:tcPr>
          <w:p w:rsidR="00423C0E" w:rsidRPr="00CC33EF" w:rsidRDefault="00423C0E" w:rsidP="00CC33EF">
            <w:pPr>
              <w:spacing w:line="276" w:lineRule="auto"/>
              <w:jc w:val="both"/>
              <w:rPr>
                <w:rFonts w:ascii="Arial" w:hAnsi="Arial" w:cs="Arial"/>
                <w:sz w:val="20"/>
                <w:szCs w:val="20"/>
              </w:rPr>
            </w:pPr>
            <w:r w:rsidRPr="00CC33EF">
              <w:rPr>
                <w:rFonts w:ascii="Arial" w:hAnsi="Arial" w:cs="Arial"/>
                <w:sz w:val="20"/>
                <w:szCs w:val="20"/>
              </w:rPr>
              <w:t xml:space="preserve">Manual de Oslo, Guía para la recogida e interpretación de datos sobre Innovación, tercera edición. </w:t>
            </w:r>
          </w:p>
          <w:p w:rsidR="00423C0E" w:rsidRPr="00CC33EF" w:rsidRDefault="00423C0E" w:rsidP="00CC33EF">
            <w:pPr>
              <w:spacing w:line="276" w:lineRule="auto"/>
              <w:jc w:val="both"/>
              <w:rPr>
                <w:rFonts w:ascii="Arial" w:hAnsi="Arial" w:cs="Arial"/>
                <w:sz w:val="20"/>
                <w:szCs w:val="20"/>
              </w:rPr>
            </w:pPr>
          </w:p>
          <w:p w:rsidR="00423C0E" w:rsidRPr="00CC33EF" w:rsidRDefault="00423C0E" w:rsidP="00CC33EF">
            <w:pPr>
              <w:spacing w:line="276" w:lineRule="auto"/>
              <w:jc w:val="both"/>
              <w:rPr>
                <w:rFonts w:ascii="Arial" w:eastAsia="Times New Roman" w:hAnsi="Arial" w:cs="Arial"/>
                <w:color w:val="000000"/>
                <w:sz w:val="20"/>
                <w:szCs w:val="20"/>
                <w:lang w:val="es-EC"/>
              </w:rPr>
            </w:pPr>
            <w:r w:rsidRPr="00CC33EF">
              <w:rPr>
                <w:rFonts w:ascii="Arial" w:hAnsi="Arial" w:cs="Arial"/>
                <w:sz w:val="20"/>
                <w:szCs w:val="20"/>
              </w:rPr>
              <w:t>Manual para la implementación de encuestas de Innovación, Banco Interamericano de Desarrollo (BID), 2014.</w:t>
            </w:r>
          </w:p>
        </w:tc>
      </w:tr>
      <w:tr w:rsidR="00423C0E" w:rsidRPr="00F65E52" w:rsidTr="0022084C">
        <w:trPr>
          <w:trHeight w:val="565"/>
          <w:tblCellSpacing w:w="20" w:type="dxa"/>
        </w:trPr>
        <w:tc>
          <w:tcPr>
            <w:tcW w:w="2437" w:type="pct"/>
            <w:gridSpan w:val="3"/>
            <w:shd w:val="clear" w:color="auto" w:fill="C6D9F1"/>
            <w:vAlign w:val="center"/>
            <w:hideMark/>
          </w:tcPr>
          <w:p w:rsidR="00423C0E" w:rsidRPr="00CC33EF" w:rsidRDefault="00423C0E" w:rsidP="00CC33EF">
            <w:pPr>
              <w:spacing w:line="276" w:lineRule="auto"/>
              <w:rPr>
                <w:rFonts w:ascii="Arial" w:eastAsia="Times New Roman" w:hAnsi="Arial" w:cs="Arial"/>
                <w:b/>
                <w:bCs/>
                <w:sz w:val="20"/>
                <w:szCs w:val="20"/>
                <w:lang w:val="es-EC"/>
              </w:rPr>
            </w:pPr>
            <w:r w:rsidRPr="00CC33EF">
              <w:rPr>
                <w:rFonts w:ascii="Arial" w:eastAsia="Times New Roman" w:hAnsi="Arial" w:cs="Arial"/>
                <w:b/>
                <w:bCs/>
                <w:sz w:val="20"/>
                <w:szCs w:val="20"/>
                <w:lang w:val="es-EC"/>
              </w:rPr>
              <w:t>FECHA DE ELABORACIÓN DE LA FICHA METODOLÓGICA</w:t>
            </w:r>
          </w:p>
        </w:tc>
        <w:tc>
          <w:tcPr>
            <w:tcW w:w="2492" w:type="pct"/>
            <w:gridSpan w:val="2"/>
            <w:shd w:val="clear" w:color="auto" w:fill="auto"/>
            <w:vAlign w:val="center"/>
            <w:hideMark/>
          </w:tcPr>
          <w:p w:rsidR="00423C0E" w:rsidRPr="00CC33EF" w:rsidRDefault="00C25A5F" w:rsidP="00CC33EF">
            <w:pPr>
              <w:spacing w:line="276" w:lineRule="auto"/>
              <w:jc w:val="both"/>
              <w:rPr>
                <w:rFonts w:ascii="Arial" w:eastAsia="Times New Roman" w:hAnsi="Arial" w:cs="Arial"/>
                <w:color w:val="000000"/>
                <w:sz w:val="20"/>
                <w:szCs w:val="20"/>
                <w:lang w:val="es-EC"/>
              </w:rPr>
            </w:pPr>
            <w:r w:rsidRPr="00CC33EF">
              <w:rPr>
                <w:rFonts w:ascii="Arial" w:eastAsia="Times New Roman" w:hAnsi="Arial" w:cs="Arial"/>
                <w:color w:val="000000"/>
                <w:sz w:val="20"/>
                <w:szCs w:val="20"/>
                <w:lang w:val="es-EC"/>
              </w:rPr>
              <w:t>10</w:t>
            </w:r>
            <w:r w:rsidR="00423C0E" w:rsidRPr="00CC33EF">
              <w:rPr>
                <w:rFonts w:ascii="Arial" w:eastAsia="Times New Roman" w:hAnsi="Arial" w:cs="Arial"/>
                <w:color w:val="000000"/>
                <w:sz w:val="20"/>
                <w:szCs w:val="20"/>
                <w:lang w:val="es-EC"/>
              </w:rPr>
              <w:t>/09/2013</w:t>
            </w:r>
          </w:p>
        </w:tc>
      </w:tr>
      <w:tr w:rsidR="00423C0E" w:rsidRPr="00F65E52" w:rsidTr="008466C3">
        <w:trPr>
          <w:trHeight w:val="470"/>
          <w:tblCellSpacing w:w="20" w:type="dxa"/>
        </w:trPr>
        <w:tc>
          <w:tcPr>
            <w:tcW w:w="2437" w:type="pct"/>
            <w:gridSpan w:val="3"/>
            <w:shd w:val="clear" w:color="auto" w:fill="C6D9F1"/>
            <w:vAlign w:val="center"/>
            <w:hideMark/>
          </w:tcPr>
          <w:p w:rsidR="00423C0E" w:rsidRPr="00CC33EF" w:rsidRDefault="00423C0E" w:rsidP="00CC33EF">
            <w:pPr>
              <w:spacing w:line="276" w:lineRule="auto"/>
              <w:rPr>
                <w:rFonts w:ascii="Arial" w:eastAsia="Times New Roman" w:hAnsi="Arial" w:cs="Arial"/>
                <w:b/>
                <w:bCs/>
                <w:sz w:val="20"/>
                <w:szCs w:val="20"/>
                <w:lang w:val="es-EC"/>
              </w:rPr>
            </w:pPr>
            <w:r w:rsidRPr="00CC33EF">
              <w:rPr>
                <w:rFonts w:ascii="Arial" w:eastAsia="Times New Roman" w:hAnsi="Arial" w:cs="Arial"/>
                <w:b/>
                <w:bCs/>
                <w:sz w:val="20"/>
                <w:szCs w:val="20"/>
                <w:lang w:val="es-EC"/>
              </w:rPr>
              <w:t>FECHA DE LA ÚLTIMA ACTUALIZACIÓN DE LA FICHA METODOLOGICA</w:t>
            </w:r>
          </w:p>
        </w:tc>
        <w:tc>
          <w:tcPr>
            <w:tcW w:w="2492" w:type="pct"/>
            <w:gridSpan w:val="2"/>
            <w:shd w:val="clear" w:color="auto" w:fill="auto"/>
            <w:vAlign w:val="center"/>
            <w:hideMark/>
          </w:tcPr>
          <w:p w:rsidR="00423C0E" w:rsidRPr="00CC33EF" w:rsidRDefault="00423C0E" w:rsidP="00CC33EF">
            <w:pPr>
              <w:spacing w:line="276" w:lineRule="auto"/>
              <w:jc w:val="both"/>
              <w:rPr>
                <w:rFonts w:ascii="Arial" w:eastAsia="Times New Roman" w:hAnsi="Arial" w:cs="Arial"/>
                <w:color w:val="000000"/>
                <w:sz w:val="20"/>
                <w:szCs w:val="20"/>
                <w:lang w:val="es-EC"/>
              </w:rPr>
            </w:pPr>
            <w:r w:rsidRPr="00CC33EF">
              <w:rPr>
                <w:rFonts w:ascii="Arial" w:eastAsia="Times New Roman" w:hAnsi="Arial" w:cs="Arial"/>
                <w:color w:val="000000"/>
                <w:sz w:val="20"/>
                <w:szCs w:val="20"/>
                <w:lang w:val="es-EC"/>
              </w:rPr>
              <w:t>11/03/2016</w:t>
            </w:r>
          </w:p>
        </w:tc>
      </w:tr>
      <w:tr w:rsidR="00423C0E" w:rsidRPr="00F65E52" w:rsidTr="00AC0948">
        <w:trPr>
          <w:trHeight w:val="489"/>
          <w:tblCellSpacing w:w="20" w:type="dxa"/>
        </w:trPr>
        <w:tc>
          <w:tcPr>
            <w:tcW w:w="2437" w:type="pct"/>
            <w:gridSpan w:val="3"/>
            <w:shd w:val="clear" w:color="auto" w:fill="C6D9F1"/>
            <w:vAlign w:val="center"/>
          </w:tcPr>
          <w:p w:rsidR="00423C0E" w:rsidRPr="00CC33EF" w:rsidRDefault="00423C0E" w:rsidP="00CC33EF">
            <w:pPr>
              <w:spacing w:line="276" w:lineRule="auto"/>
              <w:rPr>
                <w:rFonts w:ascii="Arial" w:eastAsia="Times New Roman" w:hAnsi="Arial" w:cs="Arial"/>
                <w:b/>
                <w:bCs/>
                <w:sz w:val="20"/>
                <w:szCs w:val="20"/>
              </w:rPr>
            </w:pPr>
            <w:r w:rsidRPr="00CC33EF">
              <w:rPr>
                <w:rFonts w:ascii="Arial" w:eastAsia="Times New Roman" w:hAnsi="Arial" w:cs="Arial"/>
                <w:b/>
                <w:bCs/>
                <w:sz w:val="20"/>
                <w:szCs w:val="20"/>
              </w:rPr>
              <w:t>CLASIFICADOR TEMÁTICO ESTADÍSTICO</w:t>
            </w:r>
          </w:p>
        </w:tc>
        <w:tc>
          <w:tcPr>
            <w:tcW w:w="1933" w:type="pct"/>
            <w:tcBorders>
              <w:right w:val="outset" w:sz="6" w:space="0" w:color="auto"/>
            </w:tcBorders>
            <w:shd w:val="clear" w:color="auto" w:fill="auto"/>
            <w:vAlign w:val="center"/>
          </w:tcPr>
          <w:p w:rsidR="00423C0E" w:rsidRPr="00CC33EF" w:rsidRDefault="00423C0E" w:rsidP="00CC33EF">
            <w:pPr>
              <w:spacing w:line="276" w:lineRule="auto"/>
              <w:rPr>
                <w:rFonts w:ascii="Arial" w:eastAsia="Times New Roman" w:hAnsi="Arial" w:cs="Arial"/>
                <w:color w:val="000000"/>
                <w:sz w:val="20"/>
                <w:szCs w:val="20"/>
              </w:rPr>
            </w:pPr>
            <w:r w:rsidRPr="00CC33EF">
              <w:rPr>
                <w:rFonts w:ascii="Arial" w:eastAsia="Times New Roman" w:hAnsi="Arial" w:cs="Arial"/>
                <w:color w:val="000000"/>
                <w:sz w:val="20"/>
                <w:szCs w:val="20"/>
              </w:rPr>
              <w:t>Ciencia, tecnología e innovación</w:t>
            </w:r>
          </w:p>
        </w:tc>
        <w:tc>
          <w:tcPr>
            <w:tcW w:w="535" w:type="pct"/>
            <w:tcBorders>
              <w:left w:val="outset" w:sz="6" w:space="0" w:color="auto"/>
            </w:tcBorders>
            <w:shd w:val="clear" w:color="auto" w:fill="auto"/>
            <w:vAlign w:val="center"/>
          </w:tcPr>
          <w:p w:rsidR="00423C0E" w:rsidRPr="00CC33EF" w:rsidRDefault="00423C0E" w:rsidP="00CC33EF">
            <w:pPr>
              <w:spacing w:line="276" w:lineRule="auto"/>
              <w:rPr>
                <w:rFonts w:ascii="Arial" w:eastAsia="Times New Roman" w:hAnsi="Arial" w:cs="Arial"/>
                <w:color w:val="000000"/>
                <w:sz w:val="20"/>
                <w:szCs w:val="20"/>
              </w:rPr>
            </w:pPr>
            <w:r w:rsidRPr="00CC33EF">
              <w:rPr>
                <w:rFonts w:ascii="Arial" w:eastAsia="Times New Roman" w:hAnsi="Arial" w:cs="Arial"/>
                <w:color w:val="000000"/>
                <w:sz w:val="20"/>
                <w:szCs w:val="20"/>
              </w:rPr>
              <w:t>2.9</w:t>
            </w:r>
          </w:p>
        </w:tc>
      </w:tr>
      <w:tr w:rsidR="00423C0E" w:rsidRPr="00F65E52" w:rsidTr="00E07A9A">
        <w:trPr>
          <w:trHeight w:val="388"/>
          <w:tblCellSpacing w:w="20" w:type="dxa"/>
        </w:trPr>
        <w:tc>
          <w:tcPr>
            <w:tcW w:w="2437" w:type="pct"/>
            <w:gridSpan w:val="3"/>
            <w:shd w:val="clear" w:color="auto" w:fill="C6D9F1"/>
            <w:vAlign w:val="center"/>
          </w:tcPr>
          <w:p w:rsidR="00423C0E" w:rsidRPr="00CC33EF" w:rsidRDefault="00423C0E" w:rsidP="00CC33EF">
            <w:pPr>
              <w:spacing w:line="276" w:lineRule="auto"/>
              <w:rPr>
                <w:rFonts w:ascii="Arial" w:eastAsia="Times New Roman" w:hAnsi="Arial" w:cs="Arial"/>
                <w:b/>
                <w:bCs/>
                <w:sz w:val="20"/>
                <w:szCs w:val="20"/>
                <w:lang w:val="es-EC"/>
              </w:rPr>
            </w:pPr>
            <w:r w:rsidRPr="00CC33EF">
              <w:rPr>
                <w:rFonts w:ascii="Arial" w:eastAsia="Times New Roman" w:hAnsi="Arial" w:cs="Arial"/>
                <w:b/>
                <w:bCs/>
                <w:sz w:val="20"/>
                <w:szCs w:val="20"/>
                <w:lang w:val="es-EC"/>
              </w:rPr>
              <w:t>ELABORADO POR</w:t>
            </w:r>
          </w:p>
        </w:tc>
        <w:tc>
          <w:tcPr>
            <w:tcW w:w="2492" w:type="pct"/>
            <w:gridSpan w:val="2"/>
            <w:shd w:val="clear" w:color="auto" w:fill="auto"/>
            <w:vAlign w:val="center"/>
          </w:tcPr>
          <w:p w:rsidR="00423C0E" w:rsidRPr="00CC33EF" w:rsidRDefault="00423C0E" w:rsidP="00CC33EF">
            <w:pPr>
              <w:spacing w:line="276" w:lineRule="auto"/>
              <w:jc w:val="both"/>
              <w:rPr>
                <w:rFonts w:ascii="Arial" w:eastAsia="Times New Roman" w:hAnsi="Arial" w:cs="Arial"/>
                <w:color w:val="000000"/>
                <w:sz w:val="20"/>
                <w:szCs w:val="20"/>
                <w:lang w:val="es-EC"/>
              </w:rPr>
            </w:pPr>
            <w:r w:rsidRPr="00CC33EF">
              <w:rPr>
                <w:rFonts w:ascii="Arial" w:eastAsia="Times New Roman" w:hAnsi="Arial" w:cs="Arial"/>
                <w:color w:val="000000"/>
                <w:sz w:val="20"/>
                <w:szCs w:val="20"/>
              </w:rPr>
              <w:t>Instituto Nacional de Estadística y Censos – INEC</w:t>
            </w:r>
          </w:p>
        </w:tc>
      </w:tr>
    </w:tbl>
    <w:p w:rsidR="00B40EC1" w:rsidRDefault="00B40EC1" w:rsidP="0022084C"/>
    <w:sectPr w:rsidR="00B40EC1" w:rsidSect="006469B6">
      <w:headerReference w:type="default" r:id="rId9"/>
      <w:footerReference w:type="default" r:id="rId10"/>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51ED1" w:rsidRDefault="00E51ED1" w:rsidP="003D2923">
      <w:r>
        <w:separator/>
      </w:r>
    </w:p>
  </w:endnote>
  <w:endnote w:type="continuationSeparator" w:id="0">
    <w:p w:rsidR="00E51ED1" w:rsidRDefault="00E51ED1" w:rsidP="003D29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MinionPro-Regular">
    <w:panose1 w:val="00000000000000000000"/>
    <w:charset w:val="00"/>
    <w:family w:val="auto"/>
    <w:notTrueType/>
    <w:pitch w:val="default"/>
    <w:sig w:usb0="00000003" w:usb1="00000000" w:usb2="00000000" w:usb3="00000000" w:csb0="00000001" w:csb1="00000000"/>
  </w:font>
  <w:font w:name="Calibri Light">
    <w:altName w:val="Calibri"/>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48689993"/>
      <w:docPartObj>
        <w:docPartGallery w:val="Page Numbers (Bottom of Page)"/>
        <w:docPartUnique/>
      </w:docPartObj>
    </w:sdtPr>
    <w:sdtEndPr/>
    <w:sdtContent>
      <w:p w:rsidR="003D2923" w:rsidRDefault="003D2923">
        <w:pPr>
          <w:pStyle w:val="Piedepgina"/>
          <w:jc w:val="center"/>
        </w:pPr>
        <w:r>
          <w:fldChar w:fldCharType="begin"/>
        </w:r>
        <w:r>
          <w:instrText>PAGE   \* MERGEFORMAT</w:instrText>
        </w:r>
        <w:r>
          <w:fldChar w:fldCharType="separate"/>
        </w:r>
        <w:r w:rsidR="003F0BE4">
          <w:rPr>
            <w:noProof/>
          </w:rPr>
          <w:t>3</w:t>
        </w:r>
        <w:r>
          <w:fldChar w:fldCharType="end"/>
        </w:r>
      </w:p>
    </w:sdtContent>
  </w:sdt>
  <w:p w:rsidR="003D2923" w:rsidRDefault="003D2923">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51ED1" w:rsidRDefault="00E51ED1" w:rsidP="003D2923">
      <w:r>
        <w:separator/>
      </w:r>
    </w:p>
  </w:footnote>
  <w:footnote w:type="continuationSeparator" w:id="0">
    <w:p w:rsidR="00E51ED1" w:rsidRDefault="00E51ED1" w:rsidP="003D292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2923" w:rsidRDefault="00A41628">
    <w:pPr>
      <w:pStyle w:val="Encabezado"/>
    </w:pPr>
    <w:r>
      <w:rPr>
        <w:noProof/>
        <w:lang w:val="es-EC" w:eastAsia="es-EC"/>
      </w:rPr>
      <w:drawing>
        <wp:anchor distT="0" distB="0" distL="114300" distR="114300" simplePos="0" relativeHeight="251659264" behindDoc="0" locked="0" layoutInCell="1" allowOverlap="1" wp14:anchorId="78A01F49" wp14:editId="31DD2782">
          <wp:simplePos x="0" y="0"/>
          <wp:positionH relativeFrom="column">
            <wp:posOffset>-1080135</wp:posOffset>
          </wp:positionH>
          <wp:positionV relativeFrom="paragraph">
            <wp:posOffset>-449580</wp:posOffset>
          </wp:positionV>
          <wp:extent cx="7600950" cy="581025"/>
          <wp:effectExtent l="0" t="0" r="0" b="9525"/>
          <wp:wrapThrough wrapText="bothSides">
            <wp:wrapPolygon edited="0">
              <wp:start x="0" y="0"/>
              <wp:lineTo x="0" y="21246"/>
              <wp:lineTo x="21546" y="21246"/>
              <wp:lineTo x="21546" y="0"/>
              <wp:lineTo x="0" y="0"/>
            </wp:wrapPolygon>
          </wp:wrapThrough>
          <wp:docPr id="5"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cintosh HD:Users:censos2010:Desktop:IMAGEN 2015 - 2016-01.p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600950" cy="58102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C73D35"/>
    <w:multiLevelType w:val="hybridMultilevel"/>
    <w:tmpl w:val="B72EE8E2"/>
    <w:lvl w:ilvl="0" w:tplc="300A0003">
      <w:start w:val="1"/>
      <w:numFmt w:val="bullet"/>
      <w:lvlText w:val="o"/>
      <w:lvlJc w:val="left"/>
      <w:pPr>
        <w:ind w:left="720" w:hanging="360"/>
      </w:pPr>
      <w:rPr>
        <w:rFonts w:ascii="Courier New" w:hAnsi="Courier New" w:cs="Courier New"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
    <w:nsid w:val="395D53F1"/>
    <w:multiLevelType w:val="hybridMultilevel"/>
    <w:tmpl w:val="1A8CC82C"/>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2">
    <w:nsid w:val="55845EA7"/>
    <w:multiLevelType w:val="hybridMultilevel"/>
    <w:tmpl w:val="F5E626EE"/>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3">
    <w:nsid w:val="5C3D4A2B"/>
    <w:multiLevelType w:val="hybridMultilevel"/>
    <w:tmpl w:val="408A3C30"/>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4">
    <w:nsid w:val="5D3D2559"/>
    <w:multiLevelType w:val="hybridMultilevel"/>
    <w:tmpl w:val="03346568"/>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5">
    <w:nsid w:val="63964E1D"/>
    <w:multiLevelType w:val="hybridMultilevel"/>
    <w:tmpl w:val="694627EA"/>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6">
    <w:nsid w:val="65B769A0"/>
    <w:multiLevelType w:val="hybridMultilevel"/>
    <w:tmpl w:val="DC040FB0"/>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7">
    <w:nsid w:val="67364BD2"/>
    <w:multiLevelType w:val="hybridMultilevel"/>
    <w:tmpl w:val="3E329864"/>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8">
    <w:nsid w:val="6DD840B2"/>
    <w:multiLevelType w:val="hybridMultilevel"/>
    <w:tmpl w:val="567AF7D0"/>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9">
    <w:nsid w:val="78005936"/>
    <w:multiLevelType w:val="hybridMultilevel"/>
    <w:tmpl w:val="5F6AC728"/>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0">
    <w:nsid w:val="7AC82C92"/>
    <w:multiLevelType w:val="multilevel"/>
    <w:tmpl w:val="4B7AE40C"/>
    <w:lvl w:ilvl="0">
      <w:start w:val="1"/>
      <w:numFmt w:val="decimal"/>
      <w:lvlText w:val="%1."/>
      <w:lvlJc w:val="left"/>
      <w:pPr>
        <w:ind w:left="720" w:hanging="360"/>
      </w:pPr>
      <w:rPr>
        <w:rFonts w:hint="default"/>
        <w:b/>
      </w:rPr>
    </w:lvl>
    <w:lvl w:ilvl="1">
      <w:start w:val="1"/>
      <w:numFmt w:val="decimal"/>
      <w:pStyle w:val="Subttulo"/>
      <w:lvlText w:val="%1.%2."/>
      <w:lvlJc w:val="left"/>
      <w:pPr>
        <w:ind w:left="1152" w:hanging="432"/>
      </w:pPr>
      <w:rPr>
        <w:rFonts w:ascii="Calibri" w:hAnsi="Calibri" w:cs="Calibri" w:hint="default"/>
        <w:b/>
        <w:bCs w:val="0"/>
        <w:i w:val="0"/>
        <w:iCs w:val="0"/>
        <w:caps w:val="0"/>
        <w:smallCaps w:val="0"/>
        <w:strike w:val="0"/>
        <w:dstrike w:val="0"/>
        <w:outline w:val="0"/>
        <w:shadow w:val="0"/>
        <w:emboss w:val="0"/>
        <w:imprint w:val="0"/>
        <w:noProof w:val="0"/>
        <w:snapToGrid w:val="0"/>
        <w:vanish w:val="0"/>
        <w:color w:val="000000"/>
        <w:spacing w:val="0"/>
        <w:w w:val="0"/>
        <w:kern w:val="0"/>
        <w:position w:val="0"/>
        <w:sz w:val="24"/>
        <w:szCs w:val="0"/>
        <w:u w:val="none"/>
        <w:vertAlign w:val="baseline"/>
        <w:em w:val="none"/>
      </w:rPr>
    </w:lvl>
    <w:lvl w:ilvl="2">
      <w:start w:val="1"/>
      <w:numFmt w:val="decimal"/>
      <w:pStyle w:val="Ttulo3"/>
      <w:lvlText w:val="%1.%2.%3."/>
      <w:lvlJc w:val="left"/>
      <w:pPr>
        <w:ind w:left="1584" w:hanging="504"/>
      </w:pPr>
      <w:rPr>
        <w:rFonts w:ascii="Calibri" w:hAnsi="Calibri" w:cs="Calibri" w:hint="default"/>
        <w:b/>
      </w:rPr>
    </w:lvl>
    <w:lvl w:ilvl="3">
      <w:start w:val="1"/>
      <w:numFmt w:val="decimal"/>
      <w:lvlText w:val="%1.%2.%3.%4."/>
      <w:lvlJc w:val="left"/>
      <w:pPr>
        <w:ind w:left="2088" w:hanging="648"/>
      </w:pPr>
      <w:rPr>
        <w:b/>
      </w:r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num w:numId="1">
    <w:abstractNumId w:val="5"/>
  </w:num>
  <w:num w:numId="2">
    <w:abstractNumId w:val="7"/>
  </w:num>
  <w:num w:numId="3">
    <w:abstractNumId w:val="2"/>
  </w:num>
  <w:num w:numId="4">
    <w:abstractNumId w:val="8"/>
  </w:num>
  <w:num w:numId="5">
    <w:abstractNumId w:val="1"/>
  </w:num>
  <w:num w:numId="6">
    <w:abstractNumId w:val="6"/>
  </w:num>
  <w:num w:numId="7">
    <w:abstractNumId w:val="4"/>
  </w:num>
  <w:num w:numId="8">
    <w:abstractNumId w:val="9"/>
  </w:num>
  <w:num w:numId="9">
    <w:abstractNumId w:val="10"/>
  </w:num>
  <w:num w:numId="10">
    <w:abstractNumId w:val="3"/>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0F5E"/>
    <w:rsid w:val="000460B4"/>
    <w:rsid w:val="00046AB5"/>
    <w:rsid w:val="00046F66"/>
    <w:rsid w:val="0005016A"/>
    <w:rsid w:val="000511CC"/>
    <w:rsid w:val="000518B0"/>
    <w:rsid w:val="000711C4"/>
    <w:rsid w:val="0008007F"/>
    <w:rsid w:val="000818A6"/>
    <w:rsid w:val="00084A3C"/>
    <w:rsid w:val="00084D5B"/>
    <w:rsid w:val="000B2E42"/>
    <w:rsid w:val="000B555C"/>
    <w:rsid w:val="000C15CC"/>
    <w:rsid w:val="000C3A3D"/>
    <w:rsid w:val="000C4352"/>
    <w:rsid w:val="000D0CA3"/>
    <w:rsid w:val="000F446E"/>
    <w:rsid w:val="0010577B"/>
    <w:rsid w:val="00123835"/>
    <w:rsid w:val="0013200A"/>
    <w:rsid w:val="00134F01"/>
    <w:rsid w:val="001545CD"/>
    <w:rsid w:val="001557A4"/>
    <w:rsid w:val="001572E0"/>
    <w:rsid w:val="001717E6"/>
    <w:rsid w:val="00171918"/>
    <w:rsid w:val="0019381E"/>
    <w:rsid w:val="001B1D2D"/>
    <w:rsid w:val="001B46FA"/>
    <w:rsid w:val="001C2B25"/>
    <w:rsid w:val="0020406A"/>
    <w:rsid w:val="00210ADA"/>
    <w:rsid w:val="0022084C"/>
    <w:rsid w:val="0026150A"/>
    <w:rsid w:val="0026191A"/>
    <w:rsid w:val="002712C6"/>
    <w:rsid w:val="00275B5E"/>
    <w:rsid w:val="00296B83"/>
    <w:rsid w:val="00297FC4"/>
    <w:rsid w:val="002C04C8"/>
    <w:rsid w:val="002C3DCA"/>
    <w:rsid w:val="002C6258"/>
    <w:rsid w:val="002C7F6B"/>
    <w:rsid w:val="002E463E"/>
    <w:rsid w:val="002F4A5E"/>
    <w:rsid w:val="00302744"/>
    <w:rsid w:val="003405A6"/>
    <w:rsid w:val="00377B97"/>
    <w:rsid w:val="00387F75"/>
    <w:rsid w:val="00397C26"/>
    <w:rsid w:val="003A2C44"/>
    <w:rsid w:val="003B0B89"/>
    <w:rsid w:val="003C1174"/>
    <w:rsid w:val="003C54BB"/>
    <w:rsid w:val="003C5580"/>
    <w:rsid w:val="003C558E"/>
    <w:rsid w:val="003D07E8"/>
    <w:rsid w:val="003D2923"/>
    <w:rsid w:val="003F0BE4"/>
    <w:rsid w:val="003F705B"/>
    <w:rsid w:val="003F7927"/>
    <w:rsid w:val="00423C0E"/>
    <w:rsid w:val="0043415D"/>
    <w:rsid w:val="004B27D3"/>
    <w:rsid w:val="004D1A73"/>
    <w:rsid w:val="004D1B1C"/>
    <w:rsid w:val="004D1EAF"/>
    <w:rsid w:val="004D359D"/>
    <w:rsid w:val="004E4C32"/>
    <w:rsid w:val="004F77D9"/>
    <w:rsid w:val="00552D5A"/>
    <w:rsid w:val="00555BC7"/>
    <w:rsid w:val="0056316A"/>
    <w:rsid w:val="00565DD2"/>
    <w:rsid w:val="00567F4D"/>
    <w:rsid w:val="005B4952"/>
    <w:rsid w:val="005B504F"/>
    <w:rsid w:val="005D0876"/>
    <w:rsid w:val="005D115A"/>
    <w:rsid w:val="005E31B4"/>
    <w:rsid w:val="00620DE5"/>
    <w:rsid w:val="006353FD"/>
    <w:rsid w:val="006403F8"/>
    <w:rsid w:val="00643CAE"/>
    <w:rsid w:val="006469B6"/>
    <w:rsid w:val="00660F1C"/>
    <w:rsid w:val="00660F40"/>
    <w:rsid w:val="006843AA"/>
    <w:rsid w:val="006A4801"/>
    <w:rsid w:val="006A56EE"/>
    <w:rsid w:val="006A6D75"/>
    <w:rsid w:val="006A79F7"/>
    <w:rsid w:val="006B1BB7"/>
    <w:rsid w:val="006C7564"/>
    <w:rsid w:val="006F2387"/>
    <w:rsid w:val="0070649B"/>
    <w:rsid w:val="00716A0F"/>
    <w:rsid w:val="0074263E"/>
    <w:rsid w:val="007507EB"/>
    <w:rsid w:val="0076166C"/>
    <w:rsid w:val="00764125"/>
    <w:rsid w:val="00767524"/>
    <w:rsid w:val="00777617"/>
    <w:rsid w:val="007B5926"/>
    <w:rsid w:val="007B73F1"/>
    <w:rsid w:val="007C2D64"/>
    <w:rsid w:val="007E3C3F"/>
    <w:rsid w:val="00810F24"/>
    <w:rsid w:val="008138F1"/>
    <w:rsid w:val="00826D7F"/>
    <w:rsid w:val="0082701E"/>
    <w:rsid w:val="008466C3"/>
    <w:rsid w:val="0085109E"/>
    <w:rsid w:val="00857741"/>
    <w:rsid w:val="00862145"/>
    <w:rsid w:val="00872BF8"/>
    <w:rsid w:val="00873BFC"/>
    <w:rsid w:val="008852C9"/>
    <w:rsid w:val="008876CD"/>
    <w:rsid w:val="008A1F04"/>
    <w:rsid w:val="008A6E6F"/>
    <w:rsid w:val="008D68A3"/>
    <w:rsid w:val="008E3981"/>
    <w:rsid w:val="008E577A"/>
    <w:rsid w:val="009213EC"/>
    <w:rsid w:val="009776B6"/>
    <w:rsid w:val="00985BA6"/>
    <w:rsid w:val="009B6642"/>
    <w:rsid w:val="009C3BE8"/>
    <w:rsid w:val="009C48CB"/>
    <w:rsid w:val="009C7999"/>
    <w:rsid w:val="00A11E0C"/>
    <w:rsid w:val="00A41628"/>
    <w:rsid w:val="00A416E3"/>
    <w:rsid w:val="00A457F8"/>
    <w:rsid w:val="00A62B48"/>
    <w:rsid w:val="00A711E7"/>
    <w:rsid w:val="00A91812"/>
    <w:rsid w:val="00A94EBE"/>
    <w:rsid w:val="00AA0A52"/>
    <w:rsid w:val="00AC0948"/>
    <w:rsid w:val="00AC6A2D"/>
    <w:rsid w:val="00AD2C93"/>
    <w:rsid w:val="00AE5266"/>
    <w:rsid w:val="00AF153A"/>
    <w:rsid w:val="00AF36D9"/>
    <w:rsid w:val="00AF484C"/>
    <w:rsid w:val="00AF6888"/>
    <w:rsid w:val="00B13AB8"/>
    <w:rsid w:val="00B17B76"/>
    <w:rsid w:val="00B30802"/>
    <w:rsid w:val="00B33A23"/>
    <w:rsid w:val="00B40EC1"/>
    <w:rsid w:val="00B4758C"/>
    <w:rsid w:val="00B70F5E"/>
    <w:rsid w:val="00B75A78"/>
    <w:rsid w:val="00B92E98"/>
    <w:rsid w:val="00BA1FC2"/>
    <w:rsid w:val="00BB59D7"/>
    <w:rsid w:val="00BC07CF"/>
    <w:rsid w:val="00BD39B5"/>
    <w:rsid w:val="00BE2719"/>
    <w:rsid w:val="00BE2918"/>
    <w:rsid w:val="00C251F9"/>
    <w:rsid w:val="00C25A5F"/>
    <w:rsid w:val="00C34D9D"/>
    <w:rsid w:val="00C36FE1"/>
    <w:rsid w:val="00C80ADD"/>
    <w:rsid w:val="00C90598"/>
    <w:rsid w:val="00C92572"/>
    <w:rsid w:val="00CC33EF"/>
    <w:rsid w:val="00CD35D5"/>
    <w:rsid w:val="00CD6119"/>
    <w:rsid w:val="00CE0C06"/>
    <w:rsid w:val="00CE1CE9"/>
    <w:rsid w:val="00CF4DDB"/>
    <w:rsid w:val="00D059DA"/>
    <w:rsid w:val="00D16836"/>
    <w:rsid w:val="00D240EA"/>
    <w:rsid w:val="00D42C77"/>
    <w:rsid w:val="00D53F17"/>
    <w:rsid w:val="00D652A9"/>
    <w:rsid w:val="00D65581"/>
    <w:rsid w:val="00D71F9F"/>
    <w:rsid w:val="00D76C9D"/>
    <w:rsid w:val="00D92A62"/>
    <w:rsid w:val="00D92A95"/>
    <w:rsid w:val="00DA02E2"/>
    <w:rsid w:val="00DA0682"/>
    <w:rsid w:val="00DC124C"/>
    <w:rsid w:val="00DD2585"/>
    <w:rsid w:val="00DD7E88"/>
    <w:rsid w:val="00DE3DE2"/>
    <w:rsid w:val="00DE6CFB"/>
    <w:rsid w:val="00E01303"/>
    <w:rsid w:val="00E07A9A"/>
    <w:rsid w:val="00E51ED1"/>
    <w:rsid w:val="00E5426F"/>
    <w:rsid w:val="00E5480E"/>
    <w:rsid w:val="00E61D3A"/>
    <w:rsid w:val="00E72F94"/>
    <w:rsid w:val="00E73E6E"/>
    <w:rsid w:val="00E74EB1"/>
    <w:rsid w:val="00E76205"/>
    <w:rsid w:val="00E776C1"/>
    <w:rsid w:val="00E84336"/>
    <w:rsid w:val="00EA1A45"/>
    <w:rsid w:val="00EA2E83"/>
    <w:rsid w:val="00EC158F"/>
    <w:rsid w:val="00EC77EB"/>
    <w:rsid w:val="00ED0D36"/>
    <w:rsid w:val="00EE4FE0"/>
    <w:rsid w:val="00F11338"/>
    <w:rsid w:val="00F133A3"/>
    <w:rsid w:val="00F15117"/>
    <w:rsid w:val="00F2285A"/>
    <w:rsid w:val="00F25922"/>
    <w:rsid w:val="00F31DED"/>
    <w:rsid w:val="00F354E0"/>
    <w:rsid w:val="00F50868"/>
    <w:rsid w:val="00F53C02"/>
    <w:rsid w:val="00F71395"/>
    <w:rsid w:val="00F84487"/>
    <w:rsid w:val="00FA2CBF"/>
    <w:rsid w:val="00FD4A2C"/>
    <w:rsid w:val="00FD67F1"/>
    <w:rsid w:val="00FF13E0"/>
    <w:rsid w:val="00FF30EB"/>
  </w:rsids>
  <m:mathPr>
    <m:mathFont m:val="Cambria Math"/>
    <m:brkBin m:val="before"/>
    <m:brkBinSub m:val="--"/>
    <m:smallFrac m:val="0"/>
    <m:dispDef/>
    <m:lMargin m:val="0"/>
    <m:rMargin m:val="0"/>
    <m:defJc m:val="centerGroup"/>
    <m:wrapIndent m:val="1440"/>
    <m:intLim m:val="subSup"/>
    <m:naryLim m:val="undOvr"/>
  </m:mathPr>
  <w:themeFontLang w:val="es-EC"/>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C"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Web 3"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70F5E"/>
    <w:pPr>
      <w:spacing w:after="0" w:line="240" w:lineRule="auto"/>
    </w:pPr>
    <w:rPr>
      <w:rFonts w:ascii="Times New Roman" w:eastAsia="Batang" w:hAnsi="Times New Roman" w:cs="Times New Roman"/>
      <w:sz w:val="24"/>
      <w:szCs w:val="24"/>
      <w:lang w:val="es-ES" w:eastAsia="ko-KR"/>
    </w:rPr>
  </w:style>
  <w:style w:type="paragraph" w:styleId="Ttulo3">
    <w:name w:val="heading 3"/>
    <w:basedOn w:val="Prrafodelista"/>
    <w:next w:val="Normal"/>
    <w:link w:val="Ttulo3Car"/>
    <w:uiPriority w:val="9"/>
    <w:unhideWhenUsed/>
    <w:qFormat/>
    <w:rsid w:val="0082701E"/>
    <w:pPr>
      <w:numPr>
        <w:ilvl w:val="2"/>
        <w:numId w:val="9"/>
      </w:numPr>
      <w:spacing w:after="0" w:line="480" w:lineRule="auto"/>
      <w:jc w:val="both"/>
      <w:outlineLvl w:val="2"/>
    </w:pPr>
    <w:rPr>
      <w:b/>
      <w:sz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D42C77"/>
    <w:pPr>
      <w:spacing w:after="200" w:line="276" w:lineRule="auto"/>
      <w:ind w:left="720"/>
      <w:contextualSpacing/>
    </w:pPr>
    <w:rPr>
      <w:rFonts w:ascii="Calibri" w:eastAsia="Calibri" w:hAnsi="Calibri"/>
      <w:sz w:val="22"/>
      <w:szCs w:val="22"/>
      <w:lang w:val="es-EC" w:eastAsia="en-US"/>
    </w:rPr>
  </w:style>
  <w:style w:type="paragraph" w:styleId="Textodeglobo">
    <w:name w:val="Balloon Text"/>
    <w:basedOn w:val="Normal"/>
    <w:link w:val="TextodegloboCar"/>
    <w:uiPriority w:val="99"/>
    <w:semiHidden/>
    <w:unhideWhenUsed/>
    <w:rsid w:val="00F354E0"/>
    <w:rPr>
      <w:rFonts w:ascii="Tahoma" w:hAnsi="Tahoma" w:cs="Tahoma"/>
      <w:sz w:val="16"/>
      <w:szCs w:val="16"/>
    </w:rPr>
  </w:style>
  <w:style w:type="character" w:customStyle="1" w:styleId="TextodegloboCar">
    <w:name w:val="Texto de globo Car"/>
    <w:basedOn w:val="Fuentedeprrafopredeter"/>
    <w:link w:val="Textodeglobo"/>
    <w:uiPriority w:val="99"/>
    <w:semiHidden/>
    <w:rsid w:val="00F354E0"/>
    <w:rPr>
      <w:rFonts w:ascii="Tahoma" w:eastAsia="Batang" w:hAnsi="Tahoma" w:cs="Tahoma"/>
      <w:sz w:val="16"/>
      <w:szCs w:val="16"/>
      <w:lang w:val="es-ES" w:eastAsia="ko-KR"/>
    </w:rPr>
  </w:style>
  <w:style w:type="paragraph" w:styleId="Encabezado">
    <w:name w:val="header"/>
    <w:basedOn w:val="Normal"/>
    <w:link w:val="EncabezadoCar"/>
    <w:uiPriority w:val="99"/>
    <w:unhideWhenUsed/>
    <w:rsid w:val="003D2923"/>
    <w:pPr>
      <w:tabs>
        <w:tab w:val="center" w:pos="4419"/>
        <w:tab w:val="right" w:pos="8838"/>
      </w:tabs>
    </w:pPr>
  </w:style>
  <w:style w:type="character" w:customStyle="1" w:styleId="EncabezadoCar">
    <w:name w:val="Encabezado Car"/>
    <w:basedOn w:val="Fuentedeprrafopredeter"/>
    <w:link w:val="Encabezado"/>
    <w:uiPriority w:val="99"/>
    <w:rsid w:val="003D2923"/>
    <w:rPr>
      <w:rFonts w:ascii="Times New Roman" w:eastAsia="Batang" w:hAnsi="Times New Roman" w:cs="Times New Roman"/>
      <w:sz w:val="24"/>
      <w:szCs w:val="24"/>
      <w:lang w:val="es-ES" w:eastAsia="ko-KR"/>
    </w:rPr>
  </w:style>
  <w:style w:type="paragraph" w:styleId="Piedepgina">
    <w:name w:val="footer"/>
    <w:basedOn w:val="Normal"/>
    <w:link w:val="PiedepginaCar"/>
    <w:uiPriority w:val="99"/>
    <w:unhideWhenUsed/>
    <w:rsid w:val="003D2923"/>
    <w:pPr>
      <w:tabs>
        <w:tab w:val="center" w:pos="4419"/>
        <w:tab w:val="right" w:pos="8838"/>
      </w:tabs>
    </w:pPr>
  </w:style>
  <w:style w:type="character" w:customStyle="1" w:styleId="PiedepginaCar">
    <w:name w:val="Pie de página Car"/>
    <w:basedOn w:val="Fuentedeprrafopredeter"/>
    <w:link w:val="Piedepgina"/>
    <w:uiPriority w:val="99"/>
    <w:rsid w:val="003D2923"/>
    <w:rPr>
      <w:rFonts w:ascii="Times New Roman" w:eastAsia="Batang" w:hAnsi="Times New Roman" w:cs="Times New Roman"/>
      <w:sz w:val="24"/>
      <w:szCs w:val="24"/>
      <w:lang w:val="es-ES" w:eastAsia="ko-KR"/>
    </w:rPr>
  </w:style>
  <w:style w:type="character" w:styleId="Textodelmarcadordeposicin">
    <w:name w:val="Placeholder Text"/>
    <w:basedOn w:val="Fuentedeprrafopredeter"/>
    <w:uiPriority w:val="99"/>
    <w:semiHidden/>
    <w:rsid w:val="006B1BB7"/>
    <w:rPr>
      <w:color w:val="808080"/>
    </w:rPr>
  </w:style>
  <w:style w:type="table" w:styleId="Tablaweb3">
    <w:name w:val="Table Web 3"/>
    <w:basedOn w:val="Tablanormal"/>
    <w:rsid w:val="000B555C"/>
    <w:pPr>
      <w:spacing w:after="0" w:line="240" w:lineRule="auto"/>
    </w:pPr>
    <w:rPr>
      <w:rFonts w:ascii="Times New Roman" w:eastAsia="Times New Roman" w:hAnsi="Times New Roman" w:cs="Times New Roman"/>
      <w:sz w:val="20"/>
      <w:szCs w:val="20"/>
      <w:lang w:eastAsia="es-EC"/>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customStyle="1" w:styleId="Ttulo3Car">
    <w:name w:val="Título 3 Car"/>
    <w:basedOn w:val="Fuentedeprrafopredeter"/>
    <w:link w:val="Ttulo3"/>
    <w:uiPriority w:val="9"/>
    <w:rsid w:val="0082701E"/>
    <w:rPr>
      <w:rFonts w:ascii="Calibri" w:eastAsia="Calibri" w:hAnsi="Calibri" w:cs="Times New Roman"/>
      <w:b/>
      <w:sz w:val="24"/>
    </w:rPr>
  </w:style>
  <w:style w:type="paragraph" w:styleId="Subttulo">
    <w:name w:val="Subtitle"/>
    <w:basedOn w:val="Prrafodelista"/>
    <w:next w:val="Normal"/>
    <w:link w:val="SubttuloCar"/>
    <w:uiPriority w:val="11"/>
    <w:qFormat/>
    <w:rsid w:val="0082701E"/>
    <w:pPr>
      <w:numPr>
        <w:ilvl w:val="1"/>
        <w:numId w:val="9"/>
      </w:numPr>
      <w:spacing w:after="0" w:line="480" w:lineRule="auto"/>
      <w:jc w:val="both"/>
    </w:pPr>
    <w:rPr>
      <w:b/>
      <w:sz w:val="24"/>
    </w:rPr>
  </w:style>
  <w:style w:type="character" w:customStyle="1" w:styleId="SubttuloCar">
    <w:name w:val="Subtítulo Car"/>
    <w:basedOn w:val="Fuentedeprrafopredeter"/>
    <w:link w:val="Subttulo"/>
    <w:uiPriority w:val="11"/>
    <w:rsid w:val="0082701E"/>
    <w:rPr>
      <w:rFonts w:ascii="Calibri" w:eastAsia="Calibri" w:hAnsi="Calibri" w:cs="Times New Roman"/>
      <w:b/>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C"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Web 3"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70F5E"/>
    <w:pPr>
      <w:spacing w:after="0" w:line="240" w:lineRule="auto"/>
    </w:pPr>
    <w:rPr>
      <w:rFonts w:ascii="Times New Roman" w:eastAsia="Batang" w:hAnsi="Times New Roman" w:cs="Times New Roman"/>
      <w:sz w:val="24"/>
      <w:szCs w:val="24"/>
      <w:lang w:val="es-ES" w:eastAsia="ko-KR"/>
    </w:rPr>
  </w:style>
  <w:style w:type="paragraph" w:styleId="Ttulo3">
    <w:name w:val="heading 3"/>
    <w:basedOn w:val="Prrafodelista"/>
    <w:next w:val="Normal"/>
    <w:link w:val="Ttulo3Car"/>
    <w:uiPriority w:val="9"/>
    <w:unhideWhenUsed/>
    <w:qFormat/>
    <w:rsid w:val="0082701E"/>
    <w:pPr>
      <w:numPr>
        <w:ilvl w:val="2"/>
        <w:numId w:val="9"/>
      </w:numPr>
      <w:spacing w:after="0" w:line="480" w:lineRule="auto"/>
      <w:jc w:val="both"/>
      <w:outlineLvl w:val="2"/>
    </w:pPr>
    <w:rPr>
      <w:b/>
      <w:sz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D42C77"/>
    <w:pPr>
      <w:spacing w:after="200" w:line="276" w:lineRule="auto"/>
      <w:ind w:left="720"/>
      <w:contextualSpacing/>
    </w:pPr>
    <w:rPr>
      <w:rFonts w:ascii="Calibri" w:eastAsia="Calibri" w:hAnsi="Calibri"/>
      <w:sz w:val="22"/>
      <w:szCs w:val="22"/>
      <w:lang w:val="es-EC" w:eastAsia="en-US"/>
    </w:rPr>
  </w:style>
  <w:style w:type="paragraph" w:styleId="Textodeglobo">
    <w:name w:val="Balloon Text"/>
    <w:basedOn w:val="Normal"/>
    <w:link w:val="TextodegloboCar"/>
    <w:uiPriority w:val="99"/>
    <w:semiHidden/>
    <w:unhideWhenUsed/>
    <w:rsid w:val="00F354E0"/>
    <w:rPr>
      <w:rFonts w:ascii="Tahoma" w:hAnsi="Tahoma" w:cs="Tahoma"/>
      <w:sz w:val="16"/>
      <w:szCs w:val="16"/>
    </w:rPr>
  </w:style>
  <w:style w:type="character" w:customStyle="1" w:styleId="TextodegloboCar">
    <w:name w:val="Texto de globo Car"/>
    <w:basedOn w:val="Fuentedeprrafopredeter"/>
    <w:link w:val="Textodeglobo"/>
    <w:uiPriority w:val="99"/>
    <w:semiHidden/>
    <w:rsid w:val="00F354E0"/>
    <w:rPr>
      <w:rFonts w:ascii="Tahoma" w:eastAsia="Batang" w:hAnsi="Tahoma" w:cs="Tahoma"/>
      <w:sz w:val="16"/>
      <w:szCs w:val="16"/>
      <w:lang w:val="es-ES" w:eastAsia="ko-KR"/>
    </w:rPr>
  </w:style>
  <w:style w:type="paragraph" w:styleId="Encabezado">
    <w:name w:val="header"/>
    <w:basedOn w:val="Normal"/>
    <w:link w:val="EncabezadoCar"/>
    <w:uiPriority w:val="99"/>
    <w:unhideWhenUsed/>
    <w:rsid w:val="003D2923"/>
    <w:pPr>
      <w:tabs>
        <w:tab w:val="center" w:pos="4419"/>
        <w:tab w:val="right" w:pos="8838"/>
      </w:tabs>
    </w:pPr>
  </w:style>
  <w:style w:type="character" w:customStyle="1" w:styleId="EncabezadoCar">
    <w:name w:val="Encabezado Car"/>
    <w:basedOn w:val="Fuentedeprrafopredeter"/>
    <w:link w:val="Encabezado"/>
    <w:uiPriority w:val="99"/>
    <w:rsid w:val="003D2923"/>
    <w:rPr>
      <w:rFonts w:ascii="Times New Roman" w:eastAsia="Batang" w:hAnsi="Times New Roman" w:cs="Times New Roman"/>
      <w:sz w:val="24"/>
      <w:szCs w:val="24"/>
      <w:lang w:val="es-ES" w:eastAsia="ko-KR"/>
    </w:rPr>
  </w:style>
  <w:style w:type="paragraph" w:styleId="Piedepgina">
    <w:name w:val="footer"/>
    <w:basedOn w:val="Normal"/>
    <w:link w:val="PiedepginaCar"/>
    <w:uiPriority w:val="99"/>
    <w:unhideWhenUsed/>
    <w:rsid w:val="003D2923"/>
    <w:pPr>
      <w:tabs>
        <w:tab w:val="center" w:pos="4419"/>
        <w:tab w:val="right" w:pos="8838"/>
      </w:tabs>
    </w:pPr>
  </w:style>
  <w:style w:type="character" w:customStyle="1" w:styleId="PiedepginaCar">
    <w:name w:val="Pie de página Car"/>
    <w:basedOn w:val="Fuentedeprrafopredeter"/>
    <w:link w:val="Piedepgina"/>
    <w:uiPriority w:val="99"/>
    <w:rsid w:val="003D2923"/>
    <w:rPr>
      <w:rFonts w:ascii="Times New Roman" w:eastAsia="Batang" w:hAnsi="Times New Roman" w:cs="Times New Roman"/>
      <w:sz w:val="24"/>
      <w:szCs w:val="24"/>
      <w:lang w:val="es-ES" w:eastAsia="ko-KR"/>
    </w:rPr>
  </w:style>
  <w:style w:type="character" w:styleId="Textodelmarcadordeposicin">
    <w:name w:val="Placeholder Text"/>
    <w:basedOn w:val="Fuentedeprrafopredeter"/>
    <w:uiPriority w:val="99"/>
    <w:semiHidden/>
    <w:rsid w:val="006B1BB7"/>
    <w:rPr>
      <w:color w:val="808080"/>
    </w:rPr>
  </w:style>
  <w:style w:type="table" w:styleId="Tablaweb3">
    <w:name w:val="Table Web 3"/>
    <w:basedOn w:val="Tablanormal"/>
    <w:rsid w:val="000B555C"/>
    <w:pPr>
      <w:spacing w:after="0" w:line="240" w:lineRule="auto"/>
    </w:pPr>
    <w:rPr>
      <w:rFonts w:ascii="Times New Roman" w:eastAsia="Times New Roman" w:hAnsi="Times New Roman" w:cs="Times New Roman"/>
      <w:sz w:val="20"/>
      <w:szCs w:val="20"/>
      <w:lang w:eastAsia="es-EC"/>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customStyle="1" w:styleId="Ttulo3Car">
    <w:name w:val="Título 3 Car"/>
    <w:basedOn w:val="Fuentedeprrafopredeter"/>
    <w:link w:val="Ttulo3"/>
    <w:uiPriority w:val="9"/>
    <w:rsid w:val="0082701E"/>
    <w:rPr>
      <w:rFonts w:ascii="Calibri" w:eastAsia="Calibri" w:hAnsi="Calibri" w:cs="Times New Roman"/>
      <w:b/>
      <w:sz w:val="24"/>
    </w:rPr>
  </w:style>
  <w:style w:type="paragraph" w:styleId="Subttulo">
    <w:name w:val="Subtitle"/>
    <w:basedOn w:val="Prrafodelista"/>
    <w:next w:val="Normal"/>
    <w:link w:val="SubttuloCar"/>
    <w:uiPriority w:val="11"/>
    <w:qFormat/>
    <w:rsid w:val="0082701E"/>
    <w:pPr>
      <w:numPr>
        <w:ilvl w:val="1"/>
        <w:numId w:val="9"/>
      </w:numPr>
      <w:spacing w:after="0" w:line="480" w:lineRule="auto"/>
      <w:jc w:val="both"/>
    </w:pPr>
    <w:rPr>
      <w:b/>
      <w:sz w:val="24"/>
    </w:rPr>
  </w:style>
  <w:style w:type="character" w:customStyle="1" w:styleId="SubttuloCar">
    <w:name w:val="Subtítulo Car"/>
    <w:basedOn w:val="Fuentedeprrafopredeter"/>
    <w:link w:val="Subttulo"/>
    <w:uiPriority w:val="11"/>
    <w:rsid w:val="0082701E"/>
    <w:rPr>
      <w:rFonts w:ascii="Calibri" w:eastAsia="Calibri" w:hAnsi="Calibri" w:cs="Times New Roman"/>
      <w:b/>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49A8C96-53F7-4AC4-8C85-08BC43EE47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3</Pages>
  <Words>1069</Words>
  <Characters>5883</Characters>
  <Application>Microsoft Office Word</Application>
  <DocSecurity>0</DocSecurity>
  <Lines>49</Lines>
  <Paragraphs>13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6939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VEL-USUARIO</dc:creator>
  <cp:keywords/>
  <dc:description/>
  <cp:lastModifiedBy>Yadira Orejuela</cp:lastModifiedBy>
  <cp:revision>27</cp:revision>
  <dcterms:created xsi:type="dcterms:W3CDTF">2016-03-12T16:58:00Z</dcterms:created>
  <dcterms:modified xsi:type="dcterms:W3CDTF">2016-10-14T20:41:00Z</dcterms:modified>
</cp:coreProperties>
</file>